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4E3B" w14:textId="77777777" w:rsidR="003874E6" w:rsidRPr="00D971DA" w:rsidRDefault="003874E6" w:rsidP="00387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1D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4A51C67" w14:textId="77777777" w:rsidR="003874E6" w:rsidRDefault="003874E6" w:rsidP="003874E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D971DA">
        <w:rPr>
          <w:rFonts w:ascii="Times New Roman" w:hAnsi="Times New Roman"/>
          <w:bCs/>
          <w:sz w:val="26"/>
          <w:szCs w:val="26"/>
        </w:rPr>
        <w:t>АДМИНИСТРАЦИИ городского округа САРАНСК</w:t>
      </w:r>
    </w:p>
    <w:p w14:paraId="3D3F75A2" w14:textId="551AF0CA" w:rsidR="003874E6" w:rsidRDefault="003874E6" w:rsidP="003874E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26 марта 2021 года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№46</w:t>
      </w:r>
      <w:r w:rsidR="002E22EE">
        <w:rPr>
          <w:rFonts w:ascii="Times New Roman" w:hAnsi="Times New Roman"/>
          <w:bCs/>
          <w:sz w:val="26"/>
          <w:szCs w:val="26"/>
        </w:rPr>
        <w:t>6</w:t>
      </w:r>
    </w:p>
    <w:p w14:paraId="6347E5E2" w14:textId="7672209F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 территории</w:t>
      </w:r>
      <w:r w:rsidR="00B1235E">
        <w:rPr>
          <w:rFonts w:ascii="Times New Roman" w:hAnsi="Times New Roman"/>
          <w:b/>
          <w:sz w:val="26"/>
          <w:szCs w:val="26"/>
        </w:rPr>
        <w:t xml:space="preserve"> 6 «Б» микрорайона, ограниченного ул. Солнечная, </w:t>
      </w:r>
      <w:r w:rsidR="00FC3049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B1235E">
        <w:rPr>
          <w:rFonts w:ascii="Times New Roman" w:hAnsi="Times New Roman"/>
          <w:b/>
          <w:sz w:val="26"/>
          <w:szCs w:val="26"/>
        </w:rPr>
        <w:t>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  <w:bookmarkEnd w:id="0"/>
    </w:p>
    <w:p w14:paraId="4D2A9379" w14:textId="7EA630B2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B1235E">
        <w:rPr>
          <w:rFonts w:ascii="Times New Roman" w:hAnsi="Times New Roman"/>
          <w:sz w:val="26"/>
          <w:szCs w:val="26"/>
        </w:rPr>
        <w:t>В</w:t>
      </w:r>
      <w:r w:rsidR="00807A81">
        <w:rPr>
          <w:rFonts w:ascii="Times New Roman" w:hAnsi="Times New Roman"/>
          <w:sz w:val="26"/>
          <w:szCs w:val="26"/>
        </w:rPr>
        <w:t xml:space="preserve"> соответствии </w:t>
      </w:r>
      <w:r w:rsidR="00807A81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 xml:space="preserve">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B1235E">
        <w:rPr>
          <w:rFonts w:ascii="Times New Roman" w:hAnsi="Times New Roman"/>
          <w:sz w:val="26"/>
          <w:szCs w:val="26"/>
        </w:rPr>
        <w:t>2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B1235E">
        <w:rPr>
          <w:rFonts w:ascii="Times New Roman" w:hAnsi="Times New Roman"/>
          <w:sz w:val="26"/>
          <w:szCs w:val="26"/>
        </w:rPr>
        <w:t>марта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B1235E">
        <w:rPr>
          <w:rFonts w:ascii="Times New Roman" w:hAnsi="Times New Roman"/>
          <w:sz w:val="26"/>
          <w:szCs w:val="26"/>
        </w:rPr>
        <w:t>5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952AF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B1235E">
        <w:rPr>
          <w:rFonts w:ascii="Times New Roman" w:hAnsi="Times New Roman"/>
          <w:sz w:val="26"/>
          <w:szCs w:val="26"/>
        </w:rPr>
        <w:t>673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>документации</w:t>
      </w:r>
      <w:r w:rsidR="00B1235E">
        <w:rPr>
          <w:rFonts w:ascii="Times New Roman" w:hAnsi="Times New Roman"/>
          <w:sz w:val="26"/>
          <w:szCs w:val="26"/>
        </w:rPr>
        <w:t xml:space="preserve"> </w:t>
      </w:r>
      <w:r w:rsidR="00B1235E" w:rsidRPr="00B1235E">
        <w:rPr>
          <w:rFonts w:ascii="Times New Roman" w:hAnsi="Times New Roman"/>
          <w:bCs/>
          <w:sz w:val="26"/>
          <w:szCs w:val="26"/>
        </w:rPr>
        <w:t>по планировке территории 6 «Б» микрорайона, ограниченного ул. Солнечная, ул. Пушкина, ул. Веселовского, Лямбирским шоссе</w:t>
      </w:r>
      <w:r w:rsidR="00D55962">
        <w:rPr>
          <w:rFonts w:ascii="Times New Roman" w:hAnsi="Times New Roman"/>
          <w:bCs/>
          <w:sz w:val="26"/>
          <w:szCs w:val="26"/>
        </w:rPr>
        <w:t xml:space="preserve">          </w:t>
      </w:r>
      <w:r w:rsidR="00B1235E" w:rsidRPr="00B1235E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</w:t>
      </w:r>
      <w:r w:rsidR="00F704F4">
        <w:rPr>
          <w:rFonts w:ascii="Times New Roman" w:hAnsi="Times New Roman"/>
          <w:sz w:val="26"/>
          <w:szCs w:val="26"/>
        </w:rPr>
        <w:t>» (</w:t>
      </w:r>
      <w:r w:rsidR="002235BB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D55962">
        <w:rPr>
          <w:rFonts w:ascii="Times New Roman" w:hAnsi="Times New Roman"/>
          <w:sz w:val="26"/>
          <w:szCs w:val="26"/>
        </w:rPr>
        <w:t>ем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D55962">
        <w:rPr>
          <w:rFonts w:ascii="Times New Roman" w:hAnsi="Times New Roman"/>
          <w:sz w:val="26"/>
          <w:szCs w:val="26"/>
        </w:rPr>
        <w:t>22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B95150">
        <w:rPr>
          <w:rFonts w:ascii="Times New Roman" w:hAnsi="Times New Roman"/>
          <w:sz w:val="26"/>
          <w:szCs w:val="26"/>
        </w:rPr>
        <w:t>м</w:t>
      </w:r>
      <w:r w:rsidR="0092577D">
        <w:rPr>
          <w:rFonts w:ascii="Times New Roman" w:hAnsi="Times New Roman"/>
          <w:sz w:val="26"/>
          <w:szCs w:val="26"/>
        </w:rPr>
        <w:t>а</w:t>
      </w:r>
      <w:r w:rsidR="00D55962">
        <w:rPr>
          <w:rFonts w:ascii="Times New Roman" w:hAnsi="Times New Roman"/>
          <w:sz w:val="26"/>
          <w:szCs w:val="26"/>
        </w:rPr>
        <w:t>я</w:t>
      </w:r>
      <w:r w:rsidR="002235BB">
        <w:rPr>
          <w:rFonts w:ascii="Times New Roman" w:hAnsi="Times New Roman"/>
          <w:sz w:val="26"/>
          <w:szCs w:val="26"/>
        </w:rPr>
        <w:t xml:space="preserve"> 201</w:t>
      </w:r>
      <w:r w:rsidR="00D55962">
        <w:rPr>
          <w:rFonts w:ascii="Times New Roman" w:hAnsi="Times New Roman"/>
          <w:sz w:val="26"/>
          <w:szCs w:val="26"/>
        </w:rPr>
        <w:t>7</w:t>
      </w:r>
      <w:r w:rsidR="002235BB">
        <w:rPr>
          <w:rFonts w:ascii="Times New Roman" w:hAnsi="Times New Roman"/>
          <w:sz w:val="26"/>
          <w:szCs w:val="26"/>
        </w:rPr>
        <w:t xml:space="preserve"> года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1093</w:t>
      </w:r>
      <w:r w:rsidR="0092577D">
        <w:rPr>
          <w:rFonts w:ascii="Times New Roman" w:hAnsi="Times New Roman"/>
          <w:sz w:val="26"/>
          <w:szCs w:val="26"/>
        </w:rPr>
        <w:t>)</w:t>
      </w:r>
      <w:r w:rsidR="00B9515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D55962">
        <w:rPr>
          <w:rFonts w:ascii="Times New Roman" w:hAnsi="Times New Roman"/>
          <w:sz w:val="26"/>
          <w:szCs w:val="26"/>
        </w:rPr>
        <w:t>26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октября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 xml:space="preserve">           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1642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 6 «Б» микрорайона, ограниченного ул. Солнечная,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  <w:r w:rsidR="003E3F93">
        <w:rPr>
          <w:rFonts w:ascii="Times New Roman" w:hAnsi="Times New Roman"/>
          <w:sz w:val="26"/>
          <w:szCs w:val="26"/>
        </w:rPr>
        <w:t>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 xml:space="preserve">           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8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февраля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</w:t>
      </w:r>
      <w:r w:rsidR="005177F2">
        <w:rPr>
          <w:rFonts w:ascii="Times New Roman" w:hAnsi="Times New Roman"/>
          <w:sz w:val="26"/>
          <w:szCs w:val="26"/>
        </w:rPr>
        <w:t>1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52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 6 «Б» микрорайона, ограниченного ул. Солнечная, ул. Пушкина, ул. Веселовского, Лямбирским шоссе </w:t>
      </w:r>
      <w:r w:rsidR="003F6885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D55962" w:rsidRPr="00D55962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5177F2">
        <w:rPr>
          <w:rFonts w:ascii="Times New Roman" w:hAnsi="Times New Roman"/>
          <w:sz w:val="26"/>
          <w:szCs w:val="26"/>
        </w:rPr>
        <w:t>по внесению изменений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в документацию по планировке территории 6 «Б» микрорайона, ограниченного </w:t>
      </w:r>
      <w:r w:rsidR="00D55962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D55962" w:rsidRPr="00D55962">
        <w:rPr>
          <w:rFonts w:ascii="Times New Roman" w:hAnsi="Times New Roman"/>
          <w:bCs/>
          <w:sz w:val="26"/>
          <w:szCs w:val="26"/>
        </w:rPr>
        <w:t>ул. Солнечная,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1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марта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 xml:space="preserve">            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D55962">
        <w:rPr>
          <w:rFonts w:ascii="Times New Roman" w:hAnsi="Times New Roman"/>
          <w:sz w:val="26"/>
          <w:szCs w:val="26"/>
        </w:rPr>
        <w:t>17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марта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3874E6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5685DEC" w14:textId="6EB894AD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 xml:space="preserve">документацию </w:t>
      </w:r>
      <w:r w:rsidR="005177F2">
        <w:rPr>
          <w:rFonts w:ascii="Times New Roman" w:hAnsi="Times New Roman"/>
          <w:sz w:val="26"/>
          <w:szCs w:val="26"/>
        </w:rPr>
        <w:t>по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внесению изменений в документацию по планировке территории 6 «Б» микрорайона, ограниченного ул. Солнечная, ул. Пушкина, </w:t>
      </w:r>
      <w:r w:rsidR="00D55962" w:rsidRPr="00D55962">
        <w:rPr>
          <w:rFonts w:ascii="Times New Roman" w:hAnsi="Times New Roman"/>
          <w:bCs/>
          <w:sz w:val="26"/>
          <w:szCs w:val="26"/>
        </w:rPr>
        <w:lastRenderedPageBreak/>
        <w:t>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  <w:r w:rsidR="007B4DB9" w:rsidRPr="00A93BC9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5962">
        <w:rPr>
          <w:rFonts w:ascii="Times New Roman" w:hAnsi="Times New Roman"/>
          <w:sz w:val="26"/>
          <w:szCs w:val="26"/>
        </w:rPr>
        <w:t>Урзяева</w:t>
      </w:r>
      <w:proofErr w:type="spellEnd"/>
      <w:r w:rsidR="00D55962">
        <w:rPr>
          <w:rFonts w:ascii="Times New Roman" w:hAnsi="Times New Roman"/>
          <w:sz w:val="26"/>
          <w:szCs w:val="26"/>
        </w:rPr>
        <w:t xml:space="preserve"> П.А.)</w:t>
      </w:r>
    </w:p>
    <w:p w14:paraId="3FE82630" w14:textId="02D1A53F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r w:rsidR="00BD20F8" w:rsidRPr="00346537">
        <w:rPr>
          <w:rFonts w:ascii="Times New Roman" w:hAnsi="Times New Roman"/>
          <w:sz w:val="26"/>
          <w:szCs w:val="26"/>
        </w:rPr>
        <w:t>постановления, действующей</w:t>
      </w:r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DA27B80" w14:textId="4B7BDFE2" w:rsidR="00473B4F" w:rsidRPr="003874E6" w:rsidRDefault="00BD20F8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874E6">
        <w:rPr>
          <w:rFonts w:ascii="Times New Roman" w:hAnsi="Times New Roman"/>
          <w:b/>
          <w:bCs/>
          <w:sz w:val="26"/>
          <w:szCs w:val="26"/>
        </w:rPr>
        <w:t>И.о</w:t>
      </w:r>
      <w:proofErr w:type="spellEnd"/>
      <w:r w:rsidRPr="003874E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3D6EC1" w:rsidRPr="003874E6">
        <w:rPr>
          <w:rFonts w:ascii="Times New Roman" w:hAnsi="Times New Roman"/>
          <w:b/>
          <w:bCs/>
          <w:sz w:val="26"/>
          <w:szCs w:val="26"/>
        </w:rPr>
        <w:t>Глав</w:t>
      </w:r>
      <w:r w:rsidRPr="003874E6">
        <w:rPr>
          <w:rFonts w:ascii="Times New Roman" w:hAnsi="Times New Roman"/>
          <w:b/>
          <w:bCs/>
          <w:sz w:val="26"/>
          <w:szCs w:val="26"/>
        </w:rPr>
        <w:t>ы</w:t>
      </w:r>
      <w:r w:rsidR="00CE09B2" w:rsidRPr="00387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3874E6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3874E6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3874E6">
        <w:rPr>
          <w:rFonts w:ascii="Times New Roman" w:hAnsi="Times New Roman"/>
          <w:b/>
          <w:bCs/>
          <w:sz w:val="26"/>
          <w:szCs w:val="26"/>
        </w:rPr>
        <w:tab/>
      </w:r>
      <w:r w:rsidR="00663533" w:rsidRPr="003874E6">
        <w:rPr>
          <w:rFonts w:ascii="Times New Roman" w:hAnsi="Times New Roman"/>
          <w:b/>
          <w:bCs/>
          <w:sz w:val="26"/>
          <w:szCs w:val="26"/>
        </w:rPr>
        <w:tab/>
      </w:r>
      <w:r w:rsidR="00C157C8" w:rsidRPr="003874E6">
        <w:rPr>
          <w:rFonts w:ascii="Times New Roman" w:hAnsi="Times New Roman"/>
          <w:b/>
          <w:bCs/>
          <w:sz w:val="26"/>
          <w:szCs w:val="26"/>
        </w:rPr>
        <w:tab/>
      </w:r>
      <w:r w:rsidR="00C157C8" w:rsidRPr="003874E6">
        <w:rPr>
          <w:rFonts w:ascii="Times New Roman" w:hAnsi="Times New Roman"/>
          <w:b/>
          <w:bCs/>
          <w:sz w:val="26"/>
          <w:szCs w:val="26"/>
        </w:rPr>
        <w:tab/>
      </w:r>
      <w:r w:rsidR="0062355C" w:rsidRPr="003874E6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C84033" w:rsidRPr="00387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874E6">
        <w:rPr>
          <w:rFonts w:ascii="Times New Roman" w:hAnsi="Times New Roman"/>
          <w:b/>
          <w:bCs/>
          <w:sz w:val="26"/>
          <w:szCs w:val="26"/>
        </w:rPr>
        <w:t xml:space="preserve">И.Н. </w:t>
      </w:r>
      <w:proofErr w:type="spellStart"/>
      <w:r w:rsidRPr="003874E6">
        <w:rPr>
          <w:rFonts w:ascii="Times New Roman" w:hAnsi="Times New Roman"/>
          <w:b/>
          <w:bCs/>
          <w:sz w:val="26"/>
          <w:szCs w:val="26"/>
        </w:rPr>
        <w:t>Бутяйкин</w:t>
      </w:r>
      <w:proofErr w:type="spellEnd"/>
    </w:p>
    <w:p w14:paraId="32FCAFAC" w14:textId="77777777" w:rsidR="00367F7B" w:rsidRPr="00A72F8B" w:rsidRDefault="00367F7B" w:rsidP="003874E6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22EC155B" w14:textId="77777777" w:rsidR="00367F7B" w:rsidRPr="00A72F8B" w:rsidRDefault="00367F7B" w:rsidP="003874E6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5FBFC8E" w14:textId="1073B4C1" w:rsidR="00367F7B" w:rsidRPr="00A72F8B" w:rsidRDefault="00367F7B" w:rsidP="003874E6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>«</w:t>
      </w:r>
      <w:r w:rsidR="003874E6">
        <w:rPr>
          <w:rFonts w:ascii="Times New Roman" w:hAnsi="Times New Roman"/>
          <w:sz w:val="26"/>
          <w:szCs w:val="26"/>
        </w:rPr>
        <w:t>26</w:t>
      </w:r>
      <w:r w:rsidRPr="00A72F8B">
        <w:rPr>
          <w:rFonts w:ascii="Times New Roman" w:hAnsi="Times New Roman"/>
          <w:sz w:val="26"/>
          <w:szCs w:val="26"/>
        </w:rPr>
        <w:t>»</w:t>
      </w:r>
      <w:r w:rsidR="003874E6">
        <w:rPr>
          <w:rFonts w:ascii="Times New Roman" w:hAnsi="Times New Roman"/>
          <w:sz w:val="26"/>
          <w:szCs w:val="26"/>
        </w:rPr>
        <w:t xml:space="preserve"> марта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</w:t>
      </w:r>
      <w:r w:rsidR="00BD20F8">
        <w:rPr>
          <w:rFonts w:ascii="Times New Roman" w:hAnsi="Times New Roman"/>
          <w:sz w:val="26"/>
          <w:szCs w:val="26"/>
        </w:rPr>
        <w:t>1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2E22EE">
        <w:rPr>
          <w:rFonts w:ascii="Times New Roman" w:hAnsi="Times New Roman"/>
          <w:sz w:val="26"/>
          <w:szCs w:val="26"/>
        </w:rPr>
        <w:t>466</w:t>
      </w:r>
    </w:p>
    <w:p w14:paraId="3ED833DD" w14:textId="52408485" w:rsidR="00BD20F8" w:rsidRDefault="00BD20F8" w:rsidP="00BD20F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D55962" w:rsidRPr="00346537">
        <w:rPr>
          <w:rFonts w:ascii="Times New Roman" w:hAnsi="Times New Roman"/>
          <w:b/>
          <w:sz w:val="26"/>
          <w:szCs w:val="26"/>
        </w:rPr>
        <w:t xml:space="preserve">по </w:t>
      </w:r>
      <w:r w:rsidR="00D55962">
        <w:rPr>
          <w:rFonts w:ascii="Times New Roman" w:hAnsi="Times New Roman"/>
          <w:b/>
          <w:sz w:val="26"/>
          <w:szCs w:val="26"/>
        </w:rPr>
        <w:t>внесению изменений в документацию по планировке территории 6 «Б» микрорайона, ограниченного ул. Солнечная, 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9"/>
        <w:gridCol w:w="9011"/>
      </w:tblGrid>
      <w:tr w:rsidR="004D550E" w:rsidRPr="00F75600" w14:paraId="0E9777CE" w14:textId="77777777" w:rsidTr="00F1279E">
        <w:trPr>
          <w:gridBefore w:val="1"/>
          <w:wBefore w:w="22" w:type="dxa"/>
          <w:trHeight w:val="9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244" w14:textId="77777777" w:rsidR="004D550E" w:rsidRPr="00F75600" w:rsidRDefault="004D550E" w:rsidP="001D6B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7C4A3D9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F0C" w14:textId="77777777" w:rsidR="004D550E" w:rsidRPr="00F75600" w:rsidRDefault="004D550E" w:rsidP="001D6B4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039BE47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550E" w:rsidRPr="00952EF8" w14:paraId="311257AF" w14:textId="77777777" w:rsidTr="00F1279E">
        <w:trPr>
          <w:cantSplit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84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004" w14:textId="77777777" w:rsidR="004D550E" w:rsidRPr="00952EF8" w:rsidRDefault="004D550E" w:rsidP="001D6B4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4D550E" w:rsidRPr="00952EF8" w14:paraId="7F284A33" w14:textId="77777777" w:rsidTr="00F1279E">
        <w:trPr>
          <w:cantSplit/>
          <w:trHeight w:val="3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130" w14:textId="77777777"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0E5" w14:textId="77777777"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FC3049" w:rsidRPr="00952EF8" w14:paraId="6C6C9E9C" w14:textId="77777777" w:rsidTr="00FC304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895A" w14:textId="77777777" w:rsidR="00FC3049" w:rsidRPr="00952EF8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13A" w14:textId="3C9923C0" w:rsidR="00FC3049" w:rsidRPr="00952EF8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FC3049" w:rsidRPr="00952EF8" w14:paraId="16DAB876" w14:textId="77777777" w:rsidTr="00FC304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022" w14:textId="77777777" w:rsidR="00FC3049" w:rsidRPr="00952EF8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CC4" w14:textId="59FD4834" w:rsidR="00FC3049" w:rsidRPr="00952EF8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FC3049" w:rsidRPr="00952EF8" w14:paraId="62F568C0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ABA" w14:textId="079B806E" w:rsidR="00FC3049" w:rsidRPr="00952EF8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B3A" w14:textId="64C7C95B" w:rsidR="00FC3049" w:rsidRPr="00952EF8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размещения элемента планировочной структуры.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25000</w:t>
            </w:r>
          </w:p>
        </w:tc>
      </w:tr>
      <w:tr w:rsidR="00FC3049" w:rsidRPr="00952EF8" w14:paraId="529E85FA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ECC" w14:textId="4491FA24" w:rsidR="00FC3049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8D6" w14:textId="22D70852" w:rsidR="00FC3049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3049" w:rsidRPr="00952EF8" w14:paraId="53EAC0C6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EB0" w14:textId="2DFD8D98" w:rsidR="00FC3049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E48" w14:textId="74C97AD4" w:rsidR="00FC3049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FC3049" w:rsidRPr="00952EF8" w14:paraId="42FC8BFC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06" w14:textId="732DBE1B" w:rsidR="00FC3049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5C0" w14:textId="22547CE7" w:rsidR="00FC3049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C3049" w:rsidRPr="00952EF8" w14:paraId="76061B40" w14:textId="77777777" w:rsidTr="00F1279E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568" w14:textId="3CE3135C" w:rsidR="00FC3049" w:rsidRDefault="00FC3049" w:rsidP="00FC30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D40" w14:textId="1E487659" w:rsidR="00FC3049" w:rsidRDefault="00FC3049" w:rsidP="00FC30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27A5D552" w14:textId="77777777" w:rsidR="002E22EE" w:rsidRDefault="002E22EE" w:rsidP="002E2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8F61" w14:textId="77777777" w:rsidR="00D1281F" w:rsidRDefault="00D1281F" w:rsidP="009D49DC">
      <w:pPr>
        <w:spacing w:after="0" w:line="240" w:lineRule="auto"/>
      </w:pPr>
      <w:r>
        <w:separator/>
      </w:r>
    </w:p>
  </w:endnote>
  <w:endnote w:type="continuationSeparator" w:id="0">
    <w:p w14:paraId="7210B6F0" w14:textId="77777777" w:rsidR="00D1281F" w:rsidRDefault="00D1281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4F6B" w14:textId="77777777" w:rsidR="00D1281F" w:rsidRDefault="00D1281F" w:rsidP="009D49DC">
      <w:pPr>
        <w:spacing w:after="0" w:line="240" w:lineRule="auto"/>
      </w:pPr>
      <w:r>
        <w:separator/>
      </w:r>
    </w:p>
  </w:footnote>
  <w:footnote w:type="continuationSeparator" w:id="0">
    <w:p w14:paraId="7B71159C" w14:textId="77777777" w:rsidR="00D1281F" w:rsidRDefault="00D1281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2EE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874E6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281F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532"/>
    <w:rsid w:val="00E36E66"/>
    <w:rsid w:val="00E410C2"/>
    <w:rsid w:val="00E4293E"/>
    <w:rsid w:val="00E43742"/>
    <w:rsid w:val="00E50863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2E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214</cp:revision>
  <cp:lastPrinted>2021-03-25T05:41:00Z</cp:lastPrinted>
  <dcterms:created xsi:type="dcterms:W3CDTF">2014-05-27T07:47:00Z</dcterms:created>
  <dcterms:modified xsi:type="dcterms:W3CDTF">2021-03-29T12:44:00Z</dcterms:modified>
</cp:coreProperties>
</file>