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6C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 xml:space="preserve">« К А Д А С Т </w:t>
      </w:r>
      <w:proofErr w:type="gramStart"/>
      <w:r w:rsidRPr="00E5270B">
        <w:rPr>
          <w:b/>
          <w:sz w:val="32"/>
        </w:rPr>
        <w:t>Р</w:t>
      </w:r>
      <w:proofErr w:type="gramEnd"/>
      <w:r w:rsidRPr="00E5270B">
        <w:rPr>
          <w:b/>
          <w:sz w:val="32"/>
        </w:rPr>
        <w:t xml:space="preserve">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6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2B2271">
        <w:tc>
          <w:tcPr>
            <w:tcW w:w="9569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bookmarkStart w:id="0" w:name="_GoBack"/>
            <w:bookmarkEnd w:id="0"/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2B2271">
        <w:tc>
          <w:tcPr>
            <w:tcW w:w="9569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внесению изменений в документацию </w:t>
            </w:r>
            <w:proofErr w:type="gramStart"/>
            <w:r w:rsidR="006826DC">
              <w:rPr>
                <w:b/>
                <w:szCs w:val="28"/>
              </w:rPr>
              <w:t>по</w:t>
            </w:r>
            <w:proofErr w:type="gramEnd"/>
            <w:r w:rsidR="006826DC">
              <w:rPr>
                <w:b/>
                <w:szCs w:val="28"/>
              </w:rPr>
              <w:t xml:space="preserve"> </w:t>
            </w:r>
          </w:p>
          <w:p w:rsidR="00E23963" w:rsidRDefault="006826DC" w:rsidP="00E2396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планировке территории</w:t>
            </w:r>
            <w:r w:rsidR="00E23963">
              <w:rPr>
                <w:b/>
                <w:szCs w:val="28"/>
              </w:rPr>
              <w:t xml:space="preserve"> 6 «Б» микрорайона</w:t>
            </w:r>
            <w:r>
              <w:rPr>
                <w:b/>
                <w:szCs w:val="28"/>
              </w:rPr>
              <w:t xml:space="preserve">, </w:t>
            </w:r>
          </w:p>
          <w:p w:rsidR="00E23963" w:rsidRDefault="006826DC" w:rsidP="00E2396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ограниченн</w:t>
            </w:r>
            <w:r w:rsidR="00E23963">
              <w:rPr>
                <w:b/>
                <w:szCs w:val="28"/>
              </w:rPr>
              <w:t xml:space="preserve">ого </w:t>
            </w:r>
            <w:r>
              <w:rPr>
                <w:b/>
                <w:szCs w:val="28"/>
              </w:rPr>
              <w:t>ул</w:t>
            </w:r>
            <w:r w:rsidR="00E2396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="00E23963">
              <w:rPr>
                <w:b/>
                <w:szCs w:val="28"/>
              </w:rPr>
              <w:t xml:space="preserve">Солнечная, ул. Пушкина, ул. Веселовского, </w:t>
            </w:r>
          </w:p>
          <w:p w:rsidR="002C53E8" w:rsidRDefault="00E23963" w:rsidP="00E23963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Лямбирским</w:t>
            </w:r>
            <w:proofErr w:type="spellEnd"/>
            <w:r>
              <w:rPr>
                <w:b/>
                <w:szCs w:val="28"/>
              </w:rPr>
              <w:t xml:space="preserve"> шоссе г. Саранска, </w:t>
            </w:r>
            <w:r w:rsidR="006826DC">
              <w:rPr>
                <w:b/>
                <w:szCs w:val="28"/>
              </w:rPr>
              <w:t xml:space="preserve">включая проект межевания, </w:t>
            </w:r>
          </w:p>
          <w:p w:rsidR="002C53E8" w:rsidRDefault="006826DC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части изменения планировки территории (проект межевания территории) </w:t>
            </w:r>
            <w:r w:rsidR="00E23963">
              <w:rPr>
                <w:b/>
                <w:szCs w:val="28"/>
              </w:rPr>
              <w:t xml:space="preserve">земельных участков, </w:t>
            </w:r>
            <w:r>
              <w:rPr>
                <w:b/>
                <w:szCs w:val="28"/>
              </w:rPr>
              <w:t>расположенн</w:t>
            </w:r>
            <w:r w:rsidR="00E23963">
              <w:rPr>
                <w:b/>
                <w:szCs w:val="28"/>
              </w:rPr>
              <w:t>ых</w:t>
            </w:r>
            <w:r w:rsidR="002C53E8">
              <w:rPr>
                <w:b/>
                <w:szCs w:val="28"/>
              </w:rPr>
              <w:t xml:space="preserve"> в районе </w:t>
            </w:r>
          </w:p>
          <w:p w:rsidR="0011403B" w:rsidRDefault="00E23963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многоквартирных жилых домов №5 и №5,корп.1</w:t>
            </w:r>
          </w:p>
          <w:p w:rsidR="00E23963" w:rsidRPr="00E5270B" w:rsidRDefault="00E23963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</w:t>
            </w:r>
            <w:proofErr w:type="spellStart"/>
            <w:r>
              <w:rPr>
                <w:b/>
                <w:szCs w:val="28"/>
              </w:rPr>
              <w:t>Лямбирскому</w:t>
            </w:r>
            <w:proofErr w:type="spellEnd"/>
            <w:r>
              <w:rPr>
                <w:b/>
                <w:szCs w:val="28"/>
              </w:rPr>
              <w:t xml:space="preserve"> шоссе г. 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E96E10">
        <w:rPr>
          <w:b/>
          <w:bCs/>
          <w:color w:val="000000"/>
          <w:sz w:val="32"/>
          <w:szCs w:val="32"/>
        </w:rPr>
        <w:t xml:space="preserve">Шифр: </w:t>
      </w:r>
      <w:r w:rsidR="002E2618" w:rsidRPr="00E96E10">
        <w:rPr>
          <w:b/>
          <w:bCs/>
          <w:color w:val="000000"/>
          <w:szCs w:val="28"/>
        </w:rPr>
        <w:t>ПМ-</w:t>
      </w:r>
      <w:r w:rsidR="002E2618" w:rsidRPr="00E96E10">
        <w:rPr>
          <w:b/>
          <w:szCs w:val="28"/>
        </w:rPr>
        <w:t>119</w:t>
      </w:r>
      <w:r w:rsidR="007D1009" w:rsidRPr="00E96E10">
        <w:rPr>
          <w:b/>
          <w:szCs w:val="28"/>
        </w:rPr>
        <w:t>/20</w:t>
      </w:r>
      <w:r w:rsidR="002E2618" w:rsidRPr="00E96E10">
        <w:rPr>
          <w:b/>
          <w:szCs w:val="28"/>
        </w:rPr>
        <w:t>20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Pr="00E5270B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11403B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 w:rsidRPr="00E5270B">
        <w:rPr>
          <w:b/>
          <w:szCs w:val="28"/>
          <w:lang w:eastAsia="en-US"/>
        </w:rPr>
        <w:t>Саранск 20</w:t>
      </w:r>
      <w:r w:rsidR="00E23963">
        <w:rPr>
          <w:b/>
          <w:szCs w:val="28"/>
          <w:lang w:eastAsia="en-US"/>
        </w:rPr>
        <w:t>20</w:t>
      </w:r>
      <w:r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2271" w:rsidRPr="00ED161C" w:rsidRDefault="002B2271" w:rsidP="00E52ABC">
      <w:pPr>
        <w:ind w:firstLine="0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r w:rsidR="002E2618">
        <w:rPr>
          <w:szCs w:val="28"/>
        </w:rPr>
        <w:t>ООО «Домоуправление №9»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C53E8" w:rsidRPr="007D1009" w:rsidRDefault="002C53E8" w:rsidP="002C53E8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внесению изменений в документацию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планировке территории 6 «Б» микрорайона, 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ограниченного ул. Солнечная, ул. Пушкина, ул. Веселовского, 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Лямбирским</w:t>
      </w:r>
      <w:proofErr w:type="spellEnd"/>
      <w:r>
        <w:rPr>
          <w:b/>
          <w:szCs w:val="28"/>
        </w:rPr>
        <w:t xml:space="preserve"> шоссе г. Саранска, включая проект межевания, 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части изменения планировки территории (проект межевания территории) земельных участков, расположенных в районе </w:t>
      </w:r>
    </w:p>
    <w:p w:rsidR="00E23963" w:rsidRDefault="00E23963" w:rsidP="00E2396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многоквартирных жилых домов №5 и №5,корп.1</w:t>
      </w:r>
    </w:p>
    <w:p w:rsidR="00C34230" w:rsidRDefault="00E23963" w:rsidP="00E23963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Лямбирскому</w:t>
      </w:r>
      <w:proofErr w:type="spellEnd"/>
      <w:r>
        <w:rPr>
          <w:b/>
          <w:szCs w:val="28"/>
        </w:rPr>
        <w:t xml:space="preserve"> шоссе г. Саранска</w:t>
      </w:r>
    </w:p>
    <w:p w:rsidR="00E23963" w:rsidRDefault="00E23963" w:rsidP="00E23963">
      <w:pPr>
        <w:jc w:val="center"/>
        <w:rPr>
          <w:b/>
          <w:szCs w:val="28"/>
        </w:rPr>
      </w:pPr>
    </w:p>
    <w:p w:rsidR="002B2271" w:rsidRPr="00D02E1A" w:rsidRDefault="002B2271" w:rsidP="002C53E8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2B2271" w:rsidRPr="00E96E10" w:rsidRDefault="002B2271" w:rsidP="00E96E10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E96E10" w:rsidRPr="00E96E10">
        <w:rPr>
          <w:b/>
          <w:bCs/>
          <w:color w:val="000000"/>
          <w:sz w:val="32"/>
          <w:szCs w:val="32"/>
        </w:rPr>
        <w:t xml:space="preserve">Шифр: </w:t>
      </w:r>
      <w:r w:rsidR="00E96E10" w:rsidRPr="00E96E10">
        <w:rPr>
          <w:b/>
          <w:bCs/>
          <w:color w:val="000000"/>
          <w:szCs w:val="28"/>
        </w:rPr>
        <w:t>ПМ-</w:t>
      </w:r>
      <w:r w:rsidR="00E96E10" w:rsidRPr="00E96E10">
        <w:rPr>
          <w:b/>
          <w:szCs w:val="28"/>
        </w:rPr>
        <w:t>119/2020</w:t>
      </w: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3319A1">
        <w:rPr>
          <w:color w:val="000000"/>
          <w:szCs w:val="28"/>
        </w:rPr>
        <w:t xml:space="preserve">    «_____» ________________20</w:t>
      </w:r>
      <w:r w:rsidR="00E23963">
        <w:rPr>
          <w:color w:val="000000"/>
          <w:szCs w:val="28"/>
        </w:rPr>
        <w:t>20</w:t>
      </w:r>
      <w:r w:rsidRPr="00D02E1A">
        <w:rPr>
          <w:color w:val="000000"/>
          <w:szCs w:val="28"/>
        </w:rPr>
        <w:t xml:space="preserve"> г.</w:t>
      </w:r>
    </w:p>
    <w:p w:rsidR="002B2271" w:rsidRDefault="002B2271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</w:t>
      </w:r>
      <w:r w:rsidR="00E23963">
        <w:rPr>
          <w:color w:val="000000"/>
          <w:szCs w:val="28"/>
        </w:rPr>
        <w:t xml:space="preserve"> </w:t>
      </w:r>
      <w:r w:rsidRPr="00D02E1A">
        <w:rPr>
          <w:color w:val="000000"/>
          <w:szCs w:val="28"/>
        </w:rPr>
        <w:t>Саранск</w:t>
      </w:r>
    </w:p>
    <w:p w:rsidR="004772A4" w:rsidRPr="0011403B" w:rsidRDefault="003319A1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</w:t>
      </w:r>
      <w:r w:rsidR="00E23963">
        <w:rPr>
          <w:color w:val="000000"/>
          <w:szCs w:val="28"/>
        </w:rPr>
        <w:t>20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B"/>
    <w:rsid w:val="00040AFE"/>
    <w:rsid w:val="0011403B"/>
    <w:rsid w:val="0011521F"/>
    <w:rsid w:val="001A4999"/>
    <w:rsid w:val="00225020"/>
    <w:rsid w:val="002B2271"/>
    <w:rsid w:val="002C53E8"/>
    <w:rsid w:val="002E2618"/>
    <w:rsid w:val="003319A1"/>
    <w:rsid w:val="004772A4"/>
    <w:rsid w:val="004F039E"/>
    <w:rsid w:val="005161E5"/>
    <w:rsid w:val="006826DC"/>
    <w:rsid w:val="00754E6C"/>
    <w:rsid w:val="00771566"/>
    <w:rsid w:val="007D1009"/>
    <w:rsid w:val="00C222AC"/>
    <w:rsid w:val="00C34230"/>
    <w:rsid w:val="00D57766"/>
    <w:rsid w:val="00E23963"/>
    <w:rsid w:val="00E52ABC"/>
    <w:rsid w:val="00E96E10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astr_1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NTO</cp:lastModifiedBy>
  <cp:revision>6</cp:revision>
  <cp:lastPrinted>2017-09-27T07:39:00Z</cp:lastPrinted>
  <dcterms:created xsi:type="dcterms:W3CDTF">2020-12-18T12:13:00Z</dcterms:created>
  <dcterms:modified xsi:type="dcterms:W3CDTF">2020-12-22T09:06:00Z</dcterms:modified>
</cp:coreProperties>
</file>