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5AB0" w14:textId="77777777" w:rsidR="001D0950" w:rsidRDefault="001D0950" w:rsidP="001D0950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5FCBEBED" w14:textId="77777777" w:rsidR="001D0950" w:rsidRDefault="001D0950" w:rsidP="001D0950">
      <w:pPr>
        <w:shd w:val="clear" w:color="auto" w:fill="FFFFFF"/>
        <w:spacing w:before="209"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2D26C2B5" w14:textId="2759E60D" w:rsidR="001D0950" w:rsidRDefault="001D0950" w:rsidP="001D0950">
      <w:pPr>
        <w:spacing w:after="0" w:line="240" w:lineRule="auto"/>
        <w:ind w:firstLine="708"/>
        <w:contextualSpacing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 xml:space="preserve">от 05 марта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33</w:t>
      </w:r>
      <w:r>
        <w:rPr>
          <w:rFonts w:ascii="Times New Roman" w:hAnsi="Times New Roman"/>
          <w:color w:val="000000"/>
          <w:spacing w:val="-1"/>
        </w:rPr>
        <w:t>1</w:t>
      </w:r>
    </w:p>
    <w:p w14:paraId="68780884" w14:textId="77777777" w:rsidR="00EF1816" w:rsidRPr="00EF1816" w:rsidRDefault="00710597" w:rsidP="00EF1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5072796"/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EF1816" w:rsidRPr="00EF1816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                  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</w:r>
    </w:p>
    <w:bookmarkEnd w:id="1"/>
    <w:p w14:paraId="4F5C38EB" w14:textId="7D669AB7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EF1816" w:rsidRPr="00EF1816">
        <w:rPr>
          <w:rFonts w:ascii="Times New Roman" w:hAnsi="Times New Roman"/>
          <w:sz w:val="28"/>
          <w:szCs w:val="28"/>
        </w:rPr>
        <w:t>Принимая во внимание обращение общества с ограниченной ответственностью «</w:t>
      </w:r>
      <w:proofErr w:type="spellStart"/>
      <w:r w:rsidR="00EF1816" w:rsidRPr="00EF1816">
        <w:rPr>
          <w:rFonts w:ascii="Times New Roman" w:hAnsi="Times New Roman"/>
          <w:sz w:val="28"/>
          <w:szCs w:val="28"/>
        </w:rPr>
        <w:t>Агростроймонтаж</w:t>
      </w:r>
      <w:proofErr w:type="spellEnd"/>
      <w:r w:rsidR="00EF1816" w:rsidRPr="00EF1816">
        <w:rPr>
          <w:rFonts w:ascii="Times New Roman" w:hAnsi="Times New Roman"/>
          <w:sz w:val="28"/>
          <w:szCs w:val="28"/>
        </w:rPr>
        <w:t xml:space="preserve">» от 18 февраля 2021 года № 7 </w:t>
      </w:r>
      <w:r w:rsidR="004E28E2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4E28E2">
        <w:rPr>
          <w:rFonts w:ascii="Times New Roman" w:hAnsi="Times New Roman"/>
          <w:sz w:val="28"/>
          <w:szCs w:val="28"/>
        </w:rPr>
        <w:t xml:space="preserve">   </w:t>
      </w:r>
      <w:r w:rsidR="00EF1816" w:rsidRPr="00EF1816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EF1816" w:rsidRPr="00EF1816">
        <w:rPr>
          <w:rFonts w:ascii="Times New Roman" w:hAnsi="Times New Roman"/>
          <w:sz w:val="28"/>
          <w:szCs w:val="28"/>
        </w:rPr>
        <w:t>вх</w:t>
      </w:r>
      <w:proofErr w:type="spellEnd"/>
      <w:r w:rsidR="00EF1816" w:rsidRPr="00EF1816">
        <w:rPr>
          <w:rFonts w:ascii="Times New Roman" w:hAnsi="Times New Roman"/>
          <w:sz w:val="28"/>
          <w:szCs w:val="28"/>
        </w:rPr>
        <w:t xml:space="preserve">. № 497-ВХК от 19 февраля 2021 года), </w:t>
      </w:r>
      <w:r w:rsidR="00EF1816">
        <w:rPr>
          <w:rFonts w:ascii="Times New Roman" w:hAnsi="Times New Roman"/>
          <w:sz w:val="28"/>
          <w:szCs w:val="28"/>
        </w:rPr>
        <w:t>в</w:t>
      </w:r>
      <w:r w:rsidR="00EF1816" w:rsidRPr="00EF1816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</w:t>
      </w:r>
      <w:r w:rsidR="00EF1816" w:rsidRPr="00E45F4F">
        <w:rPr>
          <w:rFonts w:ascii="Times New Roman" w:hAnsi="Times New Roman"/>
          <w:sz w:val="28"/>
          <w:szCs w:val="28"/>
        </w:rPr>
        <w:t xml:space="preserve"> Федерации»</w:t>
      </w:r>
      <w:r w:rsidR="00EF1816">
        <w:rPr>
          <w:rFonts w:ascii="Times New Roman" w:hAnsi="Times New Roman"/>
          <w:sz w:val="28"/>
          <w:szCs w:val="28"/>
        </w:rPr>
        <w:t>,</w:t>
      </w:r>
      <w:r w:rsidR="00EF1816" w:rsidRPr="00EF1816">
        <w:rPr>
          <w:rFonts w:ascii="Times New Roman" w:hAnsi="Times New Roman"/>
          <w:sz w:val="28"/>
          <w:szCs w:val="28"/>
        </w:rPr>
        <w:t xml:space="preserve"> статьями 45, 46 Градостроительного кодекса Российской Федерации, постановлением Администрации городского округа Саранск от 17 марта 2014 года № 686 «Об утверждении документации по планировке территории, </w:t>
      </w:r>
      <w:r w:rsidR="00EF1816" w:rsidRPr="00EF1816">
        <w:rPr>
          <w:rFonts w:ascii="Times New Roman" w:hAnsi="Times New Roman"/>
          <w:color w:val="000000"/>
          <w:sz w:val="28"/>
          <w:szCs w:val="28"/>
        </w:rPr>
        <w:t xml:space="preserve">ограниченной дорогой на Ульяновск, улицами </w:t>
      </w:r>
      <w:r w:rsidR="00EF1816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EF1816" w:rsidRPr="00EF1816">
        <w:rPr>
          <w:rFonts w:ascii="Times New Roman" w:hAnsi="Times New Roman"/>
          <w:color w:val="000000"/>
          <w:sz w:val="28"/>
          <w:szCs w:val="28"/>
        </w:rPr>
        <w:t xml:space="preserve">1-я Промышленная и 2-я Промышленная г. Саранска, включая проект межевания» (с изменениями, внесенными постановлениями Администрации городского округа Саранск от 22 мая 2017 года № 1095, от 16 августа 2017 года № 1794, от </w:t>
      </w:r>
      <w:r w:rsidR="00EF1816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F1816" w:rsidRPr="00EF1816">
        <w:rPr>
          <w:rFonts w:ascii="Times New Roman" w:hAnsi="Times New Roman"/>
          <w:color w:val="000000"/>
          <w:sz w:val="28"/>
          <w:szCs w:val="28"/>
        </w:rPr>
        <w:t xml:space="preserve">29 ноября 2017 года № 2701, от 6 июля 2018 года № 1527, от 6 августа 2018 года № 1756, от 18 декабря 2018 года № 2947, от 1 марта 2019 года № 444, от 24 апреля 2019 года № 806, от 3 июня 2019 года № 1044, от 19 марта 2020 года № 447, от </w:t>
      </w:r>
      <w:r w:rsidR="00EF181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F1816" w:rsidRPr="00EF1816">
        <w:rPr>
          <w:rFonts w:ascii="Times New Roman" w:hAnsi="Times New Roman"/>
          <w:color w:val="000000"/>
          <w:sz w:val="28"/>
          <w:szCs w:val="28"/>
        </w:rPr>
        <w:t>9 апреля 2020 года № 581</w:t>
      </w:r>
      <w:r w:rsidR="00EF1816">
        <w:rPr>
          <w:rFonts w:ascii="Times New Roman" w:hAnsi="Times New Roman"/>
          <w:color w:val="000000"/>
          <w:sz w:val="28"/>
          <w:szCs w:val="28"/>
        </w:rPr>
        <w:t>, от 23 октября 2020 года № 1630, от 2 ноября 2020 года № 1683</w:t>
      </w:r>
      <w:r w:rsidR="00EF1816" w:rsidRPr="00EF1816">
        <w:rPr>
          <w:rFonts w:ascii="Times New Roman" w:hAnsi="Times New Roman"/>
          <w:color w:val="000000"/>
          <w:sz w:val="28"/>
          <w:szCs w:val="28"/>
        </w:rPr>
        <w:t>)</w:t>
      </w:r>
      <w:r w:rsidR="005118FA" w:rsidRPr="00E45F4F">
        <w:rPr>
          <w:rFonts w:ascii="Times New Roman" w:hAnsi="Times New Roman"/>
          <w:sz w:val="28"/>
          <w:szCs w:val="28"/>
        </w:rPr>
        <w:t xml:space="preserve">, </w:t>
      </w:r>
      <w:r w:rsidR="00EF181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8 июня 2020 года № 830 «О подготовке </w:t>
      </w:r>
      <w:r w:rsidR="00EF1816" w:rsidRPr="00EF1816">
        <w:rPr>
          <w:rFonts w:ascii="Times New Roman" w:hAnsi="Times New Roman"/>
          <w:bCs/>
          <w:sz w:val="28"/>
          <w:szCs w:val="28"/>
        </w:rPr>
        <w:t xml:space="preserve">документации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</w:t>
      </w:r>
      <w:r w:rsidR="00EF181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EF1816" w:rsidRPr="00EF1816">
        <w:rPr>
          <w:rFonts w:ascii="Times New Roman" w:hAnsi="Times New Roman"/>
          <w:bCs/>
          <w:sz w:val="28"/>
          <w:szCs w:val="28"/>
        </w:rPr>
        <w:t>ул. 2-я Промышленная г. Саранска, земельный участок 1В</w:t>
      </w:r>
      <w:r w:rsidR="00EF1816">
        <w:rPr>
          <w:rFonts w:ascii="Times New Roman" w:hAnsi="Times New Roman"/>
          <w:bCs/>
          <w:sz w:val="28"/>
          <w:szCs w:val="28"/>
        </w:rPr>
        <w:t>»</w:t>
      </w:r>
      <w:r w:rsidR="004F0AE5">
        <w:rPr>
          <w:rFonts w:ascii="Times New Roman" w:hAnsi="Times New Roman"/>
          <w:sz w:val="28"/>
          <w:szCs w:val="28"/>
        </w:rPr>
        <w:t>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Саранск от </w:t>
      </w:r>
      <w:r w:rsidR="00EF1816">
        <w:rPr>
          <w:rFonts w:ascii="Times New Roman" w:hAnsi="Times New Roman"/>
          <w:sz w:val="28"/>
          <w:szCs w:val="28"/>
        </w:rPr>
        <w:t xml:space="preserve">20 ноября </w:t>
      </w:r>
      <w:r w:rsidR="00F029FC" w:rsidRPr="00E45F4F">
        <w:rPr>
          <w:rFonts w:ascii="Times New Roman" w:hAnsi="Times New Roman"/>
          <w:sz w:val="28"/>
          <w:szCs w:val="28"/>
        </w:rPr>
        <w:t>2020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EF1816">
        <w:rPr>
          <w:rFonts w:ascii="Times New Roman" w:hAnsi="Times New Roman"/>
          <w:sz w:val="28"/>
          <w:szCs w:val="28"/>
        </w:rPr>
        <w:t>555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4E28E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923BB1">
        <w:rPr>
          <w:rFonts w:ascii="Times New Roman" w:hAnsi="Times New Roman"/>
          <w:sz w:val="28"/>
          <w:szCs w:val="28"/>
        </w:rPr>
        <w:t xml:space="preserve">документации </w:t>
      </w:r>
      <w:r w:rsidR="00923BB1" w:rsidRPr="00EF181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</w:t>
      </w:r>
      <w:r w:rsidR="004E28E2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923BB1" w:rsidRPr="00EF1816">
        <w:rPr>
          <w:rFonts w:ascii="Times New Roman" w:hAnsi="Times New Roman"/>
          <w:bCs/>
          <w:sz w:val="28"/>
          <w:szCs w:val="28"/>
        </w:rPr>
        <w:t xml:space="preserve">с кадастровым номером 13:23:1008009:63, расположенного в районе </w:t>
      </w:r>
      <w:r w:rsidR="00923BB1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923BB1" w:rsidRPr="00EF1816">
        <w:rPr>
          <w:rFonts w:ascii="Times New Roman" w:hAnsi="Times New Roman"/>
          <w:bCs/>
          <w:sz w:val="28"/>
          <w:szCs w:val="28"/>
        </w:rPr>
        <w:lastRenderedPageBreak/>
        <w:t>ул. 2-я Промышленная г. Саранска, земельный участок 1В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923BB1">
        <w:rPr>
          <w:rFonts w:ascii="Times New Roman" w:hAnsi="Times New Roman"/>
          <w:sz w:val="28"/>
          <w:szCs w:val="28"/>
        </w:rPr>
        <w:t xml:space="preserve">документации </w:t>
      </w:r>
      <w:r w:rsidR="00923BB1" w:rsidRPr="00EF181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923BB1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923BB1" w:rsidRPr="00EF1816">
        <w:rPr>
          <w:rFonts w:ascii="Times New Roman" w:hAnsi="Times New Roman"/>
          <w:bCs/>
          <w:sz w:val="28"/>
          <w:szCs w:val="28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923BB1">
        <w:rPr>
          <w:rFonts w:ascii="Times New Roman" w:hAnsi="Times New Roman"/>
          <w:sz w:val="28"/>
          <w:szCs w:val="28"/>
        </w:rPr>
        <w:t xml:space="preserve">16 декабря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923BB1">
        <w:rPr>
          <w:rFonts w:ascii="Times New Roman" w:hAnsi="Times New Roman"/>
          <w:sz w:val="28"/>
          <w:szCs w:val="28"/>
        </w:rPr>
        <w:t>0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923BB1">
        <w:rPr>
          <w:rFonts w:ascii="Times New Roman" w:hAnsi="Times New Roman"/>
          <w:sz w:val="28"/>
          <w:szCs w:val="28"/>
        </w:rPr>
        <w:t xml:space="preserve">20 января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923BB1">
        <w:rPr>
          <w:rFonts w:ascii="Times New Roman" w:hAnsi="Times New Roman"/>
          <w:sz w:val="28"/>
          <w:szCs w:val="28"/>
        </w:rPr>
        <w:t>2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0292EE0A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923BB1" w:rsidRPr="00EF1816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автодорогой на Ульяновск, улицами </w:t>
      </w:r>
      <w:r w:rsidR="00923BB1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923BB1" w:rsidRPr="00EF1816">
        <w:rPr>
          <w:rFonts w:ascii="Times New Roman" w:hAnsi="Times New Roman"/>
          <w:bCs/>
          <w:sz w:val="28"/>
          <w:szCs w:val="28"/>
        </w:rPr>
        <w:t>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923BB1">
        <w:rPr>
          <w:rFonts w:ascii="Times New Roman" w:hAnsi="Times New Roman"/>
          <w:sz w:val="28"/>
          <w:szCs w:val="28"/>
        </w:rPr>
        <w:t xml:space="preserve"> ООО </w:t>
      </w:r>
      <w:r w:rsidR="008E3C46">
        <w:rPr>
          <w:rFonts w:ascii="Times New Roman" w:hAnsi="Times New Roman"/>
          <w:sz w:val="28"/>
          <w:szCs w:val="28"/>
        </w:rPr>
        <w:t>«</w:t>
      </w:r>
      <w:proofErr w:type="spellStart"/>
      <w:r w:rsidR="00923BB1">
        <w:rPr>
          <w:rFonts w:ascii="Times New Roman" w:hAnsi="Times New Roman"/>
          <w:sz w:val="28"/>
          <w:szCs w:val="28"/>
        </w:rPr>
        <w:t>Агростроймонтаж</w:t>
      </w:r>
      <w:proofErr w:type="spellEnd"/>
      <w:r w:rsidR="008E3C46">
        <w:rPr>
          <w:rFonts w:ascii="Times New Roman" w:hAnsi="Times New Roman"/>
          <w:sz w:val="28"/>
          <w:szCs w:val="28"/>
        </w:rPr>
        <w:t>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5B99F28D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0AB524EB" w:rsidR="008D4E42" w:rsidRPr="001D0950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0950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1D0950">
        <w:rPr>
          <w:rFonts w:ascii="Times New Roman" w:hAnsi="Times New Roman"/>
          <w:b/>
          <w:bCs/>
          <w:sz w:val="28"/>
          <w:szCs w:val="28"/>
        </w:rPr>
        <w:tab/>
      </w:r>
      <w:r w:rsidRPr="001D0950">
        <w:rPr>
          <w:rFonts w:ascii="Times New Roman" w:hAnsi="Times New Roman"/>
          <w:b/>
          <w:bCs/>
          <w:sz w:val="28"/>
          <w:szCs w:val="28"/>
        </w:rPr>
        <w:tab/>
      </w:r>
      <w:r w:rsidRPr="001D0950">
        <w:rPr>
          <w:rFonts w:ascii="Times New Roman" w:hAnsi="Times New Roman"/>
          <w:b/>
          <w:bCs/>
          <w:sz w:val="28"/>
          <w:szCs w:val="28"/>
        </w:rPr>
        <w:tab/>
      </w:r>
      <w:r w:rsidRPr="001D0950">
        <w:rPr>
          <w:rFonts w:ascii="Times New Roman" w:hAnsi="Times New Roman"/>
          <w:b/>
          <w:bCs/>
          <w:sz w:val="28"/>
          <w:szCs w:val="28"/>
        </w:rPr>
        <w:tab/>
        <w:t xml:space="preserve">             П.Н. </w:t>
      </w:r>
      <w:proofErr w:type="spellStart"/>
      <w:r w:rsidRPr="001D0950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Pr="001D09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7769010" w14:textId="18442FB8" w:rsidR="00367F7B" w:rsidRPr="00E45F4F" w:rsidRDefault="00224CD8" w:rsidP="001D09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  <w:r w:rsidR="00923BB1">
        <w:rPr>
          <w:rFonts w:ascii="Times New Roman" w:hAnsi="Times New Roman"/>
          <w:sz w:val="28"/>
          <w:szCs w:val="28"/>
        </w:rPr>
        <w:tab/>
      </w:r>
      <w:r w:rsidR="001D0950">
        <w:rPr>
          <w:rFonts w:ascii="Times New Roman" w:hAnsi="Times New Roman"/>
          <w:sz w:val="28"/>
          <w:szCs w:val="28"/>
        </w:rPr>
        <w:tab/>
      </w:r>
      <w:r w:rsidR="001D0950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1D095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3CFDDD9" w14:textId="37D89A0C" w:rsidR="00923BB1" w:rsidRDefault="00367F7B" w:rsidP="001D0950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1D0950">
        <w:rPr>
          <w:rFonts w:ascii="Times New Roman" w:hAnsi="Times New Roman"/>
          <w:sz w:val="28"/>
          <w:szCs w:val="28"/>
        </w:rPr>
        <w:t>05</w:t>
      </w:r>
      <w:r w:rsidRPr="00E45F4F">
        <w:rPr>
          <w:rFonts w:ascii="Times New Roman" w:hAnsi="Times New Roman"/>
          <w:sz w:val="28"/>
          <w:szCs w:val="28"/>
        </w:rPr>
        <w:t>»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1D0950">
        <w:rPr>
          <w:rFonts w:ascii="Times New Roman" w:hAnsi="Times New Roman"/>
          <w:sz w:val="28"/>
          <w:szCs w:val="28"/>
        </w:rPr>
        <w:t xml:space="preserve">марта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1D0950">
        <w:rPr>
          <w:rFonts w:ascii="Times New Roman" w:hAnsi="Times New Roman"/>
          <w:sz w:val="28"/>
          <w:szCs w:val="28"/>
        </w:rPr>
        <w:t>331</w:t>
      </w:r>
    </w:p>
    <w:p w14:paraId="0475591D" w14:textId="7065A081" w:rsidR="001C6C55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23BB1" w:rsidRPr="00923BB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221"/>
      </w:tblGrid>
      <w:tr w:rsidR="00923BB1" w:rsidRPr="00996F04" w14:paraId="5A67CBA7" w14:textId="77777777" w:rsidTr="00923BB1">
        <w:trPr>
          <w:trHeight w:val="4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14BA" w14:textId="5CA22D92" w:rsidR="00923BB1" w:rsidRPr="00996F04" w:rsidRDefault="00923BB1" w:rsidP="0092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№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C42" w14:textId="77777777" w:rsidR="00923BB1" w:rsidRPr="00996F04" w:rsidRDefault="00923BB1" w:rsidP="00E51F6D">
            <w:pPr>
              <w:pStyle w:val="5"/>
              <w:spacing w:before="0" w:after="0"/>
              <w:ind w:left="142" w:firstLine="142"/>
              <w:jc w:val="center"/>
              <w:rPr>
                <w:b w:val="0"/>
                <w:bCs w:val="0"/>
                <w:sz w:val="27"/>
                <w:szCs w:val="27"/>
              </w:rPr>
            </w:pPr>
            <w:r w:rsidRPr="00FC7F27">
              <w:rPr>
                <w:i w:val="0"/>
                <w:sz w:val="27"/>
                <w:szCs w:val="27"/>
              </w:rPr>
              <w:t>Наименование документа</w:t>
            </w:r>
          </w:p>
        </w:tc>
      </w:tr>
      <w:tr w:rsidR="00923BB1" w:rsidRPr="00FC7F27" w14:paraId="204B8E5D" w14:textId="77777777" w:rsidTr="00923BB1">
        <w:trPr>
          <w:cantSplit/>
          <w:trHeight w:val="45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10A" w14:textId="54BB124E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B1A3" w14:textId="77777777" w:rsidR="00923BB1" w:rsidRPr="00FC7F27" w:rsidRDefault="00923BB1" w:rsidP="00E51F6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FC7F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923BB1" w:rsidRPr="00996F04" w14:paraId="38344077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3897" w14:textId="27BA1321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22C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923BB1" w14:paraId="449CD1E0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015" w14:textId="797005F9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113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923BB1" w:rsidRPr="00996F04" w14:paraId="210DA546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E79" w14:textId="59A20E7A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5876" w14:textId="4029C670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 М 1:1000</w:t>
            </w:r>
          </w:p>
        </w:tc>
      </w:tr>
      <w:tr w:rsidR="00923BB1" w14:paraId="50EC73FA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264" w14:textId="39124340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F68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923BB1" w:rsidRPr="00996F04" w14:paraId="60B53834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11BE" w14:textId="0CAABB6E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6A48" w14:textId="4BD48942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ранее разработанного проекта планировки территории М 1:8000</w:t>
            </w:r>
          </w:p>
        </w:tc>
      </w:tr>
      <w:tr w:rsidR="00923BB1" w:rsidRPr="00996F04" w14:paraId="260352DB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F9E2" w14:textId="0CE521E3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886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1:1000</w:t>
            </w:r>
          </w:p>
        </w:tc>
      </w:tr>
      <w:tr w:rsidR="00923BB1" w:rsidRPr="00996F04" w14:paraId="1602CBFB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5B8C" w14:textId="4D51BA69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FF59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1:1000</w:t>
            </w:r>
          </w:p>
        </w:tc>
      </w:tr>
      <w:tr w:rsidR="00923BB1" w14:paraId="59DBA7FE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1D13" w14:textId="536929C8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0EB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организации движения и пешеходов. Схема вертикальной планировки, инженерной подготовки и инженерной защиты территории М 1:1000</w:t>
            </w:r>
          </w:p>
        </w:tc>
      </w:tr>
      <w:tr w:rsidR="00923BB1" w:rsidRPr="00996F04" w14:paraId="3BC158B7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A632" w14:textId="0474BD1E" w:rsidR="00923BB1" w:rsidRPr="00996F04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DB8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   М 1:1000</w:t>
            </w:r>
          </w:p>
        </w:tc>
      </w:tr>
      <w:tr w:rsidR="00923BB1" w14:paraId="6858E385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3B67" w14:textId="0D87EB1D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68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инженерных сетей М 1:1000</w:t>
            </w:r>
          </w:p>
        </w:tc>
      </w:tr>
      <w:tr w:rsidR="00923BB1" w14:paraId="50D2AD91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B4B" w14:textId="32536864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E41" w14:textId="77777777" w:rsidR="00923BB1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923BB1" w:rsidRPr="00996F04" w14:paraId="69B723E1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83B" w14:textId="44D8884A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4022" w14:textId="00878144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(1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33ACD008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D3C" w14:textId="6ACB45DE" w:rsidR="00923BB1" w:rsidRDefault="004F4C87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4429" w14:textId="47FD6FDD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(2 этап)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923BB1" w:rsidRPr="00996F04" w14:paraId="3A6AA7D4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4C2D" w14:textId="3CA4A04A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  <w:r w:rsidR="004F4C8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13B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923BB1" w:rsidRPr="00996F04" w14:paraId="22786188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03A" w14:textId="6172B38F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7D3D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1:1000</w:t>
            </w:r>
          </w:p>
        </w:tc>
      </w:tr>
      <w:tr w:rsidR="00923BB1" w:rsidRPr="00996F04" w14:paraId="073C5FCD" w14:textId="77777777" w:rsidTr="00923BB1">
        <w:trPr>
          <w:cantSplit/>
          <w:trHeight w:val="3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661C" w14:textId="085F6F3C" w:rsidR="00923BB1" w:rsidRDefault="00923BB1" w:rsidP="00E51F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9DB" w14:textId="77777777" w:rsidR="00923BB1" w:rsidRPr="00996F04" w:rsidRDefault="00923BB1" w:rsidP="00E51F6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использования территории                 М 1:1000</w:t>
            </w:r>
          </w:p>
        </w:tc>
      </w:tr>
    </w:tbl>
    <w:p w14:paraId="3EBA630D" w14:textId="77777777" w:rsidR="001D0950" w:rsidRPr="00EE0E82" w:rsidRDefault="001D0950" w:rsidP="001D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B25AA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86A5" w14:textId="77777777" w:rsidR="00853F7F" w:rsidRDefault="00853F7F" w:rsidP="009D49DC">
      <w:pPr>
        <w:spacing w:after="0" w:line="240" w:lineRule="auto"/>
      </w:pPr>
      <w:r>
        <w:separator/>
      </w:r>
    </w:p>
  </w:endnote>
  <w:endnote w:type="continuationSeparator" w:id="0">
    <w:p w14:paraId="7C15D624" w14:textId="77777777" w:rsidR="00853F7F" w:rsidRDefault="00853F7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2018" w14:textId="77777777" w:rsidR="00853F7F" w:rsidRDefault="00853F7F" w:rsidP="009D49DC">
      <w:pPr>
        <w:spacing w:after="0" w:line="240" w:lineRule="auto"/>
      </w:pPr>
      <w:r>
        <w:separator/>
      </w:r>
    </w:p>
  </w:footnote>
  <w:footnote w:type="continuationSeparator" w:id="0">
    <w:p w14:paraId="0495BA0D" w14:textId="77777777" w:rsidR="00853F7F" w:rsidRDefault="00853F7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0950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1714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28E2"/>
    <w:rsid w:val="004E6B7D"/>
    <w:rsid w:val="004F0AE5"/>
    <w:rsid w:val="004F2420"/>
    <w:rsid w:val="004F3A36"/>
    <w:rsid w:val="004F4C87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3F7F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21F8"/>
    <w:rsid w:val="00915287"/>
    <w:rsid w:val="00922761"/>
    <w:rsid w:val="00923BB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5AA6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3AB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1A3E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1816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6</cp:revision>
  <cp:lastPrinted>2021-02-24T12:23:00Z</cp:lastPrinted>
  <dcterms:created xsi:type="dcterms:W3CDTF">2021-02-24T11:54:00Z</dcterms:created>
  <dcterms:modified xsi:type="dcterms:W3CDTF">2021-03-05T12:06:00Z</dcterms:modified>
</cp:coreProperties>
</file>