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C171" w14:textId="77777777" w:rsidR="00D92152" w:rsidRDefault="00D92152" w:rsidP="00D92152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3AC1924" w14:textId="77777777" w:rsidR="00D92152" w:rsidRDefault="00D92152" w:rsidP="00D92152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C4D551E" w14:textId="42C0CEF5" w:rsidR="00D92152" w:rsidRDefault="00D92152" w:rsidP="00D92152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26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февраля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279</w:t>
      </w:r>
    </w:p>
    <w:p w14:paraId="4BCE66E1" w14:textId="79D06797" w:rsidR="00347F11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64621701"/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r w:rsidR="00B37911" w:rsidRPr="00155915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улицами </w:t>
      </w:r>
      <w:r w:rsidR="00B37911">
        <w:rPr>
          <w:rFonts w:ascii="Times New Roman" w:hAnsi="Times New Roman"/>
          <w:b/>
          <w:sz w:val="28"/>
          <w:szCs w:val="28"/>
        </w:rPr>
        <w:t xml:space="preserve">Лодыгина, </w:t>
      </w:r>
      <w:r w:rsidR="00B37911" w:rsidRPr="00155915">
        <w:rPr>
          <w:rFonts w:ascii="Times New Roman" w:hAnsi="Times New Roman"/>
          <w:b/>
          <w:sz w:val="28"/>
          <w:szCs w:val="28"/>
        </w:rPr>
        <w:t xml:space="preserve">Титова, </w:t>
      </w:r>
      <w:r w:rsidR="00B37911">
        <w:rPr>
          <w:rFonts w:ascii="Times New Roman" w:hAnsi="Times New Roman"/>
          <w:b/>
          <w:sz w:val="28"/>
          <w:szCs w:val="28"/>
        </w:rPr>
        <w:t xml:space="preserve">Строительная и лесным массивом (в районе промышленной зоны)                             </w:t>
      </w:r>
      <w:r w:rsidR="00B37911" w:rsidRPr="00155915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территории (проект межевания территории)</w:t>
      </w:r>
      <w:r w:rsidR="00B37911">
        <w:rPr>
          <w:rFonts w:ascii="Times New Roman" w:hAnsi="Times New Roman"/>
          <w:b/>
          <w:sz w:val="28"/>
          <w:szCs w:val="28"/>
        </w:rPr>
        <w:t xml:space="preserve"> земельного участка с кадастровым номером 13:23:1006059:652, расположенного в районе                      ул. Лодыгина г. Саранска</w:t>
      </w:r>
      <w:bookmarkEnd w:id="1"/>
    </w:p>
    <w:p w14:paraId="377E1FF4" w14:textId="57C4D587" w:rsidR="00A65857" w:rsidRPr="00155915" w:rsidRDefault="00627255" w:rsidP="00A658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A65857" w:rsidRPr="0015591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A65857">
        <w:rPr>
          <w:rFonts w:ascii="Times New Roman" w:hAnsi="Times New Roman"/>
          <w:sz w:val="28"/>
          <w:szCs w:val="28"/>
        </w:rPr>
        <w:t xml:space="preserve">                         13 апреля </w:t>
      </w:r>
      <w:r w:rsidR="00A65857" w:rsidRPr="00155915">
        <w:rPr>
          <w:rFonts w:ascii="Times New Roman" w:hAnsi="Times New Roman"/>
          <w:sz w:val="28"/>
          <w:szCs w:val="28"/>
        </w:rPr>
        <w:t xml:space="preserve">2012 года № </w:t>
      </w:r>
      <w:r w:rsidR="00A65857">
        <w:rPr>
          <w:rFonts w:ascii="Times New Roman" w:hAnsi="Times New Roman"/>
          <w:sz w:val="28"/>
          <w:szCs w:val="28"/>
        </w:rPr>
        <w:t>1399</w:t>
      </w:r>
      <w:r w:rsidR="00A65857" w:rsidRPr="00155915">
        <w:rPr>
          <w:rFonts w:ascii="Times New Roman" w:hAnsi="Times New Roman"/>
          <w:sz w:val="28"/>
          <w:szCs w:val="28"/>
        </w:rPr>
        <w:t xml:space="preserve"> «Об утверждении документации по планировке территории, ограниченной </w:t>
      </w:r>
      <w:r w:rsidR="00A65857" w:rsidRPr="008765DB">
        <w:rPr>
          <w:rFonts w:ascii="Times New Roman" w:hAnsi="Times New Roman"/>
          <w:bCs/>
          <w:sz w:val="28"/>
          <w:szCs w:val="28"/>
        </w:rPr>
        <w:t xml:space="preserve">улицами Лодыгина, Титова, Строительная и лесным массивом </w:t>
      </w:r>
      <w:r w:rsidR="00A65857">
        <w:rPr>
          <w:rFonts w:ascii="Times New Roman" w:hAnsi="Times New Roman"/>
          <w:bCs/>
          <w:sz w:val="28"/>
          <w:szCs w:val="28"/>
        </w:rPr>
        <w:t xml:space="preserve"> (в районе промышленной зоны) </w:t>
      </w:r>
      <w:r w:rsidR="00A65857" w:rsidRPr="008765DB">
        <w:rPr>
          <w:rFonts w:ascii="Times New Roman" w:hAnsi="Times New Roman"/>
          <w:bCs/>
          <w:sz w:val="28"/>
          <w:szCs w:val="28"/>
        </w:rPr>
        <w:t>г. Саранска, включая проект межевания»</w:t>
      </w:r>
      <w:r w:rsidR="00A65857">
        <w:rPr>
          <w:rFonts w:ascii="Times New Roman" w:hAnsi="Times New Roman"/>
          <w:bCs/>
          <w:sz w:val="28"/>
          <w:szCs w:val="28"/>
        </w:rPr>
        <w:t xml:space="preserve"> (с изменениями, внесенными постановлениями Администрации городского округа Саранск от 18 декабря 2018 года № 2945, от 20 августа                        2019 года № 1513, от 20 августа 2019 года № 1520, от 27 ноября 2019 года № 2073, от 16 июля 2020 года № 1040, от 3 декабря 2020 года № 1897, от 18 декабря </w:t>
      </w:r>
      <w:r w:rsidR="00027AF5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A65857">
        <w:rPr>
          <w:rFonts w:ascii="Times New Roman" w:hAnsi="Times New Roman"/>
          <w:bCs/>
          <w:sz w:val="28"/>
          <w:szCs w:val="28"/>
        </w:rPr>
        <w:t>2020 года № 1998)</w:t>
      </w:r>
      <w:r w:rsidR="004F0AE5">
        <w:rPr>
          <w:rFonts w:ascii="Times New Roman" w:hAnsi="Times New Roman"/>
          <w:sz w:val="28"/>
          <w:szCs w:val="28"/>
        </w:rPr>
        <w:t>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A65857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30 ноября 2020 года № 1872 </w:t>
      </w:r>
      <w:bookmarkStart w:id="2" w:name="_Hlk57375092"/>
      <w:r w:rsidR="00A65857">
        <w:rPr>
          <w:rFonts w:ascii="Times New Roman" w:hAnsi="Times New Roman"/>
          <w:sz w:val="28"/>
          <w:szCs w:val="28"/>
        </w:rPr>
        <w:t>«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</w:t>
      </w:r>
      <w:r w:rsidR="00A65857">
        <w:rPr>
          <w:rFonts w:ascii="Times New Roman" w:hAnsi="Times New Roman"/>
          <w:bCs/>
          <w:sz w:val="28"/>
          <w:szCs w:val="28"/>
        </w:rPr>
        <w:t>у</w:t>
      </w:r>
      <w:r w:rsidR="00A65857" w:rsidRPr="00A65857">
        <w:rPr>
          <w:rFonts w:ascii="Times New Roman" w:hAnsi="Times New Roman"/>
          <w:bCs/>
          <w:sz w:val="28"/>
          <w:szCs w:val="28"/>
        </w:rPr>
        <w:t>л. Лодыгина г. Саранска</w:t>
      </w:r>
      <w:bookmarkEnd w:id="2"/>
      <w:r w:rsidR="00A65857">
        <w:rPr>
          <w:rFonts w:ascii="Times New Roman" w:hAnsi="Times New Roman"/>
          <w:bCs/>
          <w:sz w:val="28"/>
          <w:szCs w:val="28"/>
        </w:rPr>
        <w:t xml:space="preserve">», </w:t>
      </w:r>
    </w:p>
    <w:p w14:paraId="4F5C38EB" w14:textId="3EA5E5D1" w:rsidR="00C8668B" w:rsidRPr="00E45F4F" w:rsidRDefault="0028759D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A65857">
        <w:rPr>
          <w:rFonts w:ascii="Times New Roman" w:hAnsi="Times New Roman"/>
          <w:sz w:val="28"/>
          <w:szCs w:val="28"/>
        </w:rPr>
        <w:t>30</w:t>
      </w:r>
      <w:r w:rsidR="004F0AE5">
        <w:rPr>
          <w:rFonts w:ascii="Times New Roman" w:hAnsi="Times New Roman"/>
          <w:sz w:val="28"/>
          <w:szCs w:val="28"/>
        </w:rPr>
        <w:t xml:space="preserve"> декабря </w:t>
      </w:r>
      <w:r w:rsidR="008B3A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029FC" w:rsidRPr="00E45F4F">
        <w:rPr>
          <w:rFonts w:ascii="Times New Roman" w:hAnsi="Times New Roman"/>
          <w:sz w:val="28"/>
          <w:szCs w:val="28"/>
        </w:rPr>
        <w:t>2020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4F0AE5">
        <w:rPr>
          <w:rFonts w:ascii="Times New Roman" w:hAnsi="Times New Roman"/>
          <w:sz w:val="28"/>
          <w:szCs w:val="28"/>
        </w:rPr>
        <w:t>6</w:t>
      </w:r>
      <w:r w:rsidR="00A65857">
        <w:rPr>
          <w:rFonts w:ascii="Times New Roman" w:hAnsi="Times New Roman"/>
          <w:sz w:val="28"/>
          <w:szCs w:val="28"/>
        </w:rPr>
        <w:t>3</w:t>
      </w:r>
      <w:r w:rsidR="004F0AE5">
        <w:rPr>
          <w:rFonts w:ascii="Times New Roman" w:hAnsi="Times New Roman"/>
          <w:sz w:val="28"/>
          <w:szCs w:val="28"/>
        </w:rPr>
        <w:t>8</w:t>
      </w:r>
      <w:r w:rsidR="000F672F" w:rsidRPr="00E45F4F">
        <w:rPr>
          <w:rFonts w:ascii="Times New Roman" w:hAnsi="Times New Roman"/>
          <w:sz w:val="28"/>
          <w:szCs w:val="28"/>
        </w:rPr>
        <w:t xml:space="preserve">-ПГ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A65857">
        <w:rPr>
          <w:rFonts w:ascii="Times New Roman" w:hAnsi="Times New Roman"/>
          <w:sz w:val="28"/>
          <w:szCs w:val="28"/>
        </w:rPr>
        <w:t xml:space="preserve">документации 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</w:t>
      </w:r>
      <w:r w:rsidR="00A65857">
        <w:rPr>
          <w:rFonts w:ascii="Times New Roman" w:hAnsi="Times New Roman"/>
          <w:bCs/>
          <w:sz w:val="28"/>
          <w:szCs w:val="28"/>
        </w:rPr>
        <w:t>у</w:t>
      </w:r>
      <w:r w:rsidR="00A65857" w:rsidRPr="00A65857">
        <w:rPr>
          <w:rFonts w:ascii="Times New Roman" w:hAnsi="Times New Roman"/>
          <w:bCs/>
          <w:sz w:val="28"/>
          <w:szCs w:val="28"/>
        </w:rPr>
        <w:t>л. Лодыгина г. Саранска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A65857">
        <w:rPr>
          <w:rFonts w:ascii="Times New Roman" w:hAnsi="Times New Roman"/>
          <w:sz w:val="28"/>
          <w:szCs w:val="28"/>
        </w:rPr>
        <w:t xml:space="preserve">по документации 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</w:t>
      </w:r>
      <w:r w:rsidR="00A65857" w:rsidRPr="00A65857">
        <w:rPr>
          <w:rFonts w:ascii="Times New Roman" w:hAnsi="Times New Roman"/>
          <w:bCs/>
          <w:sz w:val="28"/>
          <w:szCs w:val="28"/>
        </w:rPr>
        <w:lastRenderedPageBreak/>
        <w:t xml:space="preserve">планировки территории (проект межевания территории) земельного участка с кадастровым номером 13:23:1006059:652, расположенного в районе </w:t>
      </w:r>
      <w:r w:rsidR="00A65857">
        <w:rPr>
          <w:rFonts w:ascii="Times New Roman" w:hAnsi="Times New Roman"/>
          <w:bCs/>
          <w:sz w:val="28"/>
          <w:szCs w:val="28"/>
        </w:rPr>
        <w:t>у</w:t>
      </w:r>
      <w:r w:rsidR="00A65857" w:rsidRPr="00A65857">
        <w:rPr>
          <w:rFonts w:ascii="Times New Roman" w:hAnsi="Times New Roman"/>
          <w:bCs/>
          <w:sz w:val="28"/>
          <w:szCs w:val="28"/>
        </w:rPr>
        <w:t>л. Лодыгина г. Саранска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A65857">
        <w:rPr>
          <w:rFonts w:ascii="Times New Roman" w:hAnsi="Times New Roman"/>
          <w:sz w:val="28"/>
          <w:szCs w:val="28"/>
        </w:rPr>
        <w:t>1 февраля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81257F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6B0602">
        <w:rPr>
          <w:rFonts w:ascii="Times New Roman" w:hAnsi="Times New Roman"/>
          <w:sz w:val="28"/>
          <w:szCs w:val="28"/>
        </w:rPr>
        <w:t xml:space="preserve">                             </w:t>
      </w:r>
      <w:r w:rsidR="00A65857">
        <w:rPr>
          <w:rFonts w:ascii="Times New Roman" w:hAnsi="Times New Roman"/>
          <w:sz w:val="28"/>
          <w:szCs w:val="28"/>
        </w:rPr>
        <w:t>17</w:t>
      </w:r>
      <w:r w:rsidR="0081257F">
        <w:rPr>
          <w:rFonts w:ascii="Times New Roman" w:hAnsi="Times New Roman"/>
          <w:sz w:val="28"/>
          <w:szCs w:val="28"/>
        </w:rPr>
        <w:t xml:space="preserve"> февраля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A65857">
        <w:rPr>
          <w:rFonts w:ascii="Times New Roman" w:hAnsi="Times New Roman"/>
          <w:sz w:val="28"/>
          <w:szCs w:val="28"/>
        </w:rPr>
        <w:t>6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1457EFB5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</w:t>
      </w:r>
      <w:r w:rsidR="00A65857">
        <w:rPr>
          <w:rFonts w:ascii="Times New Roman" w:hAnsi="Times New Roman"/>
          <w:bCs/>
          <w:sz w:val="28"/>
          <w:szCs w:val="28"/>
        </w:rPr>
        <w:t>у</w:t>
      </w:r>
      <w:r w:rsidR="00A65857" w:rsidRPr="00A65857">
        <w:rPr>
          <w:rFonts w:ascii="Times New Roman" w:hAnsi="Times New Roman"/>
          <w:bCs/>
          <w:sz w:val="28"/>
          <w:szCs w:val="28"/>
        </w:rPr>
        <w:t>л. Лодыгина г. Саранска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A65857">
        <w:rPr>
          <w:rFonts w:ascii="Times New Roman" w:hAnsi="Times New Roman"/>
          <w:sz w:val="28"/>
          <w:szCs w:val="28"/>
        </w:rPr>
        <w:t>Семелев В.Н.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0C93BD03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0F58248A" w:rsidR="00A65857" w:rsidRPr="00D92152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92152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D92152">
        <w:rPr>
          <w:rFonts w:ascii="Times New Roman" w:hAnsi="Times New Roman"/>
          <w:b/>
          <w:bCs/>
          <w:sz w:val="28"/>
          <w:szCs w:val="28"/>
        </w:rPr>
        <w:tab/>
      </w:r>
      <w:r w:rsidRPr="00D92152">
        <w:rPr>
          <w:rFonts w:ascii="Times New Roman" w:hAnsi="Times New Roman"/>
          <w:b/>
          <w:bCs/>
          <w:sz w:val="28"/>
          <w:szCs w:val="28"/>
        </w:rPr>
        <w:tab/>
      </w:r>
      <w:r w:rsidRPr="00D92152">
        <w:rPr>
          <w:rFonts w:ascii="Times New Roman" w:hAnsi="Times New Roman"/>
          <w:b/>
          <w:bCs/>
          <w:sz w:val="28"/>
          <w:szCs w:val="28"/>
        </w:rPr>
        <w:tab/>
      </w:r>
      <w:r w:rsidRPr="00D92152">
        <w:rPr>
          <w:rFonts w:ascii="Times New Roman" w:hAnsi="Times New Roman"/>
          <w:b/>
          <w:bCs/>
          <w:sz w:val="28"/>
          <w:szCs w:val="28"/>
        </w:rPr>
        <w:tab/>
        <w:t xml:space="preserve">             П.Н. Тултаев</w:t>
      </w:r>
    </w:p>
    <w:p w14:paraId="67769010" w14:textId="201FE12B" w:rsidR="00367F7B" w:rsidRPr="00E45F4F" w:rsidRDefault="00224CD8" w:rsidP="00D921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D92152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2D77EF9C" w14:textId="66E5924F" w:rsidR="00A65857" w:rsidRDefault="00367F7B" w:rsidP="00D9215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D92152">
        <w:rPr>
          <w:rFonts w:ascii="Times New Roman" w:hAnsi="Times New Roman"/>
          <w:sz w:val="28"/>
          <w:szCs w:val="28"/>
        </w:rPr>
        <w:t>26</w:t>
      </w:r>
      <w:r w:rsidRPr="00E45F4F">
        <w:rPr>
          <w:rFonts w:ascii="Times New Roman" w:hAnsi="Times New Roman"/>
          <w:sz w:val="28"/>
          <w:szCs w:val="28"/>
        </w:rPr>
        <w:t>»</w:t>
      </w:r>
      <w:r w:rsidR="00D92152">
        <w:rPr>
          <w:rFonts w:ascii="Times New Roman" w:hAnsi="Times New Roman"/>
          <w:sz w:val="28"/>
          <w:szCs w:val="28"/>
        </w:rPr>
        <w:t xml:space="preserve"> февраля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D92152">
        <w:rPr>
          <w:rFonts w:ascii="Times New Roman" w:hAnsi="Times New Roman"/>
          <w:sz w:val="28"/>
          <w:szCs w:val="28"/>
        </w:rPr>
        <w:t>279</w:t>
      </w:r>
    </w:p>
    <w:p w14:paraId="64195393" w14:textId="102ADC1C" w:rsidR="00A65857" w:rsidRPr="008E3C46" w:rsidRDefault="00C64E83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65857" w:rsidRPr="00A65857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</w:t>
      </w:r>
      <w:r w:rsidR="00A6585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65857" w:rsidRPr="00A65857">
        <w:rPr>
          <w:rFonts w:ascii="Times New Roman" w:hAnsi="Times New Roman"/>
          <w:b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</w:t>
      </w:r>
      <w:r w:rsidR="00A6585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65857" w:rsidRPr="00A65857">
        <w:rPr>
          <w:rFonts w:ascii="Times New Roman" w:hAnsi="Times New Roman"/>
          <w:b/>
          <w:sz w:val="28"/>
          <w:szCs w:val="28"/>
        </w:rPr>
        <w:t>ул. Лодыгина г. Саранска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032AA09B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</w:t>
            </w:r>
            <w:r w:rsidR="00B01D35">
              <w:rPr>
                <w:rFonts w:ascii="Times New Roman" w:hAnsi="Times New Roman"/>
                <w:sz w:val="26"/>
                <w:szCs w:val="26"/>
              </w:rPr>
              <w:t xml:space="preserve">го проекта </w:t>
            </w:r>
            <w:r>
              <w:rPr>
                <w:rFonts w:ascii="Times New Roman" w:hAnsi="Times New Roman"/>
                <w:sz w:val="26"/>
                <w:szCs w:val="26"/>
              </w:rPr>
              <w:t>планировк</w:t>
            </w:r>
            <w:r w:rsidR="00B01D35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01D35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8E3C46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643A606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01D3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E3C46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B11F0BA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1A02A443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2343717C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01D3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B01D35" w:rsidRPr="00952EF8" w14:paraId="36D027B7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905" w14:textId="5419BFF2" w:rsidR="00B01D35" w:rsidRPr="00952EF8" w:rsidRDefault="00B01D35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3A4" w14:textId="0B6214BD" w:rsidR="00B01D35" w:rsidRDefault="00B01D35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 М1:500</w:t>
            </w:r>
          </w:p>
        </w:tc>
      </w:tr>
    </w:tbl>
    <w:p w14:paraId="7DED269E" w14:textId="1F8995BD" w:rsidR="00D92152" w:rsidRDefault="00D92152" w:rsidP="00D92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D9215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2FF3" w14:textId="77777777" w:rsidR="00073819" w:rsidRDefault="00073819" w:rsidP="009D49DC">
      <w:pPr>
        <w:spacing w:after="0" w:line="240" w:lineRule="auto"/>
      </w:pPr>
      <w:r>
        <w:separator/>
      </w:r>
    </w:p>
  </w:endnote>
  <w:endnote w:type="continuationSeparator" w:id="0">
    <w:p w14:paraId="3B81FD1A" w14:textId="77777777" w:rsidR="00073819" w:rsidRDefault="0007381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14DA" w14:textId="77777777" w:rsidR="00073819" w:rsidRDefault="00073819" w:rsidP="009D49DC">
      <w:pPr>
        <w:spacing w:after="0" w:line="240" w:lineRule="auto"/>
      </w:pPr>
      <w:r>
        <w:separator/>
      </w:r>
    </w:p>
  </w:footnote>
  <w:footnote w:type="continuationSeparator" w:id="0">
    <w:p w14:paraId="68A19AAC" w14:textId="77777777" w:rsidR="00073819" w:rsidRDefault="0007381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3819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1D35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2152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2021-02-19T07:04:00Z</cp:lastPrinted>
  <dcterms:created xsi:type="dcterms:W3CDTF">2021-02-19T06:47:00Z</dcterms:created>
  <dcterms:modified xsi:type="dcterms:W3CDTF">2021-03-01T06:15:00Z</dcterms:modified>
</cp:coreProperties>
</file>