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541" w:rsidRDefault="009F3541" w:rsidP="009F3541">
      <w:pPr>
        <w:ind w:left="2410" w:right="2127"/>
        <w:jc w:val="center"/>
      </w:pPr>
      <w:r>
        <w:rPr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541" w:rsidRPr="009F3541" w:rsidRDefault="009F3541" w:rsidP="009F3541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 w:rsidRPr="009F3541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9F3541" w:rsidRPr="009F3541" w:rsidRDefault="009F3541" w:rsidP="009F3541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9F3541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9F3541" w:rsidRPr="009F3541" w:rsidRDefault="009F3541" w:rsidP="009F3541">
      <w:pPr>
        <w:jc w:val="center"/>
        <w:rPr>
          <w:rFonts w:ascii="Times New Roman" w:hAnsi="Times New Roman"/>
          <w:color w:val="000000"/>
          <w:spacing w:val="-2"/>
          <w:u w:val="single"/>
        </w:rPr>
      </w:pPr>
      <w:r w:rsidRPr="009F3541">
        <w:rPr>
          <w:rFonts w:ascii="Times New Roman" w:hAnsi="Times New Roman"/>
          <w:color w:val="000000"/>
          <w:spacing w:val="-2"/>
        </w:rPr>
        <w:t>от «</w:t>
      </w:r>
      <w:r w:rsidRPr="009F3541">
        <w:rPr>
          <w:rFonts w:ascii="Times New Roman" w:hAnsi="Times New Roman"/>
          <w:color w:val="000000"/>
          <w:spacing w:val="-2"/>
          <w:u w:val="single"/>
        </w:rPr>
        <w:t>02</w:t>
      </w:r>
      <w:r w:rsidRPr="009F3541">
        <w:rPr>
          <w:rFonts w:ascii="Times New Roman" w:hAnsi="Times New Roman"/>
          <w:color w:val="000000"/>
        </w:rPr>
        <w:t xml:space="preserve">» </w:t>
      </w:r>
      <w:r w:rsidRPr="009F3541">
        <w:rPr>
          <w:rFonts w:ascii="Times New Roman" w:hAnsi="Times New Roman"/>
          <w:color w:val="000000"/>
          <w:u w:val="single"/>
        </w:rPr>
        <w:t xml:space="preserve">   сентября   </w:t>
      </w:r>
      <w:r w:rsidRPr="009F3541">
        <w:rPr>
          <w:rFonts w:ascii="Times New Roman" w:hAnsi="Times New Roman"/>
          <w:color w:val="000000"/>
        </w:rPr>
        <w:t xml:space="preserve">  2019 г.</w:t>
      </w:r>
      <w:r w:rsidRPr="009F3541">
        <w:rPr>
          <w:rFonts w:ascii="Times New Roman" w:hAnsi="Times New Roman"/>
          <w:color w:val="000000"/>
          <w:spacing w:val="-1"/>
        </w:rPr>
        <w:tab/>
      </w:r>
      <w:r w:rsidRPr="009F3541">
        <w:rPr>
          <w:rFonts w:ascii="Times New Roman" w:hAnsi="Times New Roman"/>
          <w:color w:val="000000"/>
          <w:spacing w:val="-1"/>
        </w:rPr>
        <w:tab/>
      </w:r>
      <w:r w:rsidRPr="009F3541">
        <w:rPr>
          <w:rFonts w:ascii="Times New Roman" w:hAnsi="Times New Roman"/>
          <w:color w:val="000000"/>
          <w:spacing w:val="-1"/>
        </w:rPr>
        <w:tab/>
      </w:r>
      <w:r w:rsidRPr="009F3541">
        <w:rPr>
          <w:rFonts w:ascii="Times New Roman" w:hAnsi="Times New Roman"/>
          <w:color w:val="000000"/>
          <w:spacing w:val="-1"/>
        </w:rPr>
        <w:tab/>
        <w:t xml:space="preserve">                                                № 158</w:t>
      </w:r>
      <w:r>
        <w:rPr>
          <w:rFonts w:ascii="Times New Roman" w:hAnsi="Times New Roman"/>
          <w:color w:val="000000"/>
          <w:spacing w:val="-1"/>
        </w:rPr>
        <w:t>8</w:t>
      </w:r>
    </w:p>
    <w:p w:rsidR="009F3541" w:rsidRDefault="009F3541" w:rsidP="009F3541">
      <w:pPr>
        <w:jc w:val="center"/>
        <w:rPr>
          <w:b/>
          <w:sz w:val="26"/>
          <w:szCs w:val="26"/>
        </w:rPr>
      </w:pPr>
    </w:p>
    <w:p w:rsidR="003F5C45" w:rsidRPr="00523DAA" w:rsidRDefault="00710597" w:rsidP="003F5C45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Hlk17296177"/>
      <w:r w:rsidRPr="003F5C4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3F5C45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D8449A" w:rsidRPr="00523DAA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ул. 1-я Промышленная,                             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по адресу: г. Саранск, ул. Лодыгина, д. 7</w:t>
      </w:r>
    </w:p>
    <w:bookmarkEnd w:id="0"/>
    <w:p w:rsidR="00256038" w:rsidRDefault="00256038" w:rsidP="00282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3BB" w:rsidRPr="005E717A" w:rsidRDefault="00523DAA" w:rsidP="00282CA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717A">
        <w:rPr>
          <w:rFonts w:ascii="Times New Roman" w:hAnsi="Times New Roman"/>
          <w:sz w:val="28"/>
          <w:szCs w:val="28"/>
        </w:rPr>
        <w:t>Принимая во внимание обращение общества с ограниченной ответственностью «Волг</w:t>
      </w:r>
      <w:r w:rsidR="005E717A" w:rsidRPr="005E717A">
        <w:rPr>
          <w:rFonts w:ascii="Times New Roman" w:hAnsi="Times New Roman"/>
          <w:sz w:val="28"/>
          <w:szCs w:val="28"/>
        </w:rPr>
        <w:t>остальконструкция» от 16 августа 2019 года № 22, в</w:t>
      </w:r>
      <w:r w:rsidR="00517591" w:rsidRPr="005E717A">
        <w:rPr>
          <w:rFonts w:ascii="Times New Roman" w:hAnsi="Times New Roman"/>
          <w:sz w:val="28"/>
          <w:szCs w:val="28"/>
        </w:rPr>
        <w:t xml:space="preserve"> </w:t>
      </w:r>
      <w:r w:rsidR="0000473C" w:rsidRPr="005E717A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5E717A">
        <w:rPr>
          <w:rFonts w:ascii="Times New Roman" w:hAnsi="Times New Roman"/>
          <w:sz w:val="28"/>
          <w:szCs w:val="28"/>
        </w:rPr>
        <w:t>ода</w:t>
      </w:r>
      <w:r w:rsidR="00C64E83" w:rsidRPr="005E717A">
        <w:rPr>
          <w:rFonts w:ascii="Times New Roman" w:hAnsi="Times New Roman"/>
          <w:sz w:val="28"/>
          <w:szCs w:val="28"/>
        </w:rPr>
        <w:t xml:space="preserve"> </w:t>
      </w:r>
      <w:r w:rsidR="0000473C" w:rsidRPr="005E717A">
        <w:rPr>
          <w:rFonts w:ascii="Times New Roman" w:hAnsi="Times New Roman"/>
          <w:sz w:val="28"/>
          <w:szCs w:val="28"/>
        </w:rPr>
        <w:t>№ 131-ФЗ</w:t>
      </w:r>
      <w:r w:rsidR="00302FE3" w:rsidRPr="005E717A">
        <w:rPr>
          <w:rFonts w:ascii="Times New Roman" w:hAnsi="Times New Roman"/>
          <w:sz w:val="28"/>
          <w:szCs w:val="28"/>
        </w:rPr>
        <w:t xml:space="preserve"> </w:t>
      </w:r>
      <w:r w:rsidR="0000473C" w:rsidRPr="005E717A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2B1A14" w:rsidRPr="005E717A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5E717A">
        <w:rPr>
          <w:rFonts w:ascii="Times New Roman" w:hAnsi="Times New Roman"/>
          <w:sz w:val="28"/>
          <w:szCs w:val="28"/>
        </w:rPr>
        <w:t xml:space="preserve">статьями </w:t>
      </w:r>
      <w:r w:rsidR="002B1A14" w:rsidRPr="005E717A">
        <w:rPr>
          <w:rFonts w:ascii="Times New Roman" w:hAnsi="Times New Roman"/>
          <w:sz w:val="28"/>
          <w:szCs w:val="28"/>
        </w:rPr>
        <w:t xml:space="preserve">45, </w:t>
      </w:r>
      <w:r w:rsidR="0000473C" w:rsidRPr="005E717A">
        <w:rPr>
          <w:rFonts w:ascii="Times New Roman" w:hAnsi="Times New Roman"/>
          <w:sz w:val="28"/>
          <w:szCs w:val="28"/>
        </w:rPr>
        <w:t>46 Градостроительного</w:t>
      </w:r>
      <w:r w:rsidR="0062355C" w:rsidRPr="005E717A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5E717A">
        <w:rPr>
          <w:rFonts w:ascii="Times New Roman" w:hAnsi="Times New Roman"/>
          <w:sz w:val="28"/>
          <w:szCs w:val="28"/>
        </w:rPr>
        <w:t xml:space="preserve">, </w:t>
      </w:r>
      <w:r w:rsidR="005E717A" w:rsidRPr="005E717A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</w:t>
      </w:r>
      <w:r w:rsidR="005E717A">
        <w:rPr>
          <w:rFonts w:ascii="Times New Roman" w:hAnsi="Times New Roman"/>
          <w:sz w:val="28"/>
          <w:szCs w:val="28"/>
        </w:rPr>
        <w:t xml:space="preserve">                               </w:t>
      </w:r>
      <w:r w:rsidR="005E717A" w:rsidRPr="005E717A">
        <w:rPr>
          <w:rFonts w:ascii="Times New Roman" w:hAnsi="Times New Roman"/>
          <w:sz w:val="28"/>
          <w:szCs w:val="28"/>
        </w:rPr>
        <w:t xml:space="preserve">от 10 июня 2013 года № 1475 «Об утверждении документации по планировке территории, ограниченной ул. 1-я Промышленная, ул. Пролетарская, </w:t>
      </w:r>
      <w:r w:rsidR="005E717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E717A" w:rsidRPr="005E717A">
        <w:rPr>
          <w:rFonts w:ascii="Times New Roman" w:hAnsi="Times New Roman"/>
          <w:sz w:val="28"/>
          <w:szCs w:val="28"/>
        </w:rPr>
        <w:t>ул. Лодыгина и Лямбирским</w:t>
      </w:r>
      <w:r w:rsidR="005E717A">
        <w:rPr>
          <w:rFonts w:ascii="Times New Roman" w:hAnsi="Times New Roman"/>
          <w:sz w:val="28"/>
          <w:szCs w:val="28"/>
        </w:rPr>
        <w:t xml:space="preserve"> </w:t>
      </w:r>
      <w:r w:rsidR="005E717A" w:rsidRPr="005E717A">
        <w:rPr>
          <w:rFonts w:ascii="Times New Roman" w:hAnsi="Times New Roman"/>
          <w:sz w:val="28"/>
          <w:szCs w:val="28"/>
        </w:rPr>
        <w:t xml:space="preserve">шоссе (в районе промышленной зоны) г. Саранска, включая проект межевания» </w:t>
      </w:r>
      <w:r w:rsidR="005E717A">
        <w:rPr>
          <w:rFonts w:ascii="Times New Roman" w:hAnsi="Times New Roman"/>
          <w:sz w:val="28"/>
          <w:szCs w:val="28"/>
        </w:rPr>
        <w:t>(</w:t>
      </w:r>
      <w:r w:rsidR="005E717A" w:rsidRPr="005E717A">
        <w:rPr>
          <w:rFonts w:ascii="Times New Roman" w:hAnsi="Times New Roman"/>
          <w:sz w:val="28"/>
          <w:szCs w:val="28"/>
        </w:rPr>
        <w:t xml:space="preserve">с изменениями, внесенными постановлениями Администрации городского округа Саранск от 19 декабря 2016 года № 3490, </w:t>
      </w:r>
      <w:r w:rsidR="005E717A">
        <w:rPr>
          <w:rFonts w:ascii="Times New Roman" w:hAnsi="Times New Roman"/>
          <w:sz w:val="28"/>
          <w:szCs w:val="28"/>
        </w:rPr>
        <w:t xml:space="preserve">                   </w:t>
      </w:r>
      <w:r w:rsidR="005E717A" w:rsidRPr="005E717A">
        <w:rPr>
          <w:rFonts w:ascii="Times New Roman" w:hAnsi="Times New Roman"/>
          <w:sz w:val="28"/>
          <w:szCs w:val="28"/>
        </w:rPr>
        <w:t>от 3 мая 2017 года № 945, от 31 июля 2017 года № 1626</w:t>
      </w:r>
      <w:r w:rsidR="005E717A">
        <w:rPr>
          <w:rFonts w:ascii="Times New Roman" w:hAnsi="Times New Roman"/>
          <w:sz w:val="28"/>
          <w:szCs w:val="28"/>
        </w:rPr>
        <w:t>, от 19 ноября 2018 года № 2645, от 8 февраля 2019 года № 274, от 22 марта 2019 года № 561</w:t>
      </w:r>
      <w:r w:rsidR="005E717A" w:rsidRPr="005E717A">
        <w:rPr>
          <w:rFonts w:ascii="Times New Roman" w:hAnsi="Times New Roman"/>
          <w:sz w:val="28"/>
          <w:szCs w:val="28"/>
        </w:rPr>
        <w:t>)</w:t>
      </w:r>
      <w:r w:rsidR="00A06C77" w:rsidRPr="005E717A">
        <w:rPr>
          <w:rFonts w:ascii="Times New Roman" w:hAnsi="Times New Roman"/>
          <w:sz w:val="28"/>
          <w:szCs w:val="28"/>
        </w:rPr>
        <w:t>,</w:t>
      </w:r>
      <w:r w:rsidR="004B213A" w:rsidRPr="005E717A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Саранск от </w:t>
      </w:r>
      <w:r w:rsidR="005E717A">
        <w:rPr>
          <w:rFonts w:ascii="Times New Roman" w:hAnsi="Times New Roman"/>
          <w:sz w:val="28"/>
          <w:szCs w:val="28"/>
        </w:rPr>
        <w:t xml:space="preserve">1 октября                     </w:t>
      </w:r>
      <w:r w:rsidR="00AB63BB" w:rsidRPr="005E717A">
        <w:rPr>
          <w:rFonts w:ascii="Times New Roman" w:hAnsi="Times New Roman"/>
          <w:sz w:val="28"/>
          <w:szCs w:val="28"/>
        </w:rPr>
        <w:t>201</w:t>
      </w:r>
      <w:r w:rsidR="00FC4C1E">
        <w:rPr>
          <w:rFonts w:ascii="Times New Roman" w:hAnsi="Times New Roman"/>
          <w:sz w:val="28"/>
          <w:szCs w:val="28"/>
        </w:rPr>
        <w:t>8</w:t>
      </w:r>
      <w:r w:rsidR="00AB63BB" w:rsidRPr="005E717A">
        <w:rPr>
          <w:rFonts w:ascii="Times New Roman" w:hAnsi="Times New Roman"/>
          <w:sz w:val="28"/>
          <w:szCs w:val="28"/>
        </w:rPr>
        <w:t xml:space="preserve"> года </w:t>
      </w:r>
      <w:r w:rsidR="004B213A" w:rsidRPr="005E717A">
        <w:rPr>
          <w:rFonts w:ascii="Times New Roman" w:hAnsi="Times New Roman"/>
          <w:sz w:val="28"/>
          <w:szCs w:val="28"/>
        </w:rPr>
        <w:t xml:space="preserve">№ </w:t>
      </w:r>
      <w:r w:rsidR="005E717A">
        <w:rPr>
          <w:rFonts w:ascii="Times New Roman" w:hAnsi="Times New Roman"/>
          <w:sz w:val="28"/>
          <w:szCs w:val="28"/>
        </w:rPr>
        <w:t>2241</w:t>
      </w:r>
      <w:r w:rsidR="004B213A" w:rsidRPr="005E717A">
        <w:rPr>
          <w:rFonts w:ascii="Times New Roman" w:hAnsi="Times New Roman"/>
          <w:sz w:val="28"/>
          <w:szCs w:val="28"/>
        </w:rPr>
        <w:t xml:space="preserve"> «О подготовке документации </w:t>
      </w:r>
      <w:r w:rsidR="005E717A" w:rsidRPr="005E717A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ул. 1-я Промышленная,                              ул. Пролетарская, ул. Лодыгина и Лямбирским шоссе (в районе промышленной зоны) г. Саранска, включая проект межевания, в части изменения планировки </w:t>
      </w:r>
      <w:r w:rsidR="005E717A" w:rsidRPr="005E717A">
        <w:rPr>
          <w:rFonts w:ascii="Times New Roman" w:hAnsi="Times New Roman"/>
          <w:bCs/>
          <w:sz w:val="28"/>
          <w:szCs w:val="28"/>
        </w:rPr>
        <w:lastRenderedPageBreak/>
        <w:t>территории (проект планировки территории, проект межевания территории) земельных участков, расположенных по адресу: г. Саранск, ул. Лодыгина, д. 7</w:t>
      </w:r>
      <w:r w:rsidR="00EB4E90" w:rsidRPr="005E717A">
        <w:rPr>
          <w:rFonts w:ascii="Times New Roman" w:hAnsi="Times New Roman"/>
          <w:bCs/>
          <w:sz w:val="28"/>
          <w:szCs w:val="28"/>
        </w:rPr>
        <w:t>»,</w:t>
      </w:r>
      <w:r w:rsidR="00256038" w:rsidRPr="005E717A">
        <w:rPr>
          <w:rFonts w:ascii="Times New Roman" w:hAnsi="Times New Roman"/>
          <w:sz w:val="28"/>
          <w:szCs w:val="28"/>
        </w:rPr>
        <w:t xml:space="preserve"> постановлением Главы городского округа Саранск от </w:t>
      </w:r>
      <w:r w:rsidR="005E717A">
        <w:rPr>
          <w:rFonts w:ascii="Times New Roman" w:hAnsi="Times New Roman"/>
          <w:sz w:val="28"/>
          <w:szCs w:val="28"/>
        </w:rPr>
        <w:t>30</w:t>
      </w:r>
      <w:r w:rsidR="00256038" w:rsidRPr="005E717A">
        <w:rPr>
          <w:rFonts w:ascii="Times New Roman" w:hAnsi="Times New Roman"/>
          <w:sz w:val="28"/>
          <w:szCs w:val="28"/>
        </w:rPr>
        <w:t xml:space="preserve"> мая 2019 года № </w:t>
      </w:r>
      <w:r w:rsidR="005E717A">
        <w:rPr>
          <w:rFonts w:ascii="Times New Roman" w:hAnsi="Times New Roman"/>
          <w:sz w:val="28"/>
          <w:szCs w:val="28"/>
        </w:rPr>
        <w:t>298</w:t>
      </w:r>
      <w:r w:rsidR="00256038" w:rsidRPr="005E717A">
        <w:rPr>
          <w:rFonts w:ascii="Times New Roman" w:hAnsi="Times New Roman"/>
          <w:sz w:val="28"/>
          <w:szCs w:val="28"/>
        </w:rPr>
        <w:t xml:space="preserve">-ПГ «О вынесении на публичные слушания документации </w:t>
      </w:r>
      <w:r w:rsidR="005E717A" w:rsidRPr="005E717A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ул. 1-я Промышленная,                             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по адресу: г. Саранск, ул. Лодыгина, д. 7</w:t>
      </w:r>
      <w:r w:rsidR="00256038" w:rsidRPr="005E717A">
        <w:rPr>
          <w:rFonts w:ascii="Times New Roman" w:hAnsi="Times New Roman"/>
          <w:sz w:val="28"/>
          <w:szCs w:val="28"/>
        </w:rPr>
        <w:t xml:space="preserve">», с учетом протокола публичных слушаний по </w:t>
      </w:r>
      <w:r w:rsidR="00256038" w:rsidRPr="005E717A">
        <w:rPr>
          <w:rFonts w:ascii="Times New Roman" w:hAnsi="Times New Roman"/>
          <w:bCs/>
          <w:sz w:val="28"/>
          <w:szCs w:val="28"/>
        </w:rPr>
        <w:t>документаци</w:t>
      </w:r>
      <w:r w:rsidR="005E717A">
        <w:rPr>
          <w:rFonts w:ascii="Times New Roman" w:hAnsi="Times New Roman"/>
          <w:bCs/>
          <w:sz w:val="28"/>
          <w:szCs w:val="28"/>
        </w:rPr>
        <w:t>и</w:t>
      </w:r>
      <w:r w:rsidR="00256038" w:rsidRPr="005E717A">
        <w:rPr>
          <w:rFonts w:ascii="Times New Roman" w:hAnsi="Times New Roman"/>
          <w:bCs/>
          <w:sz w:val="28"/>
          <w:szCs w:val="28"/>
        </w:rPr>
        <w:t xml:space="preserve"> </w:t>
      </w:r>
      <w:r w:rsidR="005E717A" w:rsidRPr="005E717A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</w:t>
      </w:r>
      <w:r w:rsidR="005E717A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5E717A" w:rsidRPr="005E717A">
        <w:rPr>
          <w:rFonts w:ascii="Times New Roman" w:hAnsi="Times New Roman"/>
          <w:bCs/>
          <w:sz w:val="28"/>
          <w:szCs w:val="28"/>
        </w:rPr>
        <w:t xml:space="preserve">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по адресу: </w:t>
      </w:r>
      <w:r w:rsidR="005E717A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5E717A" w:rsidRPr="005E717A">
        <w:rPr>
          <w:rFonts w:ascii="Times New Roman" w:hAnsi="Times New Roman"/>
          <w:bCs/>
          <w:sz w:val="28"/>
          <w:szCs w:val="28"/>
        </w:rPr>
        <w:t>г. Саранск, ул. Лодыгина, д. 7</w:t>
      </w:r>
      <w:r w:rsidR="00256038" w:rsidRPr="005E717A">
        <w:rPr>
          <w:rFonts w:ascii="Times New Roman" w:hAnsi="Times New Roman"/>
          <w:bCs/>
          <w:sz w:val="28"/>
          <w:szCs w:val="28"/>
        </w:rPr>
        <w:t>,</w:t>
      </w:r>
      <w:r w:rsidR="00256038" w:rsidRPr="005E717A">
        <w:rPr>
          <w:rFonts w:ascii="Times New Roman" w:hAnsi="Times New Roman"/>
          <w:sz w:val="28"/>
          <w:szCs w:val="28"/>
        </w:rPr>
        <w:t xml:space="preserve"> проведенных </w:t>
      </w:r>
      <w:r w:rsidR="00AB63BB" w:rsidRPr="005E717A">
        <w:rPr>
          <w:rFonts w:ascii="Times New Roman" w:hAnsi="Times New Roman"/>
          <w:sz w:val="28"/>
          <w:szCs w:val="28"/>
        </w:rPr>
        <w:t>2</w:t>
      </w:r>
      <w:r w:rsidR="00FC4C1E">
        <w:rPr>
          <w:rFonts w:ascii="Times New Roman" w:hAnsi="Times New Roman"/>
          <w:sz w:val="28"/>
          <w:szCs w:val="28"/>
        </w:rPr>
        <w:t>8</w:t>
      </w:r>
      <w:r w:rsidR="00AB63BB" w:rsidRPr="005E717A">
        <w:rPr>
          <w:rFonts w:ascii="Times New Roman" w:hAnsi="Times New Roman"/>
          <w:sz w:val="28"/>
          <w:szCs w:val="28"/>
        </w:rPr>
        <w:t xml:space="preserve"> июня</w:t>
      </w:r>
      <w:r w:rsidR="00786D59" w:rsidRPr="005E717A">
        <w:rPr>
          <w:rFonts w:ascii="Times New Roman" w:hAnsi="Times New Roman"/>
          <w:sz w:val="28"/>
          <w:szCs w:val="28"/>
        </w:rPr>
        <w:t xml:space="preserve"> 2019 года, </w:t>
      </w:r>
      <w:r w:rsidR="002817D3" w:rsidRPr="005E717A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5E717A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5E717A">
        <w:rPr>
          <w:rFonts w:ascii="Times New Roman" w:hAnsi="Times New Roman"/>
          <w:sz w:val="28"/>
          <w:szCs w:val="28"/>
        </w:rPr>
        <w:t xml:space="preserve">ых </w:t>
      </w:r>
      <w:r w:rsidR="006C0F84" w:rsidRPr="005E717A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5E717A">
        <w:rPr>
          <w:rFonts w:ascii="Times New Roman" w:hAnsi="Times New Roman"/>
          <w:sz w:val="28"/>
          <w:szCs w:val="28"/>
        </w:rPr>
        <w:t xml:space="preserve"> в </w:t>
      </w:r>
      <w:r w:rsidR="00A25F45" w:rsidRPr="005E717A">
        <w:rPr>
          <w:rFonts w:ascii="Times New Roman" w:hAnsi="Times New Roman"/>
          <w:sz w:val="28"/>
          <w:szCs w:val="28"/>
        </w:rPr>
        <w:t>газете</w:t>
      </w:r>
      <w:r w:rsidR="009B31D4" w:rsidRPr="005E717A">
        <w:rPr>
          <w:rFonts w:ascii="Times New Roman" w:hAnsi="Times New Roman"/>
          <w:sz w:val="28"/>
          <w:szCs w:val="28"/>
        </w:rPr>
        <w:t xml:space="preserve"> «Вечерний Саранск» от </w:t>
      </w:r>
      <w:r w:rsidR="00AB63BB" w:rsidRPr="005E717A">
        <w:rPr>
          <w:rFonts w:ascii="Times New Roman" w:hAnsi="Times New Roman"/>
          <w:sz w:val="28"/>
          <w:szCs w:val="28"/>
        </w:rPr>
        <w:t xml:space="preserve">31 июля </w:t>
      </w:r>
      <w:r w:rsidR="00663533" w:rsidRPr="005E717A">
        <w:rPr>
          <w:rFonts w:ascii="Times New Roman" w:hAnsi="Times New Roman"/>
          <w:sz w:val="28"/>
          <w:szCs w:val="28"/>
        </w:rPr>
        <w:t>201</w:t>
      </w:r>
      <w:r w:rsidR="00D93272" w:rsidRPr="005E717A">
        <w:rPr>
          <w:rFonts w:ascii="Times New Roman" w:hAnsi="Times New Roman"/>
          <w:sz w:val="28"/>
          <w:szCs w:val="28"/>
        </w:rPr>
        <w:t>9</w:t>
      </w:r>
      <w:r w:rsidR="0000473C" w:rsidRPr="005E717A">
        <w:rPr>
          <w:rFonts w:ascii="Times New Roman" w:hAnsi="Times New Roman"/>
          <w:sz w:val="28"/>
          <w:szCs w:val="28"/>
        </w:rPr>
        <w:t xml:space="preserve"> г</w:t>
      </w:r>
      <w:r w:rsidR="00FA2226" w:rsidRPr="005E717A">
        <w:rPr>
          <w:rFonts w:ascii="Times New Roman" w:hAnsi="Times New Roman"/>
          <w:sz w:val="28"/>
          <w:szCs w:val="28"/>
        </w:rPr>
        <w:t>ода</w:t>
      </w:r>
      <w:r w:rsidR="00526986" w:rsidRPr="005E717A">
        <w:rPr>
          <w:rFonts w:ascii="Times New Roman" w:hAnsi="Times New Roman"/>
          <w:sz w:val="28"/>
          <w:szCs w:val="28"/>
        </w:rPr>
        <w:t xml:space="preserve"> </w:t>
      </w:r>
      <w:r w:rsidR="00E918AD" w:rsidRPr="005E717A">
        <w:rPr>
          <w:rFonts w:ascii="Times New Roman" w:hAnsi="Times New Roman"/>
          <w:sz w:val="28"/>
          <w:szCs w:val="28"/>
        </w:rPr>
        <w:t xml:space="preserve">№ </w:t>
      </w:r>
      <w:r w:rsidR="008913F3" w:rsidRPr="005E717A">
        <w:rPr>
          <w:rFonts w:ascii="Times New Roman" w:hAnsi="Times New Roman"/>
          <w:sz w:val="28"/>
          <w:szCs w:val="28"/>
        </w:rPr>
        <w:t>30</w:t>
      </w:r>
      <w:r w:rsidR="0060398C" w:rsidRPr="005E717A">
        <w:rPr>
          <w:rFonts w:ascii="Times New Roman" w:hAnsi="Times New Roman"/>
          <w:sz w:val="28"/>
          <w:szCs w:val="28"/>
        </w:rPr>
        <w:t xml:space="preserve"> (1</w:t>
      </w:r>
      <w:r w:rsidR="008913F3" w:rsidRPr="005E717A">
        <w:rPr>
          <w:rFonts w:ascii="Times New Roman" w:hAnsi="Times New Roman"/>
          <w:sz w:val="28"/>
          <w:szCs w:val="28"/>
        </w:rPr>
        <w:t>403</w:t>
      </w:r>
      <w:r w:rsidR="00E918AD" w:rsidRPr="005E717A">
        <w:rPr>
          <w:rFonts w:ascii="Times New Roman" w:hAnsi="Times New Roman"/>
          <w:sz w:val="28"/>
          <w:szCs w:val="28"/>
        </w:rPr>
        <w:t>)</w:t>
      </w:r>
      <w:r w:rsidR="0000473C" w:rsidRPr="005E717A">
        <w:rPr>
          <w:rFonts w:ascii="Times New Roman" w:hAnsi="Times New Roman"/>
          <w:sz w:val="28"/>
          <w:szCs w:val="28"/>
        </w:rPr>
        <w:t>,</w:t>
      </w:r>
      <w:r w:rsidR="00C91DF6" w:rsidRPr="005E717A">
        <w:rPr>
          <w:rFonts w:ascii="Times New Roman" w:hAnsi="Times New Roman"/>
          <w:sz w:val="28"/>
          <w:szCs w:val="28"/>
        </w:rPr>
        <w:t xml:space="preserve"> </w:t>
      </w:r>
      <w:r w:rsidR="0060398C" w:rsidRPr="005E717A">
        <w:rPr>
          <w:rFonts w:ascii="Times New Roman" w:hAnsi="Times New Roman"/>
          <w:sz w:val="28"/>
          <w:szCs w:val="28"/>
        </w:rPr>
        <w:t xml:space="preserve">иных </w:t>
      </w:r>
      <w:r w:rsidR="0000473C" w:rsidRPr="005E717A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5E717A">
        <w:rPr>
          <w:rFonts w:ascii="Times New Roman" w:hAnsi="Times New Roman"/>
          <w:sz w:val="28"/>
          <w:szCs w:val="28"/>
        </w:rPr>
        <w:t xml:space="preserve"> </w:t>
      </w:r>
      <w:r w:rsidR="00990873" w:rsidRPr="005E717A">
        <w:rPr>
          <w:rFonts w:ascii="Times New Roman" w:hAnsi="Times New Roman"/>
          <w:sz w:val="28"/>
          <w:szCs w:val="28"/>
        </w:rPr>
        <w:t>Администрация г</w:t>
      </w:r>
      <w:r w:rsidR="00C9669D" w:rsidRPr="005E717A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5E717A">
        <w:rPr>
          <w:rFonts w:ascii="Times New Roman" w:hAnsi="Times New Roman"/>
          <w:sz w:val="28"/>
          <w:szCs w:val="28"/>
        </w:rPr>
        <w:t>округа Саранск</w:t>
      </w:r>
      <w:r w:rsidR="004D67AE" w:rsidRPr="005E717A">
        <w:rPr>
          <w:rFonts w:ascii="Times New Roman" w:hAnsi="Times New Roman"/>
          <w:sz w:val="28"/>
          <w:szCs w:val="28"/>
        </w:rPr>
        <w:t xml:space="preserve"> </w:t>
      </w:r>
      <w:r w:rsidR="0000473C" w:rsidRPr="005E717A">
        <w:rPr>
          <w:rFonts w:ascii="Times New Roman" w:hAnsi="Times New Roman"/>
          <w:b/>
          <w:sz w:val="28"/>
          <w:szCs w:val="28"/>
        </w:rPr>
        <w:t>п</w:t>
      </w:r>
      <w:r w:rsidR="00766E57" w:rsidRPr="005E717A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5E717A">
        <w:rPr>
          <w:rFonts w:ascii="Times New Roman" w:hAnsi="Times New Roman"/>
          <w:b/>
          <w:sz w:val="28"/>
          <w:szCs w:val="28"/>
        </w:rPr>
        <w:t>о</w:t>
      </w:r>
      <w:r w:rsidR="00766E57" w:rsidRPr="005E717A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5E717A">
        <w:rPr>
          <w:rFonts w:ascii="Times New Roman" w:hAnsi="Times New Roman"/>
          <w:b/>
          <w:sz w:val="28"/>
          <w:szCs w:val="28"/>
        </w:rPr>
        <w:t>с</w:t>
      </w:r>
      <w:r w:rsidR="00766E57" w:rsidRPr="005E717A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5E717A">
        <w:rPr>
          <w:rFonts w:ascii="Times New Roman" w:hAnsi="Times New Roman"/>
          <w:b/>
          <w:sz w:val="28"/>
          <w:szCs w:val="28"/>
        </w:rPr>
        <w:t>т</w:t>
      </w:r>
      <w:r w:rsidR="00766E57" w:rsidRPr="005E717A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5E717A">
        <w:rPr>
          <w:rFonts w:ascii="Times New Roman" w:hAnsi="Times New Roman"/>
          <w:b/>
          <w:sz w:val="28"/>
          <w:szCs w:val="28"/>
        </w:rPr>
        <w:t>а</w:t>
      </w:r>
      <w:r w:rsidR="00766E57" w:rsidRPr="005E717A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5E717A">
        <w:rPr>
          <w:rFonts w:ascii="Times New Roman" w:hAnsi="Times New Roman"/>
          <w:b/>
          <w:sz w:val="28"/>
          <w:szCs w:val="28"/>
        </w:rPr>
        <w:t>н</w:t>
      </w:r>
      <w:r w:rsidR="00766E57" w:rsidRPr="005E717A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5E717A">
        <w:rPr>
          <w:rFonts w:ascii="Times New Roman" w:hAnsi="Times New Roman"/>
          <w:b/>
          <w:sz w:val="28"/>
          <w:szCs w:val="28"/>
        </w:rPr>
        <w:t>о</w:t>
      </w:r>
      <w:r w:rsidR="00766E57" w:rsidRPr="005E717A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5E717A">
        <w:rPr>
          <w:rFonts w:ascii="Times New Roman" w:hAnsi="Times New Roman"/>
          <w:b/>
          <w:sz w:val="28"/>
          <w:szCs w:val="28"/>
        </w:rPr>
        <w:t>в</w:t>
      </w:r>
      <w:r w:rsidR="00766E57" w:rsidRPr="005E717A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5E717A">
        <w:rPr>
          <w:rFonts w:ascii="Times New Roman" w:hAnsi="Times New Roman"/>
          <w:b/>
          <w:sz w:val="28"/>
          <w:szCs w:val="28"/>
        </w:rPr>
        <w:t>л</w:t>
      </w:r>
      <w:r w:rsidR="00766E57" w:rsidRPr="005E717A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5E717A">
        <w:rPr>
          <w:rFonts w:ascii="Times New Roman" w:hAnsi="Times New Roman"/>
          <w:b/>
          <w:sz w:val="28"/>
          <w:szCs w:val="28"/>
        </w:rPr>
        <w:t>я</w:t>
      </w:r>
      <w:r w:rsidR="00766E57" w:rsidRPr="005E717A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5E717A">
        <w:rPr>
          <w:rFonts w:ascii="Times New Roman" w:hAnsi="Times New Roman"/>
          <w:b/>
          <w:sz w:val="28"/>
          <w:szCs w:val="28"/>
        </w:rPr>
        <w:t>е</w:t>
      </w:r>
      <w:r w:rsidR="00766E57" w:rsidRPr="005E717A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5E717A">
        <w:rPr>
          <w:rFonts w:ascii="Times New Roman" w:hAnsi="Times New Roman"/>
          <w:b/>
          <w:sz w:val="28"/>
          <w:szCs w:val="28"/>
        </w:rPr>
        <w:t>т</w:t>
      </w:r>
      <w:r w:rsidR="0000473C" w:rsidRPr="005E717A">
        <w:rPr>
          <w:rFonts w:ascii="Times New Roman" w:hAnsi="Times New Roman"/>
          <w:sz w:val="28"/>
          <w:szCs w:val="28"/>
        </w:rPr>
        <w:t>:</w:t>
      </w:r>
      <w:r w:rsidR="0000473C" w:rsidRPr="005E717A">
        <w:rPr>
          <w:rFonts w:ascii="Times New Roman" w:hAnsi="Times New Roman"/>
          <w:b/>
          <w:sz w:val="28"/>
          <w:szCs w:val="28"/>
        </w:rPr>
        <w:t xml:space="preserve"> </w:t>
      </w:r>
    </w:p>
    <w:p w:rsidR="00067738" w:rsidRPr="005E717A" w:rsidRDefault="00766C2E" w:rsidP="00282CAC">
      <w:pPr>
        <w:spacing w:after="0"/>
        <w:ind w:firstLine="709"/>
        <w:jc w:val="both"/>
        <w:rPr>
          <w:sz w:val="28"/>
          <w:szCs w:val="28"/>
        </w:rPr>
      </w:pPr>
      <w:r w:rsidRPr="005E717A">
        <w:rPr>
          <w:rFonts w:ascii="Times New Roman" w:hAnsi="Times New Roman"/>
          <w:sz w:val="28"/>
          <w:szCs w:val="28"/>
        </w:rPr>
        <w:t>1.</w:t>
      </w:r>
      <w:r w:rsidR="008A5B71" w:rsidRPr="005E717A">
        <w:rPr>
          <w:rFonts w:ascii="Times New Roman" w:hAnsi="Times New Roman"/>
          <w:sz w:val="28"/>
          <w:szCs w:val="28"/>
        </w:rPr>
        <w:t xml:space="preserve"> </w:t>
      </w:r>
      <w:r w:rsidR="0000473C" w:rsidRPr="005E717A">
        <w:rPr>
          <w:rFonts w:ascii="Times New Roman" w:hAnsi="Times New Roman"/>
          <w:sz w:val="28"/>
          <w:szCs w:val="28"/>
        </w:rPr>
        <w:t xml:space="preserve">Утвердить </w:t>
      </w:r>
      <w:r w:rsidR="00526986" w:rsidRPr="005E717A">
        <w:rPr>
          <w:rFonts w:ascii="Times New Roman" w:hAnsi="Times New Roman"/>
          <w:sz w:val="28"/>
          <w:szCs w:val="28"/>
        </w:rPr>
        <w:t>документацию</w:t>
      </w:r>
      <w:r w:rsidR="0082374A" w:rsidRPr="005E717A">
        <w:rPr>
          <w:rFonts w:ascii="Times New Roman" w:hAnsi="Times New Roman"/>
          <w:sz w:val="28"/>
          <w:szCs w:val="28"/>
        </w:rPr>
        <w:t xml:space="preserve"> </w:t>
      </w:r>
      <w:r w:rsidR="002A15A5" w:rsidRPr="002A15A5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по адресу: г. Саранск, ул. Лодыгина, д. 7</w:t>
      </w:r>
      <w:r w:rsidR="00756271" w:rsidRPr="005E717A">
        <w:rPr>
          <w:rFonts w:ascii="Times New Roman" w:hAnsi="Times New Roman"/>
          <w:bCs/>
          <w:sz w:val="28"/>
          <w:szCs w:val="28"/>
        </w:rPr>
        <w:t>,</w:t>
      </w:r>
      <w:r w:rsidR="002E38B1" w:rsidRPr="005E717A">
        <w:rPr>
          <w:rFonts w:ascii="Times New Roman" w:hAnsi="Times New Roman"/>
          <w:sz w:val="28"/>
          <w:szCs w:val="28"/>
        </w:rPr>
        <w:t xml:space="preserve"> </w:t>
      </w:r>
      <w:r w:rsidR="00955A2A" w:rsidRPr="005E717A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5E717A">
        <w:rPr>
          <w:rFonts w:ascii="Times New Roman" w:hAnsi="Times New Roman"/>
          <w:sz w:val="28"/>
          <w:szCs w:val="28"/>
        </w:rPr>
        <w:t xml:space="preserve">к </w:t>
      </w:r>
      <w:r w:rsidR="00D20BDA" w:rsidRPr="005E717A">
        <w:rPr>
          <w:rFonts w:ascii="Times New Roman" w:hAnsi="Times New Roman"/>
          <w:sz w:val="28"/>
          <w:szCs w:val="28"/>
        </w:rPr>
        <w:t>настоящему постановлению</w:t>
      </w:r>
      <w:r w:rsidR="00526986" w:rsidRPr="005E717A">
        <w:rPr>
          <w:rFonts w:ascii="Times New Roman" w:hAnsi="Times New Roman"/>
          <w:sz w:val="28"/>
          <w:szCs w:val="28"/>
        </w:rPr>
        <w:t xml:space="preserve"> (заказчик</w:t>
      </w:r>
      <w:r w:rsidR="00F34234" w:rsidRPr="005E717A">
        <w:rPr>
          <w:rFonts w:ascii="Times New Roman" w:hAnsi="Times New Roman"/>
          <w:sz w:val="28"/>
          <w:szCs w:val="28"/>
        </w:rPr>
        <w:t xml:space="preserve"> –</w:t>
      </w:r>
      <w:r w:rsidR="00526986" w:rsidRPr="005E717A">
        <w:rPr>
          <w:rFonts w:ascii="Times New Roman" w:hAnsi="Times New Roman"/>
          <w:sz w:val="28"/>
          <w:szCs w:val="28"/>
        </w:rPr>
        <w:t xml:space="preserve"> </w:t>
      </w:r>
      <w:r w:rsidR="002A15A5">
        <w:rPr>
          <w:rFonts w:ascii="Times New Roman" w:hAnsi="Times New Roman"/>
          <w:sz w:val="28"/>
          <w:szCs w:val="28"/>
        </w:rPr>
        <w:t xml:space="preserve">ООО </w:t>
      </w:r>
      <w:r w:rsidR="002A15A5" w:rsidRPr="005E717A">
        <w:rPr>
          <w:rFonts w:ascii="Times New Roman" w:hAnsi="Times New Roman"/>
          <w:sz w:val="28"/>
          <w:szCs w:val="28"/>
        </w:rPr>
        <w:t>«Волгостальконструкция»</w:t>
      </w:r>
      <w:r w:rsidR="00C91DF6" w:rsidRPr="005E717A">
        <w:rPr>
          <w:rFonts w:ascii="Times New Roman" w:hAnsi="Times New Roman"/>
          <w:sz w:val="28"/>
          <w:szCs w:val="28"/>
        </w:rPr>
        <w:t>)</w:t>
      </w:r>
      <w:r w:rsidR="00C9669D" w:rsidRPr="005E717A">
        <w:rPr>
          <w:rFonts w:ascii="Times New Roman" w:hAnsi="Times New Roman"/>
          <w:sz w:val="28"/>
          <w:szCs w:val="28"/>
        </w:rPr>
        <w:t>.</w:t>
      </w:r>
    </w:p>
    <w:p w:rsidR="00375F26" w:rsidRPr="005E717A" w:rsidRDefault="00ED3E36" w:rsidP="00282CAC">
      <w:pPr>
        <w:spacing w:after="0"/>
        <w:ind w:firstLine="709"/>
        <w:jc w:val="both"/>
        <w:rPr>
          <w:sz w:val="28"/>
          <w:szCs w:val="28"/>
        </w:rPr>
      </w:pPr>
      <w:r w:rsidRPr="005E717A">
        <w:rPr>
          <w:rFonts w:ascii="Times New Roman" w:hAnsi="Times New Roman"/>
          <w:sz w:val="28"/>
          <w:szCs w:val="28"/>
        </w:rPr>
        <w:t xml:space="preserve">2. </w:t>
      </w:r>
      <w:r w:rsidR="004B11F6" w:rsidRPr="005E717A">
        <w:rPr>
          <w:rFonts w:ascii="Times New Roman" w:hAnsi="Times New Roman"/>
          <w:sz w:val="28"/>
          <w:szCs w:val="28"/>
        </w:rPr>
        <w:t xml:space="preserve">Контроль </w:t>
      </w:r>
      <w:r w:rsidR="00375F26" w:rsidRPr="005E717A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C9669D" w:rsidRPr="005E717A" w:rsidRDefault="00375F26" w:rsidP="00282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717A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756271" w:rsidRPr="005E717A">
        <w:rPr>
          <w:rFonts w:ascii="Times New Roman" w:hAnsi="Times New Roman"/>
          <w:sz w:val="28"/>
          <w:szCs w:val="28"/>
        </w:rPr>
        <w:t>.</w:t>
      </w:r>
    </w:p>
    <w:p w:rsidR="00756271" w:rsidRPr="005E717A" w:rsidRDefault="00756271" w:rsidP="0075627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282CAC" w:rsidRPr="005E717A" w:rsidRDefault="00282CAC" w:rsidP="009C69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4B0" w:rsidRPr="005E717A" w:rsidRDefault="003D6EC1" w:rsidP="009C69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717A">
        <w:rPr>
          <w:rFonts w:ascii="Times New Roman" w:hAnsi="Times New Roman"/>
          <w:sz w:val="28"/>
          <w:szCs w:val="28"/>
        </w:rPr>
        <w:t>Глав</w:t>
      </w:r>
      <w:r w:rsidR="000726C8" w:rsidRPr="005E717A">
        <w:rPr>
          <w:rFonts w:ascii="Times New Roman" w:hAnsi="Times New Roman"/>
          <w:sz w:val="28"/>
          <w:szCs w:val="28"/>
        </w:rPr>
        <w:t>а</w:t>
      </w:r>
      <w:r w:rsidR="0000473C" w:rsidRPr="005E717A">
        <w:rPr>
          <w:rFonts w:ascii="Times New Roman" w:hAnsi="Times New Roman"/>
          <w:sz w:val="28"/>
          <w:szCs w:val="28"/>
        </w:rPr>
        <w:t xml:space="preserve"> городс</w:t>
      </w:r>
      <w:r w:rsidR="00663533" w:rsidRPr="005E717A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5E717A">
        <w:rPr>
          <w:rFonts w:ascii="Times New Roman" w:hAnsi="Times New Roman"/>
          <w:sz w:val="28"/>
          <w:szCs w:val="28"/>
        </w:rPr>
        <w:tab/>
      </w:r>
      <w:r w:rsidR="00663533" w:rsidRPr="005E717A">
        <w:rPr>
          <w:rFonts w:ascii="Times New Roman" w:hAnsi="Times New Roman"/>
          <w:sz w:val="28"/>
          <w:szCs w:val="28"/>
        </w:rPr>
        <w:tab/>
      </w:r>
      <w:r w:rsidR="00C157C8" w:rsidRPr="005E717A">
        <w:rPr>
          <w:rFonts w:ascii="Times New Roman" w:hAnsi="Times New Roman"/>
          <w:sz w:val="28"/>
          <w:szCs w:val="28"/>
        </w:rPr>
        <w:tab/>
      </w:r>
      <w:r w:rsidR="00C157C8" w:rsidRPr="005E717A">
        <w:rPr>
          <w:rFonts w:ascii="Times New Roman" w:hAnsi="Times New Roman"/>
          <w:sz w:val="28"/>
          <w:szCs w:val="28"/>
        </w:rPr>
        <w:tab/>
      </w:r>
      <w:r w:rsidR="00E918AD" w:rsidRPr="005E717A">
        <w:rPr>
          <w:rFonts w:ascii="Times New Roman" w:hAnsi="Times New Roman"/>
          <w:sz w:val="28"/>
          <w:szCs w:val="28"/>
        </w:rPr>
        <w:t xml:space="preserve">                  </w:t>
      </w:r>
      <w:r w:rsidR="004D5869" w:rsidRPr="005E717A">
        <w:rPr>
          <w:rFonts w:ascii="Times New Roman" w:hAnsi="Times New Roman"/>
          <w:sz w:val="28"/>
          <w:szCs w:val="28"/>
        </w:rPr>
        <w:t xml:space="preserve">        </w:t>
      </w:r>
      <w:r w:rsidR="00E918AD" w:rsidRPr="005E717A">
        <w:rPr>
          <w:rFonts w:ascii="Times New Roman" w:hAnsi="Times New Roman"/>
          <w:sz w:val="28"/>
          <w:szCs w:val="28"/>
        </w:rPr>
        <w:t>П.Н.</w:t>
      </w:r>
      <w:r w:rsidR="00756271" w:rsidRPr="005E717A">
        <w:rPr>
          <w:rFonts w:ascii="Times New Roman" w:hAnsi="Times New Roman"/>
          <w:sz w:val="28"/>
          <w:szCs w:val="28"/>
        </w:rPr>
        <w:t xml:space="preserve"> </w:t>
      </w:r>
      <w:r w:rsidR="00E918AD" w:rsidRPr="005E717A">
        <w:rPr>
          <w:rFonts w:ascii="Times New Roman" w:hAnsi="Times New Roman"/>
          <w:sz w:val="28"/>
          <w:szCs w:val="28"/>
        </w:rPr>
        <w:t>Тултаев</w:t>
      </w:r>
      <w:r w:rsidR="00E918AD" w:rsidRPr="005E717A">
        <w:rPr>
          <w:rFonts w:ascii="Times New Roman" w:hAnsi="Times New Roman"/>
          <w:sz w:val="28"/>
          <w:szCs w:val="28"/>
        </w:rPr>
        <w:tab/>
      </w:r>
      <w:r w:rsidR="0062355C" w:rsidRPr="005E717A">
        <w:rPr>
          <w:rFonts w:ascii="Times New Roman" w:hAnsi="Times New Roman"/>
          <w:sz w:val="28"/>
          <w:szCs w:val="28"/>
        </w:rPr>
        <w:t xml:space="preserve">               </w:t>
      </w:r>
      <w:r w:rsidR="002817D3" w:rsidRPr="005E717A">
        <w:rPr>
          <w:rFonts w:ascii="Times New Roman" w:hAnsi="Times New Roman"/>
          <w:sz w:val="28"/>
          <w:szCs w:val="28"/>
        </w:rPr>
        <w:t xml:space="preserve"> </w:t>
      </w:r>
      <w:r w:rsidR="000726C8" w:rsidRPr="005E717A">
        <w:rPr>
          <w:rFonts w:ascii="Times New Roman" w:hAnsi="Times New Roman"/>
          <w:sz w:val="28"/>
          <w:szCs w:val="28"/>
        </w:rPr>
        <w:t xml:space="preserve">                </w:t>
      </w:r>
      <w:r w:rsidR="000A7307" w:rsidRPr="005E717A">
        <w:rPr>
          <w:rFonts w:ascii="Times New Roman" w:hAnsi="Times New Roman"/>
          <w:sz w:val="28"/>
          <w:szCs w:val="28"/>
        </w:rPr>
        <w:t xml:space="preserve"> </w:t>
      </w:r>
      <w:r w:rsidR="00663533" w:rsidRPr="005E717A">
        <w:rPr>
          <w:rFonts w:ascii="Times New Roman" w:hAnsi="Times New Roman"/>
          <w:sz w:val="28"/>
          <w:szCs w:val="28"/>
        </w:rPr>
        <w:tab/>
      </w:r>
      <w:r w:rsidR="00663533" w:rsidRPr="005E717A">
        <w:rPr>
          <w:rFonts w:ascii="Times New Roman" w:hAnsi="Times New Roman"/>
          <w:sz w:val="28"/>
          <w:szCs w:val="28"/>
        </w:rPr>
        <w:tab/>
      </w:r>
      <w:r w:rsidR="00663533" w:rsidRPr="005E717A">
        <w:rPr>
          <w:rFonts w:ascii="Times New Roman" w:hAnsi="Times New Roman"/>
          <w:sz w:val="28"/>
          <w:szCs w:val="28"/>
        </w:rPr>
        <w:tab/>
        <w:t xml:space="preserve">     </w:t>
      </w:r>
    </w:p>
    <w:p w:rsidR="00C91DF6" w:rsidRPr="005E717A" w:rsidRDefault="00C91DF6" w:rsidP="009C69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1DF6" w:rsidRPr="005E717A" w:rsidRDefault="00C91DF6" w:rsidP="009C69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1DF6" w:rsidRPr="005E717A" w:rsidRDefault="00C91DF6" w:rsidP="009C69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1DF6" w:rsidRDefault="00C91DF6" w:rsidP="009C69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4C1E" w:rsidRPr="005E717A" w:rsidRDefault="00FC4C1E" w:rsidP="009C69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F7B" w:rsidRPr="00756271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56271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367F7B" w:rsidRPr="00756271" w:rsidRDefault="00367F7B" w:rsidP="00E918A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756271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756271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756271">
        <w:rPr>
          <w:rFonts w:ascii="Times New Roman" w:hAnsi="Times New Roman"/>
          <w:sz w:val="28"/>
          <w:szCs w:val="28"/>
        </w:rPr>
        <w:t>от «</w:t>
      </w:r>
      <w:r w:rsidR="009F3541">
        <w:rPr>
          <w:rFonts w:ascii="Times New Roman" w:hAnsi="Times New Roman"/>
          <w:sz w:val="28"/>
          <w:szCs w:val="28"/>
        </w:rPr>
        <w:t>02</w:t>
      </w:r>
      <w:r w:rsidRPr="00756271">
        <w:rPr>
          <w:rFonts w:ascii="Times New Roman" w:hAnsi="Times New Roman"/>
          <w:sz w:val="28"/>
          <w:szCs w:val="28"/>
        </w:rPr>
        <w:t>»</w:t>
      </w:r>
      <w:r w:rsidR="004405C7" w:rsidRPr="00756271">
        <w:rPr>
          <w:rFonts w:ascii="Times New Roman" w:hAnsi="Times New Roman"/>
          <w:sz w:val="28"/>
          <w:szCs w:val="28"/>
        </w:rPr>
        <w:t xml:space="preserve"> </w:t>
      </w:r>
      <w:r w:rsidR="009F3541">
        <w:rPr>
          <w:rFonts w:ascii="Times New Roman" w:hAnsi="Times New Roman"/>
          <w:sz w:val="28"/>
          <w:szCs w:val="28"/>
        </w:rPr>
        <w:t>сентября</w:t>
      </w:r>
      <w:r w:rsidR="004405C7" w:rsidRPr="00756271">
        <w:rPr>
          <w:rFonts w:ascii="Times New Roman" w:hAnsi="Times New Roman"/>
          <w:sz w:val="28"/>
          <w:szCs w:val="28"/>
        </w:rPr>
        <w:t xml:space="preserve"> </w:t>
      </w:r>
      <w:r w:rsidR="00AB29E1" w:rsidRPr="00756271">
        <w:rPr>
          <w:rFonts w:ascii="Times New Roman" w:hAnsi="Times New Roman"/>
          <w:sz w:val="28"/>
          <w:szCs w:val="28"/>
        </w:rPr>
        <w:t>201</w:t>
      </w:r>
      <w:r w:rsidR="003E5FF4" w:rsidRPr="00756271">
        <w:rPr>
          <w:rFonts w:ascii="Times New Roman" w:hAnsi="Times New Roman"/>
          <w:sz w:val="28"/>
          <w:szCs w:val="28"/>
        </w:rPr>
        <w:t>9</w:t>
      </w:r>
      <w:r w:rsidR="00AB29E1" w:rsidRPr="00756271">
        <w:rPr>
          <w:rFonts w:ascii="Times New Roman" w:hAnsi="Times New Roman"/>
          <w:sz w:val="28"/>
          <w:szCs w:val="28"/>
        </w:rPr>
        <w:t xml:space="preserve"> </w:t>
      </w:r>
      <w:r w:rsidRPr="00756271">
        <w:rPr>
          <w:rFonts w:ascii="Times New Roman" w:hAnsi="Times New Roman"/>
          <w:sz w:val="28"/>
          <w:szCs w:val="28"/>
        </w:rPr>
        <w:t xml:space="preserve">г. </w:t>
      </w:r>
      <w:r w:rsidR="006C0F84" w:rsidRPr="00756271">
        <w:rPr>
          <w:rFonts w:ascii="Times New Roman" w:hAnsi="Times New Roman"/>
          <w:sz w:val="28"/>
          <w:szCs w:val="28"/>
        </w:rPr>
        <w:t xml:space="preserve">№ </w:t>
      </w:r>
      <w:r w:rsidR="009F3541">
        <w:rPr>
          <w:rFonts w:ascii="Times New Roman" w:hAnsi="Times New Roman"/>
          <w:sz w:val="28"/>
          <w:szCs w:val="28"/>
        </w:rPr>
        <w:t>1588</w:t>
      </w:r>
      <w:bookmarkStart w:id="1" w:name="_GoBack"/>
      <w:bookmarkEnd w:id="1"/>
    </w:p>
    <w:p w:rsidR="003349B2" w:rsidRPr="00756271" w:rsidRDefault="003349B2" w:rsidP="007E340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D1ABD" w:rsidRPr="00756271" w:rsidRDefault="00C64E83" w:rsidP="00807B69">
      <w:pPr>
        <w:ind w:left="142"/>
        <w:jc w:val="center"/>
        <w:rPr>
          <w:b/>
          <w:sz w:val="28"/>
          <w:szCs w:val="28"/>
        </w:rPr>
      </w:pPr>
      <w:r w:rsidRPr="00756271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756271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36199A" w:rsidRPr="0036199A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ул. 1-я Промышленная, </w:t>
      </w:r>
      <w:r w:rsidR="00E12F9D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6199A" w:rsidRPr="0036199A">
        <w:rPr>
          <w:rFonts w:ascii="Times New Roman" w:hAnsi="Times New Roman"/>
          <w:b/>
          <w:sz w:val="28"/>
          <w:szCs w:val="28"/>
        </w:rPr>
        <w:t>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по адресу: г. Саранск, ул. Лодыгина, д. 7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392"/>
      </w:tblGrid>
      <w:tr w:rsidR="00E12F9D" w:rsidRPr="00DC03A4" w:rsidTr="00E12F9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Pr="00DC03A4" w:rsidRDefault="00E12F9D" w:rsidP="00C3470B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E12F9D" w:rsidRPr="00DC03A4" w:rsidRDefault="00E12F9D" w:rsidP="00C3470B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D" w:rsidRPr="00870EB5" w:rsidRDefault="00E12F9D" w:rsidP="00C3470B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870EB5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E12F9D" w:rsidRPr="00DC03A4" w:rsidRDefault="00E12F9D" w:rsidP="00C3470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E12F9D" w:rsidRPr="00DC03A4" w:rsidTr="00E12F9D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D" w:rsidRPr="00DC03A4" w:rsidRDefault="00E12F9D" w:rsidP="00C3470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12F9D" w:rsidRPr="00DC03A4" w:rsidRDefault="00E12F9D" w:rsidP="00C3470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Pr="00870EB5" w:rsidRDefault="00E12F9D" w:rsidP="00C3470B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870EB5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E12F9D" w:rsidRPr="00DC03A4" w:rsidTr="00E12F9D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Pr="00DC03A4" w:rsidRDefault="00E12F9D" w:rsidP="00C3470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Pr="00DC03A4" w:rsidRDefault="00E12F9D" w:rsidP="00C3470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E12F9D" w:rsidRPr="00DC03A4" w:rsidTr="00E12F9D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Pr="00DC03A4" w:rsidRDefault="00E12F9D" w:rsidP="00C3470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Pr="00DC03A4" w:rsidRDefault="00E12F9D" w:rsidP="00C3470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планировки 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E12F9D" w:rsidRPr="00DC03A4" w:rsidTr="00E12F9D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Pr="00DC03A4" w:rsidRDefault="00E12F9D" w:rsidP="00C3470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Pr="00DC03A4" w:rsidRDefault="00E12F9D" w:rsidP="00C3470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планировки территории М 1:1000</w:t>
            </w:r>
          </w:p>
        </w:tc>
      </w:tr>
      <w:tr w:rsidR="00E12F9D" w:rsidRPr="00DC03A4" w:rsidTr="00E12F9D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Pr="00DC03A4" w:rsidRDefault="00E12F9D" w:rsidP="00C3470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Default="00E12F9D" w:rsidP="00C3470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планировки 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E12F9D" w:rsidRPr="00DC03A4" w:rsidTr="00E12F9D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Pr="00DC03A4" w:rsidRDefault="00E12F9D" w:rsidP="00C3470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Pr="00DC03A4" w:rsidRDefault="00E12F9D" w:rsidP="00C3470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размещения элемента планировочной структуры М1:2500</w:t>
            </w:r>
          </w:p>
        </w:tc>
      </w:tr>
      <w:tr w:rsidR="00E12F9D" w:rsidRPr="00DC03A4" w:rsidTr="00E12F9D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Pr="00DC03A4" w:rsidRDefault="00E12F9D" w:rsidP="00C3470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Default="00E12F9D" w:rsidP="00C3470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Результаты инженерных изысканий М 1:500</w:t>
            </w:r>
          </w:p>
        </w:tc>
      </w:tr>
      <w:tr w:rsidR="00E12F9D" w:rsidRPr="00DC03A4" w:rsidTr="00E12F9D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Default="00E12F9D" w:rsidP="00C3470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Default="00E12F9D" w:rsidP="00C3470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 М 1:1000</w:t>
            </w:r>
          </w:p>
        </w:tc>
      </w:tr>
      <w:tr w:rsidR="00E12F9D" w:rsidRPr="00DC03A4" w:rsidTr="00E12F9D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Default="00E12F9D" w:rsidP="00C3470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Default="00E12F9D" w:rsidP="00C3470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Схема организации движения транспорта и пешеходов М 1:1000</w:t>
            </w:r>
          </w:p>
        </w:tc>
      </w:tr>
      <w:tr w:rsidR="00E12F9D" w:rsidRPr="00DC03A4" w:rsidTr="00E12F9D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Default="00E12F9D" w:rsidP="00C3470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2.2.5.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Default="00E12F9D" w:rsidP="00C3470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территории                 М 1:1000</w:t>
            </w:r>
          </w:p>
        </w:tc>
      </w:tr>
      <w:tr w:rsidR="00E12F9D" w:rsidRPr="00DC03A4" w:rsidTr="00E12F9D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Default="00E12F9D" w:rsidP="00C3470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2.2.6.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Default="00E12F9D" w:rsidP="00C3470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вертикальной планировки, инженерной подготовки и инженерной защиты территории М 1:1000</w:t>
            </w:r>
          </w:p>
        </w:tc>
      </w:tr>
      <w:tr w:rsidR="00E12F9D" w:rsidRPr="00DC03A4" w:rsidTr="00E12F9D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Default="00E12F9D" w:rsidP="00C3470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Default="00E12F9D" w:rsidP="00C3470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E12F9D" w:rsidRPr="00DC03A4" w:rsidTr="00E12F9D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Pr="00DC03A4" w:rsidRDefault="00E12F9D" w:rsidP="00C3470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Pr="00DC03A4" w:rsidRDefault="00E12F9D" w:rsidP="00C3470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>
              <w:rPr>
                <w:rFonts w:ascii="Times New Roman" w:hAnsi="Times New Roman"/>
                <w:sz w:val="27"/>
                <w:szCs w:val="27"/>
              </w:rPr>
              <w:t>межевания территории М 1:10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E12F9D" w:rsidRPr="00DC03A4" w:rsidTr="00E12F9D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Pr="00DC03A4" w:rsidRDefault="00E12F9D" w:rsidP="00C3470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Pr="00DC03A4" w:rsidRDefault="00E12F9D" w:rsidP="00C3470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E12F9D" w:rsidRPr="00DC03A4" w:rsidTr="00E12F9D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Pr="00DC03A4" w:rsidRDefault="00E12F9D" w:rsidP="00C3470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2.4.1.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Pr="00DC03A4" w:rsidRDefault="00E12F9D" w:rsidP="00C3470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Чертеж местоположения существующих объектов капитального </w:t>
            </w:r>
            <w:r>
              <w:rPr>
                <w:rFonts w:ascii="Times New Roman" w:hAnsi="Times New Roman"/>
                <w:sz w:val="27"/>
                <w:szCs w:val="27"/>
              </w:rPr>
              <w:t>строительства</w:t>
            </w:r>
            <w:r w:rsidR="00FC4C1E">
              <w:rPr>
                <w:rFonts w:ascii="Times New Roman" w:hAnsi="Times New Roman"/>
                <w:sz w:val="27"/>
                <w:szCs w:val="27"/>
              </w:rPr>
              <w:t xml:space="preserve">. Чертеж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7"/>
                <w:szCs w:val="27"/>
              </w:rPr>
              <w:t>М 1:10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</w:tbl>
    <w:p w:rsidR="000C0A49" w:rsidRPr="00756271" w:rsidRDefault="000C0A49" w:rsidP="00FC4C1E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8"/>
          <w:szCs w:val="28"/>
        </w:rPr>
      </w:pPr>
    </w:p>
    <w:sectPr w:rsidR="000C0A49" w:rsidRPr="00756271" w:rsidSect="00FC4C1E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3F4" w:rsidRDefault="008553F4" w:rsidP="009D49DC">
      <w:pPr>
        <w:spacing w:after="0" w:line="240" w:lineRule="auto"/>
      </w:pPr>
      <w:r>
        <w:separator/>
      </w:r>
    </w:p>
  </w:endnote>
  <w:endnote w:type="continuationSeparator" w:id="0">
    <w:p w:rsidR="008553F4" w:rsidRDefault="008553F4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CE07BE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3F4" w:rsidRDefault="008553F4" w:rsidP="009D49DC">
      <w:pPr>
        <w:spacing w:after="0" w:line="240" w:lineRule="auto"/>
      </w:pPr>
      <w:r>
        <w:separator/>
      </w:r>
    </w:p>
  </w:footnote>
  <w:footnote w:type="continuationSeparator" w:id="0">
    <w:p w:rsidR="008553F4" w:rsidRDefault="008553F4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0DA2"/>
    <w:rsid w:val="00062C45"/>
    <w:rsid w:val="000649FC"/>
    <w:rsid w:val="00067738"/>
    <w:rsid w:val="000702D8"/>
    <w:rsid w:val="00071839"/>
    <w:rsid w:val="000726C8"/>
    <w:rsid w:val="0007500D"/>
    <w:rsid w:val="000774B8"/>
    <w:rsid w:val="0008384A"/>
    <w:rsid w:val="0009654F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5AF6"/>
    <w:rsid w:val="000C7EAF"/>
    <w:rsid w:val="000D319C"/>
    <w:rsid w:val="000D3877"/>
    <w:rsid w:val="000D42CC"/>
    <w:rsid w:val="000D635E"/>
    <w:rsid w:val="000D6892"/>
    <w:rsid w:val="000E5954"/>
    <w:rsid w:val="000E7D51"/>
    <w:rsid w:val="000F6144"/>
    <w:rsid w:val="000F767B"/>
    <w:rsid w:val="000F7F28"/>
    <w:rsid w:val="00100842"/>
    <w:rsid w:val="0010091C"/>
    <w:rsid w:val="00101C94"/>
    <w:rsid w:val="00101F9F"/>
    <w:rsid w:val="00106FC1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5597A"/>
    <w:rsid w:val="001630DD"/>
    <w:rsid w:val="0016788B"/>
    <w:rsid w:val="00174BB9"/>
    <w:rsid w:val="00180A80"/>
    <w:rsid w:val="0018163B"/>
    <w:rsid w:val="001A02C0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4C18"/>
    <w:rsid w:val="001D5121"/>
    <w:rsid w:val="001D6F7F"/>
    <w:rsid w:val="001D7720"/>
    <w:rsid w:val="001F00B6"/>
    <w:rsid w:val="001F19FB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3384"/>
    <w:rsid w:val="00213DCA"/>
    <w:rsid w:val="002142BE"/>
    <w:rsid w:val="002156E3"/>
    <w:rsid w:val="00215D31"/>
    <w:rsid w:val="00234789"/>
    <w:rsid w:val="00240A1F"/>
    <w:rsid w:val="00242935"/>
    <w:rsid w:val="00242EAE"/>
    <w:rsid w:val="00250680"/>
    <w:rsid w:val="00251899"/>
    <w:rsid w:val="002543DB"/>
    <w:rsid w:val="00254DB0"/>
    <w:rsid w:val="00256038"/>
    <w:rsid w:val="002629EB"/>
    <w:rsid w:val="00263023"/>
    <w:rsid w:val="0026306E"/>
    <w:rsid w:val="00265FB1"/>
    <w:rsid w:val="00271906"/>
    <w:rsid w:val="002809AB"/>
    <w:rsid w:val="0028134E"/>
    <w:rsid w:val="002817D3"/>
    <w:rsid w:val="00282CAC"/>
    <w:rsid w:val="00286A68"/>
    <w:rsid w:val="00291BF9"/>
    <w:rsid w:val="00295FC9"/>
    <w:rsid w:val="00297A5A"/>
    <w:rsid w:val="002A15A5"/>
    <w:rsid w:val="002A2D80"/>
    <w:rsid w:val="002A5745"/>
    <w:rsid w:val="002B1A14"/>
    <w:rsid w:val="002B5FF2"/>
    <w:rsid w:val="002C3B9A"/>
    <w:rsid w:val="002C4B87"/>
    <w:rsid w:val="002C5415"/>
    <w:rsid w:val="002E38B1"/>
    <w:rsid w:val="002E4BA5"/>
    <w:rsid w:val="002F6133"/>
    <w:rsid w:val="002F6A3C"/>
    <w:rsid w:val="00302FE3"/>
    <w:rsid w:val="00307798"/>
    <w:rsid w:val="00311D7A"/>
    <w:rsid w:val="0031728E"/>
    <w:rsid w:val="00334804"/>
    <w:rsid w:val="003349B2"/>
    <w:rsid w:val="00344714"/>
    <w:rsid w:val="00345D41"/>
    <w:rsid w:val="00345FDF"/>
    <w:rsid w:val="0035165F"/>
    <w:rsid w:val="00352BD8"/>
    <w:rsid w:val="00353B8D"/>
    <w:rsid w:val="00354A4C"/>
    <w:rsid w:val="00354AED"/>
    <w:rsid w:val="0035521E"/>
    <w:rsid w:val="0036199A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5CA2"/>
    <w:rsid w:val="003B6DCF"/>
    <w:rsid w:val="003C035F"/>
    <w:rsid w:val="003D6EC1"/>
    <w:rsid w:val="003E28A7"/>
    <w:rsid w:val="003E3A47"/>
    <w:rsid w:val="003E5FF4"/>
    <w:rsid w:val="003F302F"/>
    <w:rsid w:val="003F5C45"/>
    <w:rsid w:val="00400B5A"/>
    <w:rsid w:val="00405D93"/>
    <w:rsid w:val="00413C8D"/>
    <w:rsid w:val="004152FF"/>
    <w:rsid w:val="00415827"/>
    <w:rsid w:val="0041742B"/>
    <w:rsid w:val="004239BD"/>
    <w:rsid w:val="00434CBB"/>
    <w:rsid w:val="0043579D"/>
    <w:rsid w:val="00436F85"/>
    <w:rsid w:val="0044042F"/>
    <w:rsid w:val="004405C7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183F"/>
    <w:rsid w:val="00493145"/>
    <w:rsid w:val="004A3946"/>
    <w:rsid w:val="004A6C70"/>
    <w:rsid w:val="004A7A82"/>
    <w:rsid w:val="004B11F6"/>
    <w:rsid w:val="004B213A"/>
    <w:rsid w:val="004B5DF2"/>
    <w:rsid w:val="004B76FD"/>
    <w:rsid w:val="004B7770"/>
    <w:rsid w:val="004C4734"/>
    <w:rsid w:val="004C5293"/>
    <w:rsid w:val="004C6B4B"/>
    <w:rsid w:val="004D0035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3DAA"/>
    <w:rsid w:val="00526820"/>
    <w:rsid w:val="00526986"/>
    <w:rsid w:val="005419F4"/>
    <w:rsid w:val="00543DB6"/>
    <w:rsid w:val="005447B4"/>
    <w:rsid w:val="00544F3E"/>
    <w:rsid w:val="005535B9"/>
    <w:rsid w:val="00553938"/>
    <w:rsid w:val="0055472F"/>
    <w:rsid w:val="00562087"/>
    <w:rsid w:val="0057276D"/>
    <w:rsid w:val="00574C38"/>
    <w:rsid w:val="00575D46"/>
    <w:rsid w:val="005766F8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17A"/>
    <w:rsid w:val="005E7BD3"/>
    <w:rsid w:val="005F0F8E"/>
    <w:rsid w:val="005F26E2"/>
    <w:rsid w:val="005F295A"/>
    <w:rsid w:val="005F6377"/>
    <w:rsid w:val="006023B3"/>
    <w:rsid w:val="0060398C"/>
    <w:rsid w:val="00612D1D"/>
    <w:rsid w:val="0061645D"/>
    <w:rsid w:val="006175A5"/>
    <w:rsid w:val="00620340"/>
    <w:rsid w:val="00621332"/>
    <w:rsid w:val="0062355C"/>
    <w:rsid w:val="00623C5D"/>
    <w:rsid w:val="0062580A"/>
    <w:rsid w:val="0062713C"/>
    <w:rsid w:val="00637D44"/>
    <w:rsid w:val="00645A01"/>
    <w:rsid w:val="0064627E"/>
    <w:rsid w:val="006473F0"/>
    <w:rsid w:val="006524AF"/>
    <w:rsid w:val="00654034"/>
    <w:rsid w:val="00660748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A767C"/>
    <w:rsid w:val="006B05D1"/>
    <w:rsid w:val="006B15B1"/>
    <w:rsid w:val="006B6E8F"/>
    <w:rsid w:val="006C0F84"/>
    <w:rsid w:val="006C7D18"/>
    <w:rsid w:val="006D5315"/>
    <w:rsid w:val="006E179B"/>
    <w:rsid w:val="006E4D40"/>
    <w:rsid w:val="006E576D"/>
    <w:rsid w:val="006E5D9C"/>
    <w:rsid w:val="006E6CD1"/>
    <w:rsid w:val="006F1DAB"/>
    <w:rsid w:val="00705A42"/>
    <w:rsid w:val="0070710D"/>
    <w:rsid w:val="00710597"/>
    <w:rsid w:val="007131BF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F30"/>
    <w:rsid w:val="00756271"/>
    <w:rsid w:val="0075677B"/>
    <w:rsid w:val="00765F6D"/>
    <w:rsid w:val="00766C2E"/>
    <w:rsid w:val="00766E57"/>
    <w:rsid w:val="00770BE9"/>
    <w:rsid w:val="0077299A"/>
    <w:rsid w:val="00775346"/>
    <w:rsid w:val="0077629A"/>
    <w:rsid w:val="007763CD"/>
    <w:rsid w:val="00777151"/>
    <w:rsid w:val="00780786"/>
    <w:rsid w:val="00782EB6"/>
    <w:rsid w:val="00783E4A"/>
    <w:rsid w:val="00786D59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0021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6A65"/>
    <w:rsid w:val="00800E3A"/>
    <w:rsid w:val="00801E96"/>
    <w:rsid w:val="00807B69"/>
    <w:rsid w:val="0081013C"/>
    <w:rsid w:val="00812B18"/>
    <w:rsid w:val="008157A2"/>
    <w:rsid w:val="00820D6E"/>
    <w:rsid w:val="0082246D"/>
    <w:rsid w:val="0082374A"/>
    <w:rsid w:val="00832DAE"/>
    <w:rsid w:val="00833988"/>
    <w:rsid w:val="00844A48"/>
    <w:rsid w:val="008505BE"/>
    <w:rsid w:val="00852BBC"/>
    <w:rsid w:val="00852C70"/>
    <w:rsid w:val="008553F4"/>
    <w:rsid w:val="00856BB8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13F3"/>
    <w:rsid w:val="00896601"/>
    <w:rsid w:val="008A0977"/>
    <w:rsid w:val="008A3505"/>
    <w:rsid w:val="008A42A0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62F5"/>
    <w:rsid w:val="008F0691"/>
    <w:rsid w:val="008F6906"/>
    <w:rsid w:val="00900F0B"/>
    <w:rsid w:val="00915287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0EA"/>
    <w:rsid w:val="009A3DC7"/>
    <w:rsid w:val="009A42A1"/>
    <w:rsid w:val="009B18FC"/>
    <w:rsid w:val="009B31D4"/>
    <w:rsid w:val="009C04CF"/>
    <w:rsid w:val="009C0C53"/>
    <w:rsid w:val="009C43B2"/>
    <w:rsid w:val="009C69EE"/>
    <w:rsid w:val="009C7ED8"/>
    <w:rsid w:val="009D1ABD"/>
    <w:rsid w:val="009D2B19"/>
    <w:rsid w:val="009D49DC"/>
    <w:rsid w:val="009D7B60"/>
    <w:rsid w:val="009E0635"/>
    <w:rsid w:val="009E44C0"/>
    <w:rsid w:val="009F1B46"/>
    <w:rsid w:val="009F2CFD"/>
    <w:rsid w:val="009F3541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46E3"/>
    <w:rsid w:val="00A5119F"/>
    <w:rsid w:val="00A525B4"/>
    <w:rsid w:val="00A53A7B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3BB"/>
    <w:rsid w:val="00AB67C6"/>
    <w:rsid w:val="00AC0BFC"/>
    <w:rsid w:val="00AC7D2E"/>
    <w:rsid w:val="00AD036C"/>
    <w:rsid w:val="00AD37F9"/>
    <w:rsid w:val="00AE520A"/>
    <w:rsid w:val="00AE6344"/>
    <w:rsid w:val="00AE6AC2"/>
    <w:rsid w:val="00AF47E6"/>
    <w:rsid w:val="00AF552A"/>
    <w:rsid w:val="00AF6946"/>
    <w:rsid w:val="00B0684D"/>
    <w:rsid w:val="00B10AC4"/>
    <w:rsid w:val="00B20648"/>
    <w:rsid w:val="00B21621"/>
    <w:rsid w:val="00B2334F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1F1C"/>
    <w:rsid w:val="00B453A5"/>
    <w:rsid w:val="00B45F4F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49E"/>
    <w:rsid w:val="00B82B52"/>
    <w:rsid w:val="00B933F1"/>
    <w:rsid w:val="00BB0423"/>
    <w:rsid w:val="00BB5880"/>
    <w:rsid w:val="00BB5F8A"/>
    <w:rsid w:val="00BC0856"/>
    <w:rsid w:val="00BC4429"/>
    <w:rsid w:val="00BC45E6"/>
    <w:rsid w:val="00BC5DC3"/>
    <w:rsid w:val="00BC78CF"/>
    <w:rsid w:val="00BD0D0E"/>
    <w:rsid w:val="00BD4A5E"/>
    <w:rsid w:val="00BD69BA"/>
    <w:rsid w:val="00BD7FA5"/>
    <w:rsid w:val="00BE0ED0"/>
    <w:rsid w:val="00BE6EE3"/>
    <w:rsid w:val="00BE7B70"/>
    <w:rsid w:val="00BF3405"/>
    <w:rsid w:val="00BF4EA4"/>
    <w:rsid w:val="00BF6CE0"/>
    <w:rsid w:val="00C03DDC"/>
    <w:rsid w:val="00C055FC"/>
    <w:rsid w:val="00C06D09"/>
    <w:rsid w:val="00C1132B"/>
    <w:rsid w:val="00C1156E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07BE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2001"/>
    <w:rsid w:val="00D8449A"/>
    <w:rsid w:val="00D9307D"/>
    <w:rsid w:val="00D93272"/>
    <w:rsid w:val="00D95501"/>
    <w:rsid w:val="00D97152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7B05"/>
    <w:rsid w:val="00DD09A9"/>
    <w:rsid w:val="00DF0A62"/>
    <w:rsid w:val="00E01012"/>
    <w:rsid w:val="00E01C3B"/>
    <w:rsid w:val="00E02302"/>
    <w:rsid w:val="00E0475D"/>
    <w:rsid w:val="00E059E7"/>
    <w:rsid w:val="00E06E8C"/>
    <w:rsid w:val="00E12410"/>
    <w:rsid w:val="00E12AED"/>
    <w:rsid w:val="00E12F9D"/>
    <w:rsid w:val="00E22901"/>
    <w:rsid w:val="00E252CD"/>
    <w:rsid w:val="00E31A81"/>
    <w:rsid w:val="00E31FF5"/>
    <w:rsid w:val="00E331D0"/>
    <w:rsid w:val="00E34B66"/>
    <w:rsid w:val="00E35EC2"/>
    <w:rsid w:val="00E414C8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85D8F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B4E90"/>
    <w:rsid w:val="00EC28A1"/>
    <w:rsid w:val="00ED1AFA"/>
    <w:rsid w:val="00ED1CF3"/>
    <w:rsid w:val="00ED20C8"/>
    <w:rsid w:val="00ED3E36"/>
    <w:rsid w:val="00EE1D8B"/>
    <w:rsid w:val="00EE275C"/>
    <w:rsid w:val="00EE650B"/>
    <w:rsid w:val="00EF4A9D"/>
    <w:rsid w:val="00EF785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4234"/>
    <w:rsid w:val="00F35B9C"/>
    <w:rsid w:val="00F36840"/>
    <w:rsid w:val="00F378E0"/>
    <w:rsid w:val="00F47012"/>
    <w:rsid w:val="00F50E3A"/>
    <w:rsid w:val="00F5602A"/>
    <w:rsid w:val="00F57C81"/>
    <w:rsid w:val="00F62788"/>
    <w:rsid w:val="00F662FA"/>
    <w:rsid w:val="00F7035E"/>
    <w:rsid w:val="00F70BD6"/>
    <w:rsid w:val="00F734A4"/>
    <w:rsid w:val="00F742DE"/>
    <w:rsid w:val="00F74FDB"/>
    <w:rsid w:val="00F76C3F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C4C1E"/>
    <w:rsid w:val="00FD3190"/>
    <w:rsid w:val="00FD42E2"/>
    <w:rsid w:val="00FD695B"/>
    <w:rsid w:val="00FE2546"/>
    <w:rsid w:val="00FE6061"/>
    <w:rsid w:val="00FF3FA9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100B"/>
  <w15:docId w15:val="{690D06BC-01D4-4995-B5D5-F8FD351C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FCD91-D60E-4979-A97F-919BF5E3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9</cp:revision>
  <cp:lastPrinted>2019-08-22T08:58:00Z</cp:lastPrinted>
  <dcterms:created xsi:type="dcterms:W3CDTF">2019-08-22T08:32:00Z</dcterms:created>
  <dcterms:modified xsi:type="dcterms:W3CDTF">2019-09-03T08:19:00Z</dcterms:modified>
</cp:coreProperties>
</file>