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BA" w:rsidRDefault="009E0FBA" w:rsidP="009E0FBA">
      <w:pPr>
        <w:ind w:left="2410" w:right="2127"/>
        <w:jc w:val="center"/>
      </w:pPr>
      <w:r>
        <w:rPr>
          <w:noProof/>
        </w:rPr>
        <w:drawing>
          <wp:inline distT="0" distB="0" distL="0" distR="0" wp14:anchorId="65990A3E" wp14:editId="3B2AE755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BA" w:rsidRDefault="009E0FBA" w:rsidP="009E0FBA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E0FBA" w:rsidRDefault="009E0FBA" w:rsidP="009E0FBA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E0FBA" w:rsidRDefault="009E0FBA" w:rsidP="009E0FB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27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июня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120</w:t>
      </w:r>
      <w:r>
        <w:rPr>
          <w:rFonts w:ascii="Times New Roman" w:hAnsi="Times New Roman"/>
          <w:color w:val="000000"/>
          <w:spacing w:val="-1"/>
        </w:rPr>
        <w:t>1</w:t>
      </w:r>
    </w:p>
    <w:p w:rsidR="00645A01" w:rsidRPr="007126F1" w:rsidRDefault="00710597" w:rsidP="00B540E5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6F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7126F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D4A5E" w:rsidRPr="007126F1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Гагарина, Сурикова,</w:t>
      </w:r>
      <w:r w:rsidR="008A5B71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240E4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D4A5E" w:rsidRPr="007126F1">
        <w:rPr>
          <w:rFonts w:ascii="Times New Roman" w:hAnsi="Times New Roman"/>
          <w:b/>
          <w:sz w:val="28"/>
          <w:szCs w:val="28"/>
        </w:rPr>
        <w:t>пр</w:t>
      </w:r>
      <w:r w:rsidR="00A91B52">
        <w:rPr>
          <w:rFonts w:ascii="Times New Roman" w:hAnsi="Times New Roman"/>
          <w:b/>
          <w:sz w:val="28"/>
          <w:szCs w:val="28"/>
        </w:rPr>
        <w:t>оспектом</w:t>
      </w:r>
      <w:r w:rsidR="00BD4A5E" w:rsidRPr="007126F1">
        <w:rPr>
          <w:rFonts w:ascii="Times New Roman" w:hAnsi="Times New Roman"/>
          <w:b/>
          <w:sz w:val="28"/>
          <w:szCs w:val="28"/>
        </w:rPr>
        <w:t xml:space="preserve"> 50 лет Октября и правым берегом реки Саранка г. Саранска,</w:t>
      </w:r>
      <w:r w:rsidR="00FA4576">
        <w:rPr>
          <w:rFonts w:ascii="Times New Roman" w:hAnsi="Times New Roman"/>
          <w:b/>
          <w:sz w:val="28"/>
          <w:szCs w:val="28"/>
        </w:rPr>
        <w:t xml:space="preserve"> включая проект межевания,</w:t>
      </w:r>
      <w:r w:rsidR="00BD4A5E" w:rsidRPr="007126F1">
        <w:rPr>
          <w:rFonts w:ascii="Times New Roman" w:hAnsi="Times New Roman"/>
          <w:b/>
          <w:sz w:val="28"/>
          <w:szCs w:val="28"/>
        </w:rPr>
        <w:t xml:space="preserve"> в части изменения планировки территории, ограниченной улицами </w:t>
      </w:r>
      <w:r w:rsidR="008E5C41" w:rsidRPr="007126F1">
        <w:rPr>
          <w:rFonts w:ascii="Times New Roman" w:hAnsi="Times New Roman"/>
          <w:b/>
          <w:sz w:val="28"/>
          <w:szCs w:val="28"/>
        </w:rPr>
        <w:t xml:space="preserve">1-я Набережная, О. Кошевого, Фурманова, Серадзская </w:t>
      </w:r>
      <w:r w:rsidR="00BD4A5E" w:rsidRPr="007126F1">
        <w:rPr>
          <w:rFonts w:ascii="Times New Roman" w:hAnsi="Times New Roman"/>
          <w:b/>
          <w:sz w:val="28"/>
          <w:szCs w:val="28"/>
        </w:rPr>
        <w:t>г. Саранска</w:t>
      </w:r>
    </w:p>
    <w:p w:rsidR="00271906" w:rsidRPr="007126F1" w:rsidRDefault="00271906" w:rsidP="002817D3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5C41" w:rsidRPr="007126F1" w:rsidRDefault="00AB068B" w:rsidP="008E5C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1FE0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7126F1">
        <w:rPr>
          <w:rFonts w:ascii="Times New Roman" w:hAnsi="Times New Roman"/>
          <w:sz w:val="28"/>
          <w:szCs w:val="28"/>
        </w:rPr>
        <w:t>ода</w:t>
      </w:r>
      <w:r w:rsidR="00C64E83" w:rsidRPr="007126F1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>№ 131-ФЗ</w:t>
      </w:r>
      <w:r w:rsidR="0062355C" w:rsidRPr="007126F1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126F1">
        <w:rPr>
          <w:rFonts w:ascii="Times New Roman" w:hAnsi="Times New Roman"/>
          <w:sz w:val="28"/>
          <w:szCs w:val="28"/>
        </w:rPr>
        <w:t>Российской Федерации»,</w:t>
      </w:r>
      <w:r w:rsidR="00071FE0">
        <w:rPr>
          <w:rFonts w:ascii="Times New Roman" w:hAnsi="Times New Roman"/>
          <w:sz w:val="28"/>
          <w:szCs w:val="28"/>
        </w:rPr>
        <w:t xml:space="preserve"> </w:t>
      </w:r>
      <w:r w:rsidR="005118FA" w:rsidRPr="007126F1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7126F1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126F1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126F1">
        <w:rPr>
          <w:rFonts w:ascii="Times New Roman" w:hAnsi="Times New Roman"/>
          <w:sz w:val="28"/>
          <w:szCs w:val="28"/>
        </w:rPr>
        <w:t xml:space="preserve">, </w:t>
      </w:r>
      <w:r w:rsidR="00983691" w:rsidRPr="007126F1">
        <w:rPr>
          <w:rFonts w:ascii="Times New Roman" w:hAnsi="Times New Roman"/>
          <w:sz w:val="28"/>
          <w:szCs w:val="28"/>
        </w:rPr>
        <w:t>постановлением Главы Администрации городско</w:t>
      </w:r>
      <w:r w:rsidR="002817D3" w:rsidRPr="007126F1">
        <w:rPr>
          <w:rFonts w:ascii="Times New Roman" w:hAnsi="Times New Roman"/>
          <w:sz w:val="28"/>
          <w:szCs w:val="28"/>
        </w:rPr>
        <w:t>го округа Саранск от 21 декабря</w:t>
      </w:r>
      <w:r w:rsidR="008A5B71" w:rsidRPr="007126F1">
        <w:rPr>
          <w:rFonts w:ascii="Times New Roman" w:hAnsi="Times New Roman"/>
          <w:sz w:val="28"/>
          <w:szCs w:val="28"/>
        </w:rPr>
        <w:t xml:space="preserve"> </w:t>
      </w:r>
      <w:r w:rsidR="00983691" w:rsidRPr="007126F1">
        <w:rPr>
          <w:rFonts w:ascii="Times New Roman" w:hAnsi="Times New Roman"/>
          <w:sz w:val="28"/>
          <w:szCs w:val="28"/>
        </w:rPr>
        <w:t>2009 года № 3009 «Об утверждении документации по планировке территории, ограниченной улицами Гагарина,</w:t>
      </w:r>
      <w:r w:rsidR="00C17EBD">
        <w:rPr>
          <w:rFonts w:ascii="Times New Roman" w:hAnsi="Times New Roman"/>
          <w:sz w:val="28"/>
          <w:szCs w:val="28"/>
        </w:rPr>
        <w:t xml:space="preserve"> </w:t>
      </w:r>
      <w:r w:rsidR="00983691" w:rsidRPr="007126F1">
        <w:rPr>
          <w:rFonts w:ascii="Times New Roman" w:hAnsi="Times New Roman"/>
          <w:sz w:val="28"/>
          <w:szCs w:val="28"/>
        </w:rPr>
        <w:t>Сурикова, пр. 50 лет Октября и  правым  берегом реки Саранка</w:t>
      </w:r>
      <w:r w:rsidR="007126F1">
        <w:rPr>
          <w:rFonts w:ascii="Times New Roman" w:hAnsi="Times New Roman"/>
          <w:sz w:val="28"/>
          <w:szCs w:val="28"/>
        </w:rPr>
        <w:t xml:space="preserve"> </w:t>
      </w:r>
      <w:r w:rsidR="00983691" w:rsidRPr="007126F1">
        <w:rPr>
          <w:rFonts w:ascii="Times New Roman" w:hAnsi="Times New Roman"/>
          <w:sz w:val="28"/>
          <w:szCs w:val="28"/>
        </w:rPr>
        <w:t xml:space="preserve">г. Саранска» (с изменениями, внесенными постановлениями Администрации городского округа Саранск от 15 августа </w:t>
      </w:r>
      <w:r w:rsidR="002817D3" w:rsidRPr="007126F1">
        <w:rPr>
          <w:rFonts w:ascii="Times New Roman" w:hAnsi="Times New Roman"/>
          <w:sz w:val="28"/>
          <w:szCs w:val="28"/>
        </w:rPr>
        <w:t xml:space="preserve">2016 года № 2472, </w:t>
      </w:r>
      <w:r w:rsidR="00C42C7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817D3" w:rsidRPr="007126F1">
        <w:rPr>
          <w:rFonts w:ascii="Times New Roman" w:hAnsi="Times New Roman"/>
          <w:sz w:val="28"/>
          <w:szCs w:val="28"/>
        </w:rPr>
        <w:t xml:space="preserve">от </w:t>
      </w:r>
      <w:r w:rsidR="00983691" w:rsidRPr="007126F1">
        <w:rPr>
          <w:rFonts w:ascii="Times New Roman" w:hAnsi="Times New Roman"/>
          <w:sz w:val="28"/>
          <w:szCs w:val="28"/>
        </w:rPr>
        <w:t xml:space="preserve">9 сентября 2016 года № 2679, от 10 января 2017 года № 27, от 31 марта 2017 года </w:t>
      </w:r>
      <w:r w:rsidR="008E5C41" w:rsidRPr="007126F1">
        <w:rPr>
          <w:rFonts w:ascii="Times New Roman" w:hAnsi="Times New Roman"/>
          <w:sz w:val="28"/>
          <w:szCs w:val="28"/>
        </w:rPr>
        <w:t>№</w:t>
      </w:r>
      <w:r w:rsidR="009F3C27" w:rsidRPr="007126F1">
        <w:rPr>
          <w:rFonts w:ascii="Times New Roman" w:hAnsi="Times New Roman"/>
          <w:sz w:val="28"/>
          <w:szCs w:val="28"/>
        </w:rPr>
        <w:t xml:space="preserve"> 67</w:t>
      </w:r>
      <w:r w:rsidR="00C17EBD">
        <w:rPr>
          <w:rFonts w:ascii="Times New Roman" w:hAnsi="Times New Roman"/>
          <w:sz w:val="28"/>
          <w:szCs w:val="28"/>
        </w:rPr>
        <w:t>1</w:t>
      </w:r>
      <w:r w:rsidR="00983691" w:rsidRPr="007126F1">
        <w:rPr>
          <w:rFonts w:ascii="Times New Roman" w:hAnsi="Times New Roman"/>
          <w:sz w:val="28"/>
          <w:szCs w:val="28"/>
        </w:rPr>
        <w:t>, от 15 мая 2017 года № 993</w:t>
      </w:r>
      <w:r w:rsidR="002817D3" w:rsidRPr="007126F1">
        <w:rPr>
          <w:rFonts w:ascii="Times New Roman" w:hAnsi="Times New Roman"/>
          <w:sz w:val="28"/>
          <w:szCs w:val="28"/>
        </w:rPr>
        <w:t xml:space="preserve">, от 21 августа 2017 </w:t>
      </w:r>
      <w:r w:rsidR="00783B47" w:rsidRPr="007126F1">
        <w:rPr>
          <w:rFonts w:ascii="Times New Roman" w:hAnsi="Times New Roman"/>
          <w:sz w:val="28"/>
          <w:szCs w:val="28"/>
        </w:rPr>
        <w:t xml:space="preserve">года </w:t>
      </w:r>
      <w:r w:rsidR="002817D3" w:rsidRPr="007126F1">
        <w:rPr>
          <w:rFonts w:ascii="Times New Roman" w:hAnsi="Times New Roman"/>
          <w:sz w:val="28"/>
          <w:szCs w:val="28"/>
        </w:rPr>
        <w:t xml:space="preserve"> № 1830,  от 2 октября 2017 </w:t>
      </w:r>
      <w:r w:rsidR="00783B47" w:rsidRPr="007126F1">
        <w:rPr>
          <w:rFonts w:ascii="Times New Roman" w:hAnsi="Times New Roman"/>
          <w:sz w:val="28"/>
          <w:szCs w:val="28"/>
        </w:rPr>
        <w:t xml:space="preserve">года </w:t>
      </w:r>
      <w:r w:rsidR="002817D3" w:rsidRPr="007126F1">
        <w:rPr>
          <w:rFonts w:ascii="Times New Roman" w:hAnsi="Times New Roman"/>
          <w:sz w:val="28"/>
          <w:szCs w:val="28"/>
        </w:rPr>
        <w:t xml:space="preserve">№ 2186, от 15 декабря 2017 </w:t>
      </w:r>
      <w:r w:rsidR="00783B47" w:rsidRPr="007126F1">
        <w:rPr>
          <w:rFonts w:ascii="Times New Roman" w:hAnsi="Times New Roman"/>
          <w:sz w:val="28"/>
          <w:szCs w:val="28"/>
        </w:rPr>
        <w:t xml:space="preserve">года </w:t>
      </w:r>
      <w:r w:rsidR="002817D3" w:rsidRPr="007126F1">
        <w:rPr>
          <w:rFonts w:ascii="Times New Roman" w:hAnsi="Times New Roman"/>
          <w:sz w:val="28"/>
          <w:szCs w:val="28"/>
        </w:rPr>
        <w:t xml:space="preserve">№ 2840, от 29 декабря 2017 </w:t>
      </w:r>
      <w:r w:rsidR="00783B47" w:rsidRPr="007126F1">
        <w:rPr>
          <w:rFonts w:ascii="Times New Roman" w:hAnsi="Times New Roman"/>
          <w:sz w:val="28"/>
          <w:szCs w:val="28"/>
        </w:rPr>
        <w:t>года</w:t>
      </w:r>
      <w:r w:rsidR="008E5C41" w:rsidRPr="007126F1">
        <w:rPr>
          <w:rFonts w:ascii="Times New Roman" w:hAnsi="Times New Roman"/>
          <w:sz w:val="28"/>
          <w:szCs w:val="28"/>
        </w:rPr>
        <w:t xml:space="preserve"> </w:t>
      </w:r>
      <w:r w:rsidR="00C42C73">
        <w:rPr>
          <w:rFonts w:ascii="Times New Roman" w:hAnsi="Times New Roman"/>
          <w:sz w:val="28"/>
          <w:szCs w:val="28"/>
        </w:rPr>
        <w:t xml:space="preserve">                           </w:t>
      </w:r>
      <w:r w:rsidR="002817D3" w:rsidRPr="007126F1">
        <w:rPr>
          <w:rFonts w:ascii="Times New Roman" w:hAnsi="Times New Roman"/>
          <w:sz w:val="28"/>
          <w:szCs w:val="28"/>
        </w:rPr>
        <w:t>№ 3012</w:t>
      </w:r>
      <w:r w:rsidR="008E5C41" w:rsidRPr="007126F1">
        <w:rPr>
          <w:rFonts w:ascii="Times New Roman" w:hAnsi="Times New Roman"/>
          <w:sz w:val="28"/>
          <w:szCs w:val="28"/>
        </w:rPr>
        <w:t>, от 23 января 2018 года № 109, от 14 февраля 2018 года № 349, от 14 февраля 2018 года № 351, от 10 мая 2018 года № 1077</w:t>
      </w:r>
      <w:r w:rsidR="00A01673">
        <w:rPr>
          <w:rFonts w:ascii="Times New Roman" w:hAnsi="Times New Roman"/>
          <w:sz w:val="28"/>
          <w:szCs w:val="28"/>
        </w:rPr>
        <w:t xml:space="preserve">, от 31 июля 2018 года № 1714, </w:t>
      </w:r>
      <w:r w:rsidR="00A91B52">
        <w:rPr>
          <w:rFonts w:ascii="Times New Roman" w:hAnsi="Times New Roman"/>
          <w:sz w:val="28"/>
          <w:szCs w:val="28"/>
        </w:rPr>
        <w:t xml:space="preserve">                              </w:t>
      </w:r>
      <w:r w:rsidR="00A01673">
        <w:rPr>
          <w:rFonts w:ascii="Times New Roman" w:hAnsi="Times New Roman"/>
          <w:sz w:val="28"/>
          <w:szCs w:val="28"/>
        </w:rPr>
        <w:t>от 16 августа 2018 года № 1846, от 21 сентября 2018 года № 2176</w:t>
      </w:r>
      <w:r w:rsidR="009068AC">
        <w:rPr>
          <w:rFonts w:ascii="Times New Roman" w:hAnsi="Times New Roman"/>
          <w:sz w:val="28"/>
          <w:szCs w:val="28"/>
        </w:rPr>
        <w:t>, от 18 декабря 2018 года № 2942, от 24 апреля 2019 года № 801, от 24 апреля 2019 года № 809</w:t>
      </w:r>
      <w:r w:rsidR="00983691" w:rsidRPr="007126F1">
        <w:rPr>
          <w:rFonts w:ascii="Times New Roman" w:hAnsi="Times New Roman"/>
          <w:sz w:val="28"/>
          <w:szCs w:val="28"/>
        </w:rPr>
        <w:t>)</w:t>
      </w:r>
      <w:r w:rsidR="00783B47" w:rsidRPr="007126F1">
        <w:rPr>
          <w:rFonts w:ascii="Times New Roman" w:hAnsi="Times New Roman"/>
          <w:sz w:val="28"/>
          <w:szCs w:val="28"/>
        </w:rPr>
        <w:t xml:space="preserve">, </w:t>
      </w:r>
      <w:r w:rsidR="00A91B52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>
        <w:rPr>
          <w:rFonts w:ascii="Times New Roman" w:hAnsi="Times New Roman"/>
          <w:sz w:val="28"/>
          <w:szCs w:val="28"/>
        </w:rPr>
        <w:t>6 февраля 2</w:t>
      </w:r>
      <w:r w:rsidR="00A91B5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9</w:t>
      </w:r>
      <w:r w:rsidR="00A91B5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60-</w:t>
      </w:r>
      <w:r w:rsidR="00A91B52">
        <w:rPr>
          <w:rFonts w:ascii="Times New Roman" w:hAnsi="Times New Roman"/>
          <w:sz w:val="28"/>
          <w:szCs w:val="28"/>
        </w:rPr>
        <w:t xml:space="preserve">ПГ </w:t>
      </w:r>
      <w:r w:rsidR="001A6F6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91B52">
        <w:rPr>
          <w:rFonts w:ascii="Times New Roman" w:hAnsi="Times New Roman"/>
          <w:sz w:val="28"/>
          <w:szCs w:val="28"/>
        </w:rPr>
        <w:t xml:space="preserve">«О вынесении на публичные слушания </w:t>
      </w:r>
      <w:r w:rsidR="00A91B52" w:rsidRPr="00A91B5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и</w:t>
      </w:r>
      <w:r w:rsidR="00A91B52" w:rsidRPr="00A91B52">
        <w:rPr>
          <w:rFonts w:ascii="Times New Roman" w:hAnsi="Times New Roman"/>
          <w:sz w:val="28"/>
          <w:szCs w:val="28"/>
        </w:rPr>
        <w:t xml:space="preserve"> по планировке территории, ограниченной улицами Гагарина, Сурикова,</w:t>
      </w:r>
      <w:r w:rsidR="00A91B52">
        <w:rPr>
          <w:rFonts w:ascii="Times New Roman" w:hAnsi="Times New Roman"/>
          <w:sz w:val="28"/>
          <w:szCs w:val="28"/>
        </w:rPr>
        <w:t xml:space="preserve"> </w:t>
      </w:r>
      <w:r w:rsidR="00A91B52" w:rsidRPr="00A91B52">
        <w:rPr>
          <w:rFonts w:ascii="Times New Roman" w:hAnsi="Times New Roman"/>
          <w:sz w:val="28"/>
          <w:szCs w:val="28"/>
        </w:rPr>
        <w:t>пр</w:t>
      </w:r>
      <w:r w:rsidR="00A91B52">
        <w:rPr>
          <w:rFonts w:ascii="Times New Roman" w:hAnsi="Times New Roman"/>
          <w:sz w:val="28"/>
          <w:szCs w:val="28"/>
        </w:rPr>
        <w:t>оспектом</w:t>
      </w:r>
      <w:r w:rsidR="00A91B52" w:rsidRPr="00A91B52">
        <w:rPr>
          <w:rFonts w:ascii="Times New Roman" w:hAnsi="Times New Roman"/>
          <w:sz w:val="28"/>
          <w:szCs w:val="28"/>
        </w:rPr>
        <w:t xml:space="preserve"> 50 лет Октября и правым берегом реки Саранк</w:t>
      </w:r>
      <w:r w:rsidR="009A76BB">
        <w:rPr>
          <w:rFonts w:ascii="Times New Roman" w:hAnsi="Times New Roman"/>
          <w:sz w:val="28"/>
          <w:szCs w:val="28"/>
        </w:rPr>
        <w:t>и</w:t>
      </w:r>
      <w:r w:rsidR="00A91B52" w:rsidRPr="00A91B52">
        <w:rPr>
          <w:rFonts w:ascii="Times New Roman" w:hAnsi="Times New Roman"/>
          <w:sz w:val="28"/>
          <w:szCs w:val="28"/>
        </w:rPr>
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Серадзская </w:t>
      </w:r>
      <w:r w:rsidR="001A6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A91B52" w:rsidRPr="00A91B52">
        <w:rPr>
          <w:rFonts w:ascii="Times New Roman" w:hAnsi="Times New Roman"/>
          <w:sz w:val="28"/>
          <w:szCs w:val="28"/>
        </w:rPr>
        <w:t>Саранска</w:t>
      </w:r>
      <w:r w:rsidR="00A91B52">
        <w:rPr>
          <w:rFonts w:ascii="Times New Roman" w:hAnsi="Times New Roman"/>
          <w:sz w:val="28"/>
          <w:szCs w:val="28"/>
        </w:rPr>
        <w:t xml:space="preserve">», </w:t>
      </w:r>
      <w:r w:rsidR="006E4D40" w:rsidRPr="00A91B52">
        <w:rPr>
          <w:rFonts w:ascii="Times New Roman" w:hAnsi="Times New Roman"/>
          <w:sz w:val="28"/>
          <w:szCs w:val="28"/>
        </w:rPr>
        <w:t xml:space="preserve">с учетом </w:t>
      </w:r>
      <w:r w:rsidR="00A91B52" w:rsidRPr="00A91B52">
        <w:rPr>
          <w:rFonts w:ascii="Times New Roman" w:hAnsi="Times New Roman"/>
          <w:sz w:val="28"/>
          <w:szCs w:val="28"/>
        </w:rPr>
        <w:t xml:space="preserve">протокола </w:t>
      </w:r>
      <w:r w:rsidR="006E4D40" w:rsidRPr="00A91B52">
        <w:rPr>
          <w:rFonts w:ascii="Times New Roman" w:hAnsi="Times New Roman"/>
          <w:sz w:val="28"/>
          <w:szCs w:val="28"/>
        </w:rPr>
        <w:t xml:space="preserve">публичных </w:t>
      </w:r>
      <w:r w:rsidR="00A04389" w:rsidRPr="00A91B52">
        <w:rPr>
          <w:rFonts w:ascii="Times New Roman" w:hAnsi="Times New Roman"/>
          <w:sz w:val="28"/>
          <w:szCs w:val="28"/>
        </w:rPr>
        <w:t xml:space="preserve"> </w:t>
      </w:r>
      <w:r w:rsidR="006E4D40" w:rsidRPr="00A91B52">
        <w:rPr>
          <w:rFonts w:ascii="Times New Roman" w:hAnsi="Times New Roman"/>
          <w:sz w:val="28"/>
          <w:szCs w:val="28"/>
        </w:rPr>
        <w:t>слушаний</w:t>
      </w:r>
      <w:r w:rsidR="006E4D40" w:rsidRPr="007126F1">
        <w:rPr>
          <w:rFonts w:ascii="Times New Roman" w:hAnsi="Times New Roman"/>
          <w:sz w:val="28"/>
          <w:szCs w:val="28"/>
        </w:rPr>
        <w:t xml:space="preserve"> по </w:t>
      </w:r>
      <w:r w:rsidR="009068AC">
        <w:rPr>
          <w:rFonts w:ascii="Times New Roman" w:hAnsi="Times New Roman"/>
          <w:sz w:val="28"/>
          <w:szCs w:val="28"/>
        </w:rPr>
        <w:t xml:space="preserve">вопросу </w:t>
      </w:r>
      <w:r w:rsidR="00983691" w:rsidRPr="007126F1">
        <w:rPr>
          <w:rFonts w:ascii="Times New Roman" w:hAnsi="Times New Roman"/>
          <w:sz w:val="28"/>
          <w:szCs w:val="28"/>
        </w:rPr>
        <w:t>внесени</w:t>
      </w:r>
      <w:r w:rsidR="009068AC">
        <w:rPr>
          <w:rFonts w:ascii="Times New Roman" w:hAnsi="Times New Roman"/>
          <w:sz w:val="28"/>
          <w:szCs w:val="28"/>
        </w:rPr>
        <w:t>я</w:t>
      </w:r>
      <w:r w:rsidR="00983691" w:rsidRPr="007126F1">
        <w:rPr>
          <w:rFonts w:ascii="Times New Roman" w:hAnsi="Times New Roman"/>
          <w:sz w:val="28"/>
          <w:szCs w:val="28"/>
        </w:rPr>
        <w:t xml:space="preserve"> изменений в документацию </w:t>
      </w:r>
      <w:r w:rsidR="008A5B71" w:rsidRPr="007126F1">
        <w:rPr>
          <w:rFonts w:ascii="Times New Roman" w:hAnsi="Times New Roman"/>
          <w:sz w:val="28"/>
          <w:szCs w:val="28"/>
        </w:rPr>
        <w:t xml:space="preserve">по планировке территории </w:t>
      </w:r>
      <w:r w:rsidR="009F5D69" w:rsidRPr="007126F1">
        <w:rPr>
          <w:rFonts w:ascii="Times New Roman" w:hAnsi="Times New Roman"/>
          <w:sz w:val="28"/>
          <w:szCs w:val="28"/>
        </w:rPr>
        <w:t>(</w:t>
      </w:r>
      <w:r w:rsidR="00983691" w:rsidRPr="007126F1">
        <w:rPr>
          <w:rFonts w:ascii="Times New Roman" w:hAnsi="Times New Roman"/>
          <w:sz w:val="28"/>
          <w:szCs w:val="28"/>
        </w:rPr>
        <w:t xml:space="preserve">проект планировки территории, </w:t>
      </w:r>
      <w:r w:rsidR="009F5D69" w:rsidRPr="007126F1">
        <w:rPr>
          <w:rFonts w:ascii="Times New Roman" w:hAnsi="Times New Roman"/>
          <w:sz w:val="28"/>
          <w:szCs w:val="28"/>
        </w:rPr>
        <w:t>проект межевания территории)</w:t>
      </w:r>
      <w:r w:rsidR="006E6CD1" w:rsidRPr="007126F1">
        <w:rPr>
          <w:rFonts w:ascii="Times New Roman" w:hAnsi="Times New Roman"/>
          <w:sz w:val="28"/>
          <w:szCs w:val="28"/>
        </w:rPr>
        <w:t>,</w:t>
      </w:r>
      <w:r w:rsidR="00F7035E" w:rsidRPr="007126F1">
        <w:rPr>
          <w:rFonts w:ascii="Times New Roman" w:hAnsi="Times New Roman"/>
          <w:sz w:val="28"/>
          <w:szCs w:val="28"/>
        </w:rPr>
        <w:t xml:space="preserve"> </w:t>
      </w:r>
      <w:r w:rsidR="000B53AA" w:rsidRPr="007126F1">
        <w:rPr>
          <w:rFonts w:ascii="Times New Roman" w:hAnsi="Times New Roman"/>
          <w:sz w:val="28"/>
          <w:szCs w:val="28"/>
        </w:rPr>
        <w:t>проведенных</w:t>
      </w:r>
      <w:r w:rsidR="00783B47" w:rsidRPr="0071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марта                         </w:t>
      </w:r>
      <w:r w:rsidR="00840922">
        <w:rPr>
          <w:rFonts w:ascii="Times New Roman" w:hAnsi="Times New Roman"/>
          <w:sz w:val="28"/>
          <w:szCs w:val="28"/>
        </w:rPr>
        <w:t>2</w:t>
      </w:r>
      <w:r w:rsidR="0000473C" w:rsidRPr="007126F1">
        <w:rPr>
          <w:rFonts w:ascii="Times New Roman" w:hAnsi="Times New Roman"/>
          <w:sz w:val="28"/>
          <w:szCs w:val="28"/>
        </w:rPr>
        <w:t>0</w:t>
      </w:r>
      <w:r w:rsidR="00663533" w:rsidRPr="007126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00473C" w:rsidRPr="007126F1">
        <w:rPr>
          <w:rFonts w:ascii="Times New Roman" w:hAnsi="Times New Roman"/>
          <w:sz w:val="28"/>
          <w:szCs w:val="28"/>
        </w:rPr>
        <w:t xml:space="preserve"> г</w:t>
      </w:r>
      <w:r w:rsidR="00FA2226" w:rsidRPr="007126F1">
        <w:rPr>
          <w:rFonts w:ascii="Times New Roman" w:hAnsi="Times New Roman"/>
          <w:sz w:val="28"/>
          <w:szCs w:val="28"/>
        </w:rPr>
        <w:t>ода</w:t>
      </w:r>
      <w:r w:rsidR="002817D3" w:rsidRPr="007126F1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7126F1">
        <w:rPr>
          <w:rFonts w:ascii="Times New Roman" w:hAnsi="Times New Roman"/>
          <w:sz w:val="28"/>
          <w:szCs w:val="28"/>
        </w:rPr>
        <w:t>о результатах публичн</w:t>
      </w:r>
      <w:r w:rsidR="006C0F84" w:rsidRPr="007126F1">
        <w:rPr>
          <w:rFonts w:ascii="Times New Roman" w:hAnsi="Times New Roman"/>
          <w:sz w:val="28"/>
          <w:szCs w:val="28"/>
        </w:rPr>
        <w:t>ых слушаний, опубликованного</w:t>
      </w:r>
      <w:r w:rsidR="00783B47" w:rsidRPr="007126F1">
        <w:rPr>
          <w:rFonts w:ascii="Times New Roman" w:hAnsi="Times New Roman"/>
          <w:sz w:val="28"/>
          <w:szCs w:val="28"/>
        </w:rPr>
        <w:t xml:space="preserve"> </w:t>
      </w:r>
      <w:r w:rsidR="00A91B52">
        <w:rPr>
          <w:rFonts w:ascii="Times New Roman" w:hAnsi="Times New Roman"/>
          <w:sz w:val="28"/>
          <w:szCs w:val="28"/>
        </w:rPr>
        <w:t xml:space="preserve">в </w:t>
      </w:r>
      <w:r w:rsidR="00A91B52">
        <w:rPr>
          <w:rFonts w:ascii="Times New Roman" w:hAnsi="Times New Roman"/>
          <w:sz w:val="28"/>
          <w:szCs w:val="28"/>
        </w:rPr>
        <w:lastRenderedPageBreak/>
        <w:t xml:space="preserve">газете «Вечерний Саранск» от </w:t>
      </w:r>
      <w:r w:rsidR="009068AC" w:rsidRPr="009068AC">
        <w:rPr>
          <w:rFonts w:ascii="Times New Roman" w:hAnsi="Times New Roman"/>
          <w:sz w:val="28"/>
          <w:szCs w:val="28"/>
        </w:rPr>
        <w:t xml:space="preserve">10 апреля 2019 года № 14 (1387), </w:t>
      </w:r>
      <w:r w:rsidR="00783B47" w:rsidRPr="009068AC">
        <w:rPr>
          <w:rFonts w:ascii="Times New Roman" w:hAnsi="Times New Roman"/>
          <w:sz w:val="28"/>
          <w:szCs w:val="28"/>
        </w:rPr>
        <w:t xml:space="preserve">иных </w:t>
      </w:r>
      <w:r w:rsidR="0000473C" w:rsidRPr="009068AC">
        <w:rPr>
          <w:rFonts w:ascii="Times New Roman" w:hAnsi="Times New Roman"/>
          <w:sz w:val="28"/>
          <w:szCs w:val="28"/>
        </w:rPr>
        <w:t>прилагаемых документов</w:t>
      </w:r>
      <w:r w:rsidR="008E5C41" w:rsidRPr="009068AC">
        <w:rPr>
          <w:rFonts w:ascii="Times New Roman" w:hAnsi="Times New Roman"/>
          <w:sz w:val="28"/>
          <w:szCs w:val="28"/>
        </w:rPr>
        <w:t xml:space="preserve"> </w:t>
      </w:r>
      <w:r w:rsidR="00990873" w:rsidRPr="009068AC">
        <w:rPr>
          <w:rFonts w:ascii="Times New Roman" w:hAnsi="Times New Roman"/>
          <w:sz w:val="28"/>
          <w:szCs w:val="28"/>
        </w:rPr>
        <w:t>Администрация г</w:t>
      </w:r>
      <w:r w:rsidR="0000473C" w:rsidRPr="009068AC">
        <w:rPr>
          <w:rFonts w:ascii="Times New Roman" w:hAnsi="Times New Roman"/>
          <w:sz w:val="28"/>
          <w:szCs w:val="28"/>
        </w:rPr>
        <w:t>ородск</w:t>
      </w:r>
      <w:r w:rsidR="0000473C" w:rsidRPr="007126F1">
        <w:rPr>
          <w:rFonts w:ascii="Times New Roman" w:hAnsi="Times New Roman"/>
          <w:sz w:val="28"/>
          <w:szCs w:val="28"/>
        </w:rPr>
        <w:t>ого округа Саранск</w:t>
      </w:r>
      <w:r w:rsidR="00C42C73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п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о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с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т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а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н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о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в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л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я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е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т</w:t>
      </w:r>
      <w:r w:rsidR="0000473C" w:rsidRPr="007126F1">
        <w:rPr>
          <w:rFonts w:ascii="Times New Roman" w:hAnsi="Times New Roman"/>
          <w:sz w:val="28"/>
          <w:szCs w:val="28"/>
        </w:rPr>
        <w:t>:</w:t>
      </w:r>
      <w:r w:rsidR="0000473C" w:rsidRPr="007126F1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7126F1" w:rsidRDefault="008E5C41" w:rsidP="008E5C4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26F1">
        <w:rPr>
          <w:rFonts w:ascii="Times New Roman" w:hAnsi="Times New Roman"/>
          <w:sz w:val="28"/>
          <w:szCs w:val="28"/>
        </w:rPr>
        <w:t xml:space="preserve">1. </w:t>
      </w:r>
      <w:r w:rsidR="0000473C" w:rsidRPr="007126F1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7126F1">
        <w:rPr>
          <w:rFonts w:ascii="Times New Roman" w:hAnsi="Times New Roman"/>
          <w:sz w:val="28"/>
          <w:szCs w:val="28"/>
        </w:rPr>
        <w:t xml:space="preserve">документацию </w:t>
      </w:r>
      <w:r w:rsidR="002074B0" w:rsidRPr="007126F1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CB174B" w:rsidRPr="00A91B52">
        <w:rPr>
          <w:rFonts w:ascii="Times New Roman" w:hAnsi="Times New Roman"/>
          <w:sz w:val="28"/>
          <w:szCs w:val="28"/>
        </w:rPr>
        <w:t>в документацию по планировке территории, ограниченной улицами Гагарина, Сурикова,</w:t>
      </w:r>
      <w:r w:rsidR="00CB174B">
        <w:rPr>
          <w:rFonts w:ascii="Times New Roman" w:hAnsi="Times New Roman"/>
          <w:sz w:val="28"/>
          <w:szCs w:val="28"/>
        </w:rPr>
        <w:t xml:space="preserve"> </w:t>
      </w:r>
      <w:r w:rsidR="00CB174B" w:rsidRPr="00A91B52">
        <w:rPr>
          <w:rFonts w:ascii="Times New Roman" w:hAnsi="Times New Roman"/>
          <w:sz w:val="28"/>
          <w:szCs w:val="28"/>
        </w:rPr>
        <w:t>пр</w:t>
      </w:r>
      <w:r w:rsidR="00CB174B">
        <w:rPr>
          <w:rFonts w:ascii="Times New Roman" w:hAnsi="Times New Roman"/>
          <w:sz w:val="28"/>
          <w:szCs w:val="28"/>
        </w:rPr>
        <w:t>оспектом</w:t>
      </w:r>
      <w:r w:rsidR="00CB174B" w:rsidRPr="00A91B52">
        <w:rPr>
          <w:rFonts w:ascii="Times New Roman" w:hAnsi="Times New Roman"/>
          <w:sz w:val="28"/>
          <w:szCs w:val="28"/>
        </w:rPr>
        <w:t xml:space="preserve">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</w:r>
      <w:r w:rsidR="002817D3" w:rsidRPr="007126F1">
        <w:rPr>
          <w:rFonts w:ascii="Times New Roman" w:hAnsi="Times New Roman"/>
          <w:sz w:val="28"/>
          <w:szCs w:val="28"/>
        </w:rPr>
        <w:t>,</w:t>
      </w:r>
      <w:r w:rsidR="009F5D69" w:rsidRPr="007126F1">
        <w:rPr>
          <w:rFonts w:ascii="Times New Roman" w:hAnsi="Times New Roman"/>
          <w:sz w:val="28"/>
          <w:szCs w:val="28"/>
        </w:rPr>
        <w:t xml:space="preserve"> </w:t>
      </w:r>
      <w:r w:rsidR="00955A2A" w:rsidRPr="007126F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7126F1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 w:rsidRPr="007126F1">
        <w:rPr>
          <w:rFonts w:ascii="Times New Roman" w:hAnsi="Times New Roman"/>
          <w:sz w:val="28"/>
          <w:szCs w:val="28"/>
        </w:rPr>
        <w:t xml:space="preserve"> (заказчик</w:t>
      </w:r>
      <w:r w:rsidR="001225DF" w:rsidRPr="007126F1">
        <w:rPr>
          <w:rFonts w:ascii="Times New Roman" w:hAnsi="Times New Roman"/>
          <w:sz w:val="28"/>
          <w:szCs w:val="28"/>
        </w:rPr>
        <w:t xml:space="preserve"> </w:t>
      </w:r>
      <w:r w:rsidR="00B933F1" w:rsidRPr="007126F1">
        <w:rPr>
          <w:rFonts w:ascii="Times New Roman" w:hAnsi="Times New Roman"/>
          <w:sz w:val="28"/>
          <w:szCs w:val="28"/>
        </w:rPr>
        <w:t>–</w:t>
      </w:r>
      <w:r w:rsidR="006524AF" w:rsidRPr="007126F1">
        <w:rPr>
          <w:rFonts w:ascii="Times New Roman" w:hAnsi="Times New Roman"/>
          <w:sz w:val="28"/>
          <w:szCs w:val="28"/>
        </w:rPr>
        <w:t xml:space="preserve"> </w:t>
      </w:r>
      <w:r w:rsidRPr="007126F1">
        <w:rPr>
          <w:rFonts w:ascii="Times New Roman" w:hAnsi="Times New Roman"/>
          <w:sz w:val="28"/>
          <w:szCs w:val="28"/>
        </w:rPr>
        <w:t>КУ «Градостроительство»</w:t>
      </w:r>
      <w:r w:rsidR="00CB2CCD" w:rsidRPr="007126F1">
        <w:rPr>
          <w:rFonts w:ascii="Times New Roman" w:hAnsi="Times New Roman"/>
          <w:sz w:val="28"/>
          <w:szCs w:val="28"/>
        </w:rPr>
        <w:t>)</w:t>
      </w:r>
      <w:r w:rsidR="00D20BDA" w:rsidRPr="007126F1">
        <w:rPr>
          <w:rFonts w:ascii="Times New Roman" w:hAnsi="Times New Roman"/>
          <w:sz w:val="28"/>
          <w:szCs w:val="28"/>
        </w:rPr>
        <w:t>.</w:t>
      </w:r>
    </w:p>
    <w:p w:rsidR="008E5C41" w:rsidRPr="007126F1" w:rsidRDefault="008E5C41" w:rsidP="008E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6F1">
        <w:rPr>
          <w:rFonts w:ascii="Times New Roman" w:hAnsi="Times New Roman"/>
          <w:sz w:val="28"/>
          <w:szCs w:val="28"/>
        </w:rPr>
        <w:t xml:space="preserve">2. </w:t>
      </w:r>
      <w:r w:rsidR="00375F26" w:rsidRPr="007126F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7126F1" w:rsidRDefault="008E5C41" w:rsidP="008E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6F1">
        <w:rPr>
          <w:rFonts w:ascii="Times New Roman" w:hAnsi="Times New Roman"/>
          <w:sz w:val="28"/>
          <w:szCs w:val="28"/>
        </w:rPr>
        <w:t xml:space="preserve">3. </w:t>
      </w:r>
      <w:r w:rsidR="00375F26" w:rsidRPr="007126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C41" w:rsidRPr="007126F1" w:rsidRDefault="008E5C41" w:rsidP="008E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FDD" w:rsidRPr="007126F1" w:rsidRDefault="00717FDD" w:rsidP="002817D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73B4F" w:rsidRPr="007126F1" w:rsidRDefault="003D6EC1" w:rsidP="008E5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6F1">
        <w:rPr>
          <w:rFonts w:ascii="Times New Roman" w:hAnsi="Times New Roman"/>
          <w:sz w:val="28"/>
          <w:szCs w:val="28"/>
        </w:rPr>
        <w:t>Глав</w:t>
      </w:r>
      <w:r w:rsidR="00271906" w:rsidRPr="007126F1">
        <w:rPr>
          <w:rFonts w:ascii="Times New Roman" w:hAnsi="Times New Roman"/>
          <w:sz w:val="28"/>
          <w:szCs w:val="28"/>
        </w:rPr>
        <w:t>а</w:t>
      </w:r>
      <w:r w:rsidR="0000473C" w:rsidRPr="007126F1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7126F1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7126F1">
        <w:rPr>
          <w:rFonts w:ascii="Times New Roman" w:hAnsi="Times New Roman"/>
          <w:sz w:val="28"/>
          <w:szCs w:val="28"/>
        </w:rPr>
        <w:tab/>
      </w:r>
      <w:r w:rsidR="00663533" w:rsidRPr="007126F1">
        <w:rPr>
          <w:rFonts w:ascii="Times New Roman" w:hAnsi="Times New Roman"/>
          <w:sz w:val="28"/>
          <w:szCs w:val="28"/>
        </w:rPr>
        <w:tab/>
      </w:r>
      <w:r w:rsidR="00C157C8" w:rsidRPr="007126F1">
        <w:rPr>
          <w:rFonts w:ascii="Times New Roman" w:hAnsi="Times New Roman"/>
          <w:sz w:val="28"/>
          <w:szCs w:val="28"/>
        </w:rPr>
        <w:tab/>
      </w:r>
      <w:r w:rsidR="00C157C8" w:rsidRPr="007126F1">
        <w:rPr>
          <w:rFonts w:ascii="Times New Roman" w:hAnsi="Times New Roman"/>
          <w:sz w:val="28"/>
          <w:szCs w:val="28"/>
        </w:rPr>
        <w:tab/>
      </w:r>
      <w:r w:rsidR="0062355C" w:rsidRPr="007126F1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7126F1">
        <w:rPr>
          <w:rFonts w:ascii="Times New Roman" w:hAnsi="Times New Roman"/>
          <w:sz w:val="28"/>
          <w:szCs w:val="28"/>
        </w:rPr>
        <w:t xml:space="preserve">  </w:t>
      </w:r>
      <w:r w:rsidR="00D555AF">
        <w:rPr>
          <w:rFonts w:ascii="Times New Roman" w:hAnsi="Times New Roman"/>
          <w:sz w:val="28"/>
          <w:szCs w:val="28"/>
        </w:rPr>
        <w:t xml:space="preserve">       </w:t>
      </w:r>
      <w:r w:rsidR="00950F30">
        <w:rPr>
          <w:rFonts w:ascii="Times New Roman" w:hAnsi="Times New Roman"/>
          <w:sz w:val="28"/>
          <w:szCs w:val="28"/>
        </w:rPr>
        <w:t xml:space="preserve">    </w:t>
      </w:r>
      <w:r w:rsidR="00D555AF">
        <w:rPr>
          <w:rFonts w:ascii="Times New Roman" w:hAnsi="Times New Roman"/>
          <w:sz w:val="28"/>
          <w:szCs w:val="28"/>
        </w:rPr>
        <w:t>П</w:t>
      </w:r>
      <w:r w:rsidR="00271906" w:rsidRPr="007126F1">
        <w:rPr>
          <w:rFonts w:ascii="Times New Roman" w:hAnsi="Times New Roman"/>
          <w:sz w:val="28"/>
          <w:szCs w:val="28"/>
        </w:rPr>
        <w:t>.Н.</w:t>
      </w:r>
      <w:r w:rsidR="008A0977" w:rsidRPr="007126F1">
        <w:rPr>
          <w:rFonts w:ascii="Times New Roman" w:hAnsi="Times New Roman"/>
          <w:sz w:val="28"/>
          <w:szCs w:val="28"/>
        </w:rPr>
        <w:t xml:space="preserve"> </w:t>
      </w:r>
      <w:r w:rsidR="00271906" w:rsidRPr="007126F1">
        <w:rPr>
          <w:rFonts w:ascii="Times New Roman" w:hAnsi="Times New Roman"/>
          <w:sz w:val="28"/>
          <w:szCs w:val="28"/>
        </w:rPr>
        <w:t>Тултаев</w:t>
      </w:r>
      <w:r w:rsidR="00663533" w:rsidRPr="007126F1">
        <w:rPr>
          <w:rFonts w:ascii="Times New Roman" w:hAnsi="Times New Roman"/>
          <w:sz w:val="28"/>
          <w:szCs w:val="28"/>
        </w:rPr>
        <w:tab/>
      </w:r>
      <w:r w:rsidR="00663533" w:rsidRPr="007126F1">
        <w:rPr>
          <w:rFonts w:ascii="Times New Roman" w:hAnsi="Times New Roman"/>
          <w:sz w:val="28"/>
          <w:szCs w:val="28"/>
        </w:rPr>
        <w:tab/>
      </w:r>
      <w:r w:rsidR="00663533" w:rsidRPr="007126F1">
        <w:rPr>
          <w:rFonts w:ascii="Times New Roman" w:hAnsi="Times New Roman"/>
          <w:sz w:val="28"/>
          <w:szCs w:val="28"/>
        </w:rPr>
        <w:tab/>
      </w:r>
      <w:r w:rsidR="00663533" w:rsidRPr="007126F1">
        <w:rPr>
          <w:rFonts w:ascii="Times New Roman" w:hAnsi="Times New Roman"/>
          <w:sz w:val="28"/>
          <w:szCs w:val="28"/>
        </w:rPr>
        <w:tab/>
        <w:t xml:space="preserve">     </w:t>
      </w:r>
    </w:p>
    <w:p w:rsidR="008F0691" w:rsidRPr="007126F1" w:rsidRDefault="008F0691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F0691" w:rsidRPr="007126F1" w:rsidRDefault="008F0691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7FDD" w:rsidRPr="007126F1" w:rsidRDefault="00717FDD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7FDD" w:rsidRPr="007126F1" w:rsidRDefault="00717FDD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74B0" w:rsidRPr="007126F1" w:rsidRDefault="002074B0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74B0" w:rsidRPr="007126F1" w:rsidRDefault="002074B0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9E0FBA" w:rsidRDefault="009E0FBA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9E0FBA" w:rsidRPr="002817D3" w:rsidRDefault="009E0FBA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457D9D" w:rsidRDefault="00367F7B" w:rsidP="009F5D6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57D9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457D9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7D9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457D9D">
        <w:rPr>
          <w:rFonts w:ascii="Times New Roman" w:hAnsi="Times New Roman"/>
          <w:sz w:val="28"/>
          <w:szCs w:val="28"/>
        </w:rPr>
        <w:t>от «</w:t>
      </w:r>
      <w:r w:rsidR="009E0FBA">
        <w:rPr>
          <w:rFonts w:ascii="Times New Roman" w:hAnsi="Times New Roman"/>
          <w:sz w:val="28"/>
          <w:szCs w:val="28"/>
        </w:rPr>
        <w:t>27</w:t>
      </w:r>
      <w:r w:rsidRPr="00457D9D">
        <w:rPr>
          <w:rFonts w:ascii="Times New Roman" w:hAnsi="Times New Roman"/>
          <w:sz w:val="28"/>
          <w:szCs w:val="28"/>
        </w:rPr>
        <w:t>»</w:t>
      </w:r>
      <w:r w:rsidR="007B3A27" w:rsidRPr="00457D9D">
        <w:rPr>
          <w:rFonts w:ascii="Times New Roman" w:hAnsi="Times New Roman"/>
          <w:sz w:val="28"/>
          <w:szCs w:val="28"/>
        </w:rPr>
        <w:t xml:space="preserve"> </w:t>
      </w:r>
      <w:r w:rsidR="009E0FBA">
        <w:rPr>
          <w:rFonts w:ascii="Times New Roman" w:hAnsi="Times New Roman"/>
          <w:sz w:val="28"/>
          <w:szCs w:val="28"/>
        </w:rPr>
        <w:t>июня</w:t>
      </w:r>
      <w:r w:rsidR="00A87FF9">
        <w:rPr>
          <w:rFonts w:ascii="Times New Roman" w:hAnsi="Times New Roman"/>
          <w:sz w:val="28"/>
          <w:szCs w:val="28"/>
        </w:rPr>
        <w:t xml:space="preserve"> </w:t>
      </w:r>
      <w:r w:rsidR="00AB29E1" w:rsidRPr="00457D9D">
        <w:rPr>
          <w:rFonts w:ascii="Times New Roman" w:hAnsi="Times New Roman"/>
          <w:sz w:val="28"/>
          <w:szCs w:val="28"/>
        </w:rPr>
        <w:t>201</w:t>
      </w:r>
      <w:r w:rsidR="00157092">
        <w:rPr>
          <w:rFonts w:ascii="Times New Roman" w:hAnsi="Times New Roman"/>
          <w:sz w:val="28"/>
          <w:szCs w:val="28"/>
        </w:rPr>
        <w:t>9</w:t>
      </w:r>
      <w:r w:rsidR="00AB29E1" w:rsidRPr="00457D9D">
        <w:rPr>
          <w:rFonts w:ascii="Times New Roman" w:hAnsi="Times New Roman"/>
          <w:sz w:val="28"/>
          <w:szCs w:val="28"/>
        </w:rPr>
        <w:t xml:space="preserve"> </w:t>
      </w:r>
      <w:r w:rsidRPr="00457D9D">
        <w:rPr>
          <w:rFonts w:ascii="Times New Roman" w:hAnsi="Times New Roman"/>
          <w:sz w:val="28"/>
          <w:szCs w:val="28"/>
        </w:rPr>
        <w:t xml:space="preserve">г. </w:t>
      </w:r>
      <w:r w:rsidR="006C0F84" w:rsidRPr="00457D9D">
        <w:rPr>
          <w:rFonts w:ascii="Times New Roman" w:hAnsi="Times New Roman"/>
          <w:sz w:val="28"/>
          <w:szCs w:val="28"/>
        </w:rPr>
        <w:t xml:space="preserve">№ </w:t>
      </w:r>
      <w:r w:rsidR="009E0FBA">
        <w:rPr>
          <w:rFonts w:ascii="Times New Roman" w:hAnsi="Times New Roman"/>
          <w:sz w:val="28"/>
          <w:szCs w:val="28"/>
        </w:rPr>
        <w:t>1201</w:t>
      </w:r>
      <w:bookmarkStart w:id="0" w:name="_GoBack"/>
      <w:bookmarkEnd w:id="0"/>
    </w:p>
    <w:p w:rsidR="007F386B" w:rsidRPr="00457D9D" w:rsidRDefault="007F386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E67556" w:rsidRDefault="00C64E83" w:rsidP="00812F20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7D9D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2074B0" w:rsidRPr="00457D9D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Гагарина, Сурикова,</w:t>
      </w:r>
      <w:r w:rsidR="008A5B71" w:rsidRPr="00457D9D">
        <w:rPr>
          <w:rFonts w:ascii="Times New Roman" w:hAnsi="Times New Roman"/>
          <w:b/>
          <w:sz w:val="28"/>
          <w:szCs w:val="28"/>
        </w:rPr>
        <w:t xml:space="preserve"> </w:t>
      </w:r>
      <w:r w:rsidR="00AA747A" w:rsidRPr="00457D9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074B0" w:rsidRPr="00457D9D">
        <w:rPr>
          <w:rFonts w:ascii="Times New Roman" w:hAnsi="Times New Roman"/>
          <w:b/>
          <w:sz w:val="28"/>
          <w:szCs w:val="28"/>
        </w:rPr>
        <w:t>пр</w:t>
      </w:r>
      <w:r w:rsidR="00CB174B">
        <w:rPr>
          <w:rFonts w:ascii="Times New Roman" w:hAnsi="Times New Roman"/>
          <w:b/>
          <w:sz w:val="28"/>
          <w:szCs w:val="28"/>
        </w:rPr>
        <w:t>оспектом</w:t>
      </w:r>
      <w:r w:rsidR="002074B0" w:rsidRPr="00457D9D">
        <w:rPr>
          <w:rFonts w:ascii="Times New Roman" w:hAnsi="Times New Roman"/>
          <w:b/>
          <w:sz w:val="28"/>
          <w:szCs w:val="28"/>
        </w:rPr>
        <w:t xml:space="preserve"> 50 лет Октября и правым берегом реки Саранка г. Саранска, </w:t>
      </w:r>
      <w:r w:rsidR="00CB174B">
        <w:rPr>
          <w:rFonts w:ascii="Times New Roman" w:hAnsi="Times New Roman"/>
          <w:b/>
          <w:sz w:val="28"/>
          <w:szCs w:val="28"/>
        </w:rPr>
        <w:t xml:space="preserve">  </w:t>
      </w:r>
      <w:r w:rsidR="000D09E1" w:rsidRPr="00457D9D">
        <w:rPr>
          <w:rFonts w:ascii="Times New Roman" w:hAnsi="Times New Roman"/>
          <w:b/>
          <w:sz w:val="28"/>
          <w:szCs w:val="28"/>
        </w:rPr>
        <w:t>в части изменения планировки территории, ограниченной улицами 1-я Набережная, О. Кошевого, Фурманова, Серадзская г. Саранска</w:t>
      </w:r>
    </w:p>
    <w:p w:rsidR="00157092" w:rsidRPr="00457D9D" w:rsidRDefault="00157092" w:rsidP="00812F20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92"/>
      </w:tblGrid>
      <w:tr w:rsidR="003C035F" w:rsidRPr="00457D9D" w:rsidTr="00240E44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57D9D" w:rsidRDefault="003C035F" w:rsidP="00457D9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D9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457D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7D9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57D9D" w:rsidRDefault="003C035F" w:rsidP="00457D9D">
            <w:pPr>
              <w:pStyle w:val="5"/>
              <w:spacing w:after="0" w:line="276" w:lineRule="auto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457D9D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3C035F" w:rsidRPr="00457D9D" w:rsidTr="00240E44">
        <w:trPr>
          <w:cantSplit/>
          <w:trHeight w:val="2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57D9D" w:rsidRDefault="003C035F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57D9D" w:rsidRDefault="003C035F" w:rsidP="00AA747A">
            <w:pPr>
              <w:pStyle w:val="2"/>
              <w:spacing w:after="0"/>
              <w:contextualSpacing/>
              <w:rPr>
                <w:rFonts w:ascii="Times New Roman" w:hAnsi="Times New Roman" w:cs="Times New Roman"/>
                <w:b w:val="0"/>
                <w:i w:val="0"/>
              </w:rPr>
            </w:pPr>
            <w:r w:rsidRPr="00457D9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57D9D" w:rsidRDefault="003C035F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57D9D" w:rsidRDefault="003C035F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9F5D69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9F5D69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766C2E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9F5D69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</w:t>
            </w:r>
            <w:r w:rsidR="005A2FFA" w:rsidRPr="00457D9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="00C4414C" w:rsidRPr="00457D9D">
              <w:rPr>
                <w:rFonts w:ascii="Times New Roman" w:hAnsi="Times New Roman"/>
                <w:sz w:val="28"/>
                <w:szCs w:val="28"/>
              </w:rPr>
              <w:t>, чертеж границ зон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планируемого размещения объектов местного значения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М1: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66C2E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Разбивочный чертеж красных линий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М1:1000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Материалы по обосновани</w:t>
            </w:r>
            <w:r w:rsidR="007F386B">
              <w:rPr>
                <w:rFonts w:ascii="Times New Roman" w:hAnsi="Times New Roman"/>
                <w:sz w:val="28"/>
                <w:szCs w:val="28"/>
              </w:rPr>
              <w:t>ю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проекта планировки территории: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М1:20000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Результаты инженерных изысканий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М1:1000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Схема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использования территории в период подготовки проекта планировки территории М1:1000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Схема организации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улично-дорожной сети, которая включает схему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движения транспорта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М1:1000</w:t>
            </w:r>
          </w:p>
        </w:tc>
      </w:tr>
      <w:tr w:rsidR="00E470A9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9" w:rsidRPr="00457D9D" w:rsidRDefault="00E470A9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9" w:rsidRPr="00457D9D" w:rsidRDefault="00E470A9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Схема границ зон с особыми условиями использования территории М1:1000 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территории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М1:1000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Схема инженерных сетей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8A5B71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766C2E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766C2E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</w:t>
            </w:r>
            <w:r w:rsidR="009F5D69" w:rsidRPr="00457D9D">
              <w:rPr>
                <w:rFonts w:ascii="Times New Roman" w:hAnsi="Times New Roman"/>
                <w:sz w:val="28"/>
                <w:szCs w:val="28"/>
              </w:rPr>
              <w:t>3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.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М1:1000</w:t>
            </w:r>
          </w:p>
        </w:tc>
      </w:tr>
      <w:tr w:rsidR="008A5B71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457D9D" w:rsidRDefault="008A5B71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Материалы по обосновани</w:t>
            </w:r>
            <w:r w:rsidR="007F386B">
              <w:rPr>
                <w:rFonts w:ascii="Times New Roman" w:hAnsi="Times New Roman"/>
                <w:sz w:val="28"/>
                <w:szCs w:val="28"/>
              </w:rPr>
              <w:t>ю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="002817D3" w:rsidRPr="00457D9D"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9F5D69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9F5D69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>ктов капитального строительства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>М 1: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F5D69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2.4</w:t>
            </w:r>
            <w:r w:rsidR="009F5D69" w:rsidRPr="00457D9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9F5D69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</w:t>
            </w:r>
            <w:r w:rsidR="00240E44">
              <w:rPr>
                <w:rFonts w:ascii="Times New Roman" w:hAnsi="Times New Roman"/>
                <w:sz w:val="28"/>
                <w:szCs w:val="28"/>
              </w:rPr>
              <w:t>М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 xml:space="preserve"> 1: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E950A2" w:rsidRPr="008A5B71" w:rsidRDefault="00E950A2" w:rsidP="00AA747A">
      <w:pPr>
        <w:tabs>
          <w:tab w:val="left" w:pos="2300"/>
          <w:tab w:val="center" w:pos="4677"/>
        </w:tabs>
        <w:spacing w:before="120"/>
        <w:ind w:left="142" w:firstLine="142"/>
        <w:contextualSpacing/>
        <w:jc w:val="both"/>
        <w:rPr>
          <w:b/>
          <w:smallCaps/>
          <w:sz w:val="26"/>
          <w:szCs w:val="26"/>
        </w:rPr>
      </w:pPr>
    </w:p>
    <w:sectPr w:rsidR="00E950A2" w:rsidRPr="008A5B71" w:rsidSect="00812F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F4" w:rsidRDefault="006411F4" w:rsidP="009D49DC">
      <w:pPr>
        <w:spacing w:after="0" w:line="240" w:lineRule="auto"/>
      </w:pPr>
      <w:r>
        <w:separator/>
      </w:r>
    </w:p>
  </w:endnote>
  <w:endnote w:type="continuationSeparator" w:id="0">
    <w:p w:rsidR="006411F4" w:rsidRDefault="006411F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F4F6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F4" w:rsidRDefault="006411F4" w:rsidP="009D49DC">
      <w:pPr>
        <w:spacing w:after="0" w:line="240" w:lineRule="auto"/>
      </w:pPr>
      <w:r>
        <w:separator/>
      </w:r>
    </w:p>
  </w:footnote>
  <w:footnote w:type="continuationSeparator" w:id="0">
    <w:p w:rsidR="006411F4" w:rsidRDefault="006411F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1FE0"/>
    <w:rsid w:val="000774B8"/>
    <w:rsid w:val="000A2361"/>
    <w:rsid w:val="000A272E"/>
    <w:rsid w:val="000A6334"/>
    <w:rsid w:val="000B2524"/>
    <w:rsid w:val="000B4D0D"/>
    <w:rsid w:val="000B53AA"/>
    <w:rsid w:val="000C5AF6"/>
    <w:rsid w:val="000D09E1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56F"/>
    <w:rsid w:val="0014764A"/>
    <w:rsid w:val="00157092"/>
    <w:rsid w:val="0016115E"/>
    <w:rsid w:val="0016709B"/>
    <w:rsid w:val="0016788B"/>
    <w:rsid w:val="00174BB9"/>
    <w:rsid w:val="001A0E66"/>
    <w:rsid w:val="001A3030"/>
    <w:rsid w:val="001A6F65"/>
    <w:rsid w:val="001A7A3A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0E44"/>
    <w:rsid w:val="00242EAE"/>
    <w:rsid w:val="00252D1C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25D0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566DC"/>
    <w:rsid w:val="003654CB"/>
    <w:rsid w:val="00365599"/>
    <w:rsid w:val="00367F7B"/>
    <w:rsid w:val="00371AE1"/>
    <w:rsid w:val="003734CD"/>
    <w:rsid w:val="0037463E"/>
    <w:rsid w:val="003755A7"/>
    <w:rsid w:val="00375F26"/>
    <w:rsid w:val="0037667D"/>
    <w:rsid w:val="00376E22"/>
    <w:rsid w:val="00381080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34CBB"/>
    <w:rsid w:val="0043579D"/>
    <w:rsid w:val="0044042F"/>
    <w:rsid w:val="00441B3B"/>
    <w:rsid w:val="00444C35"/>
    <w:rsid w:val="00453772"/>
    <w:rsid w:val="00457D9D"/>
    <w:rsid w:val="004650F2"/>
    <w:rsid w:val="00465474"/>
    <w:rsid w:val="00473B4F"/>
    <w:rsid w:val="004778CD"/>
    <w:rsid w:val="004A3946"/>
    <w:rsid w:val="004A42A0"/>
    <w:rsid w:val="004A6C70"/>
    <w:rsid w:val="004A7A82"/>
    <w:rsid w:val="004C4734"/>
    <w:rsid w:val="004C5293"/>
    <w:rsid w:val="004C6B4B"/>
    <w:rsid w:val="004D0035"/>
    <w:rsid w:val="004E079A"/>
    <w:rsid w:val="004E17A0"/>
    <w:rsid w:val="004E6B7D"/>
    <w:rsid w:val="004F2420"/>
    <w:rsid w:val="004F3A36"/>
    <w:rsid w:val="00505BC5"/>
    <w:rsid w:val="005079EE"/>
    <w:rsid w:val="005118FA"/>
    <w:rsid w:val="0052077E"/>
    <w:rsid w:val="00526820"/>
    <w:rsid w:val="00543760"/>
    <w:rsid w:val="00543DB6"/>
    <w:rsid w:val="005447B4"/>
    <w:rsid w:val="00544F3E"/>
    <w:rsid w:val="00553938"/>
    <w:rsid w:val="00571B66"/>
    <w:rsid w:val="0057276D"/>
    <w:rsid w:val="00574C38"/>
    <w:rsid w:val="00575D46"/>
    <w:rsid w:val="00584FCF"/>
    <w:rsid w:val="005909FF"/>
    <w:rsid w:val="00592B91"/>
    <w:rsid w:val="00593757"/>
    <w:rsid w:val="00595BB7"/>
    <w:rsid w:val="005A149D"/>
    <w:rsid w:val="005A2FFA"/>
    <w:rsid w:val="005A334F"/>
    <w:rsid w:val="005D22BA"/>
    <w:rsid w:val="005D2DBD"/>
    <w:rsid w:val="005D3CF6"/>
    <w:rsid w:val="005D4535"/>
    <w:rsid w:val="005D6237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5C98"/>
    <w:rsid w:val="0062713C"/>
    <w:rsid w:val="00637D44"/>
    <w:rsid w:val="006411F4"/>
    <w:rsid w:val="00645A01"/>
    <w:rsid w:val="006473F0"/>
    <w:rsid w:val="006524AF"/>
    <w:rsid w:val="006614FE"/>
    <w:rsid w:val="00663533"/>
    <w:rsid w:val="00674CB5"/>
    <w:rsid w:val="00680792"/>
    <w:rsid w:val="00686A82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126F1"/>
    <w:rsid w:val="00717FDD"/>
    <w:rsid w:val="007211DA"/>
    <w:rsid w:val="00724BAD"/>
    <w:rsid w:val="00724E29"/>
    <w:rsid w:val="00732553"/>
    <w:rsid w:val="00733262"/>
    <w:rsid w:val="00737A0E"/>
    <w:rsid w:val="007440B8"/>
    <w:rsid w:val="00750B5D"/>
    <w:rsid w:val="00765F6D"/>
    <w:rsid w:val="00766C2E"/>
    <w:rsid w:val="00766E57"/>
    <w:rsid w:val="00783B47"/>
    <w:rsid w:val="00783E4A"/>
    <w:rsid w:val="0078798A"/>
    <w:rsid w:val="00790EFB"/>
    <w:rsid w:val="007A25C9"/>
    <w:rsid w:val="007A2D5A"/>
    <w:rsid w:val="007A3EFF"/>
    <w:rsid w:val="007A5DD1"/>
    <w:rsid w:val="007A613F"/>
    <w:rsid w:val="007A6F07"/>
    <w:rsid w:val="007B3A27"/>
    <w:rsid w:val="007B65B3"/>
    <w:rsid w:val="007C54BE"/>
    <w:rsid w:val="007C5D34"/>
    <w:rsid w:val="007D3DF0"/>
    <w:rsid w:val="007D4ACB"/>
    <w:rsid w:val="007D6CB0"/>
    <w:rsid w:val="007E131C"/>
    <w:rsid w:val="007F386B"/>
    <w:rsid w:val="00800E3A"/>
    <w:rsid w:val="00812F20"/>
    <w:rsid w:val="008157A2"/>
    <w:rsid w:val="008246BD"/>
    <w:rsid w:val="00825F37"/>
    <w:rsid w:val="00832DAE"/>
    <w:rsid w:val="00840922"/>
    <w:rsid w:val="00844A48"/>
    <w:rsid w:val="008505BE"/>
    <w:rsid w:val="00852C70"/>
    <w:rsid w:val="00856BB8"/>
    <w:rsid w:val="00861BB5"/>
    <w:rsid w:val="00867C1F"/>
    <w:rsid w:val="0087288A"/>
    <w:rsid w:val="008847A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7FFE"/>
    <w:rsid w:val="008E5C41"/>
    <w:rsid w:val="008E62F5"/>
    <w:rsid w:val="008F0691"/>
    <w:rsid w:val="009068AC"/>
    <w:rsid w:val="00915287"/>
    <w:rsid w:val="00925B9A"/>
    <w:rsid w:val="00927765"/>
    <w:rsid w:val="00933B33"/>
    <w:rsid w:val="00933F38"/>
    <w:rsid w:val="009372C7"/>
    <w:rsid w:val="009421DC"/>
    <w:rsid w:val="0094474C"/>
    <w:rsid w:val="00946346"/>
    <w:rsid w:val="00950F30"/>
    <w:rsid w:val="00953B96"/>
    <w:rsid w:val="00955A2A"/>
    <w:rsid w:val="009572EB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76BB"/>
    <w:rsid w:val="009B18FC"/>
    <w:rsid w:val="009C43B2"/>
    <w:rsid w:val="009D49DC"/>
    <w:rsid w:val="009E0FBA"/>
    <w:rsid w:val="009E44C0"/>
    <w:rsid w:val="009F1B46"/>
    <w:rsid w:val="009F2CFD"/>
    <w:rsid w:val="009F3C27"/>
    <w:rsid w:val="009F4123"/>
    <w:rsid w:val="009F5D69"/>
    <w:rsid w:val="00A007C9"/>
    <w:rsid w:val="00A01673"/>
    <w:rsid w:val="00A02027"/>
    <w:rsid w:val="00A04389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7FF9"/>
    <w:rsid w:val="00A907D7"/>
    <w:rsid w:val="00A91B52"/>
    <w:rsid w:val="00A94757"/>
    <w:rsid w:val="00AA16FB"/>
    <w:rsid w:val="00AA5291"/>
    <w:rsid w:val="00AA703C"/>
    <w:rsid w:val="00AA747A"/>
    <w:rsid w:val="00AB0123"/>
    <w:rsid w:val="00AB0665"/>
    <w:rsid w:val="00AB068B"/>
    <w:rsid w:val="00AB29E1"/>
    <w:rsid w:val="00AB50D0"/>
    <w:rsid w:val="00AB5FA7"/>
    <w:rsid w:val="00AB67C6"/>
    <w:rsid w:val="00AD036C"/>
    <w:rsid w:val="00AE6AC2"/>
    <w:rsid w:val="00AE77E5"/>
    <w:rsid w:val="00AF47E6"/>
    <w:rsid w:val="00AF4F64"/>
    <w:rsid w:val="00B0684D"/>
    <w:rsid w:val="00B273B2"/>
    <w:rsid w:val="00B35643"/>
    <w:rsid w:val="00B37CE0"/>
    <w:rsid w:val="00B410BB"/>
    <w:rsid w:val="00B540E5"/>
    <w:rsid w:val="00B54B1D"/>
    <w:rsid w:val="00B62706"/>
    <w:rsid w:val="00B62EF0"/>
    <w:rsid w:val="00B70D09"/>
    <w:rsid w:val="00B75A36"/>
    <w:rsid w:val="00B82B52"/>
    <w:rsid w:val="00B933F1"/>
    <w:rsid w:val="00BB0423"/>
    <w:rsid w:val="00BB5880"/>
    <w:rsid w:val="00BC5DC3"/>
    <w:rsid w:val="00BC78CF"/>
    <w:rsid w:val="00BD0D0E"/>
    <w:rsid w:val="00BD4A5E"/>
    <w:rsid w:val="00BD69BA"/>
    <w:rsid w:val="00BD7FA5"/>
    <w:rsid w:val="00BE7B70"/>
    <w:rsid w:val="00BF4EA4"/>
    <w:rsid w:val="00BF7EB1"/>
    <w:rsid w:val="00C03DDC"/>
    <w:rsid w:val="00C055FC"/>
    <w:rsid w:val="00C06D09"/>
    <w:rsid w:val="00C1132B"/>
    <w:rsid w:val="00C157C8"/>
    <w:rsid w:val="00C17EBD"/>
    <w:rsid w:val="00C23D41"/>
    <w:rsid w:val="00C273A2"/>
    <w:rsid w:val="00C346F0"/>
    <w:rsid w:val="00C34BC2"/>
    <w:rsid w:val="00C35F22"/>
    <w:rsid w:val="00C40675"/>
    <w:rsid w:val="00C41EAA"/>
    <w:rsid w:val="00C42C73"/>
    <w:rsid w:val="00C4414C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070F"/>
    <w:rsid w:val="00C97EBD"/>
    <w:rsid w:val="00CA14F3"/>
    <w:rsid w:val="00CA2389"/>
    <w:rsid w:val="00CA3139"/>
    <w:rsid w:val="00CA49D7"/>
    <w:rsid w:val="00CA5F14"/>
    <w:rsid w:val="00CA6C69"/>
    <w:rsid w:val="00CB174B"/>
    <w:rsid w:val="00CB2CCD"/>
    <w:rsid w:val="00CB3666"/>
    <w:rsid w:val="00CB56DC"/>
    <w:rsid w:val="00CC06BA"/>
    <w:rsid w:val="00CC2214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CF796F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555AF"/>
    <w:rsid w:val="00D652B1"/>
    <w:rsid w:val="00D72001"/>
    <w:rsid w:val="00D9307D"/>
    <w:rsid w:val="00DA296D"/>
    <w:rsid w:val="00DA6F58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31A81"/>
    <w:rsid w:val="00E35EC2"/>
    <w:rsid w:val="00E3670B"/>
    <w:rsid w:val="00E470A9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17A1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3411"/>
    <w:rsid w:val="00F04020"/>
    <w:rsid w:val="00F0516E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62788"/>
    <w:rsid w:val="00F7035E"/>
    <w:rsid w:val="00F70BD6"/>
    <w:rsid w:val="00F742DE"/>
    <w:rsid w:val="00F761C5"/>
    <w:rsid w:val="00F80A53"/>
    <w:rsid w:val="00F84AB9"/>
    <w:rsid w:val="00F86231"/>
    <w:rsid w:val="00F93B21"/>
    <w:rsid w:val="00FA2226"/>
    <w:rsid w:val="00FA4576"/>
    <w:rsid w:val="00FA53F9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052C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7B37-1CFD-4C21-AF4D-3F04B488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20</cp:revision>
  <cp:lastPrinted>2019-06-27T09:55:00Z</cp:lastPrinted>
  <dcterms:created xsi:type="dcterms:W3CDTF">2018-12-14T11:10:00Z</dcterms:created>
  <dcterms:modified xsi:type="dcterms:W3CDTF">2019-06-27T10:01:00Z</dcterms:modified>
</cp:coreProperties>
</file>