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BF" w:rsidRDefault="009A64BF" w:rsidP="00366726">
      <w:pPr>
        <w:pStyle w:val="affa"/>
        <w:ind w:firstLine="720"/>
        <w:jc w:val="both"/>
        <w:rPr>
          <w:sz w:val="28"/>
          <w:szCs w:val="28"/>
        </w:rPr>
      </w:pPr>
    </w:p>
    <w:p w:rsidR="00DC23F5" w:rsidRPr="00DC23F5" w:rsidRDefault="00DC23F5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</w:p>
    <w:p w:rsidR="00366726" w:rsidRDefault="00366726" w:rsidP="00366726">
      <w:pPr>
        <w:pStyle w:val="affa"/>
        <w:jc w:val="both"/>
        <w:rPr>
          <w:sz w:val="28"/>
          <w:szCs w:val="28"/>
        </w:rPr>
      </w:pPr>
    </w:p>
    <w:p w:rsidR="00366726" w:rsidRPr="00DC23F5" w:rsidRDefault="00366726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СРО-П-014-05082009-13-0029, №004041, серия АА выданное на основании решения Президиума СРО НП «Межрегиональное объединение проектных организаций» от 06.05.2014 г., Протокол №19.</w:t>
      </w: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9F0110" w:rsidRPr="005A2F72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7B55BE" w:rsidRPr="00A2793C" w:rsidRDefault="009F0110" w:rsidP="007B55BE">
      <w:pPr>
        <w:jc w:val="center"/>
        <w:rPr>
          <w:b/>
          <w:caps/>
          <w:szCs w:val="28"/>
        </w:rPr>
      </w:pPr>
      <w:r>
        <w:rPr>
          <w:b/>
        </w:rPr>
        <w:br w:type="page"/>
      </w:r>
      <w:r w:rsidR="007B55BE" w:rsidRPr="00A2793C">
        <w:rPr>
          <w:b/>
          <w:caps/>
          <w:szCs w:val="28"/>
        </w:rPr>
        <w:lastRenderedPageBreak/>
        <w:t>Оглавление</w:t>
      </w:r>
    </w:p>
    <w:p w:rsidR="00777A55" w:rsidRDefault="00777A55" w:rsidP="00777A55">
      <w:pPr>
        <w:rPr>
          <w:b/>
          <w:szCs w:val="28"/>
        </w:rPr>
      </w:pPr>
      <w:r>
        <w:rPr>
          <w:b/>
          <w:szCs w:val="28"/>
        </w:rPr>
        <w:t xml:space="preserve">  Раздел 1. Основная часть проекта планировки территории</w:t>
      </w:r>
    </w:p>
    <w:p w:rsidR="00777A55" w:rsidRPr="00777A55" w:rsidRDefault="00777A55" w:rsidP="00777A55">
      <w:pPr>
        <w:rPr>
          <w:szCs w:val="28"/>
        </w:rPr>
      </w:pPr>
      <w:r w:rsidRPr="00777A55">
        <w:rPr>
          <w:szCs w:val="28"/>
        </w:rPr>
        <w:t xml:space="preserve">  Общая часть…………………………………………………………………</w:t>
      </w:r>
      <w:r>
        <w:rPr>
          <w:szCs w:val="28"/>
        </w:rPr>
        <w:t xml:space="preserve">.  </w:t>
      </w:r>
      <w:r w:rsidRPr="00777A55">
        <w:rPr>
          <w:szCs w:val="28"/>
        </w:rPr>
        <w:t xml:space="preserve">      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814"/>
      </w:tblGrid>
      <w:tr w:rsidR="00D27970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caps/>
                <w:szCs w:val="28"/>
              </w:rPr>
              <w:t>1 Пояснительная записка. . . . . . . . . . . . . . . . . . . . . . . . . . .</w:t>
            </w:r>
            <w:r w:rsidR="00D27970" w:rsidRPr="00D27970">
              <w:rPr>
                <w:caps/>
                <w:szCs w:val="28"/>
              </w:rPr>
              <w:t xml:space="preserve"> 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F34ACE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5</w:t>
            </w:r>
          </w:p>
        </w:tc>
      </w:tr>
      <w:tr w:rsidR="00D27970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1.1 Обоснование для разработки проекта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  <w:r w:rsidR="00D27970" w:rsidRPr="00D27970">
              <w:rPr>
                <w:caps/>
                <w:szCs w:val="28"/>
              </w:rPr>
              <w:t>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F34ACE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5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1.2 Нормативная база и исходные данные для разработки проекта планировки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</w:t>
            </w:r>
            <w:r w:rsidR="00D27970" w:rsidRPr="00D27970">
              <w:rPr>
                <w:caps/>
                <w:szCs w:val="28"/>
              </w:rPr>
              <w:t xml:space="preserve">. . . . . . . </w:t>
            </w:r>
            <w:proofErr w:type="gramStart"/>
            <w:r w:rsidR="00D27970" w:rsidRPr="00D27970">
              <w:rPr>
                <w:caps/>
                <w:szCs w:val="28"/>
              </w:rPr>
              <w:t>. . . .</w:t>
            </w:r>
            <w:proofErr w:type="gramEnd"/>
            <w:r w:rsidR="00D27970" w:rsidRPr="00D27970">
              <w:rPr>
                <w:caps/>
                <w:szCs w:val="28"/>
              </w:rPr>
              <w:t xml:space="preserve"> .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F34ACE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5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1.3 Характеристика участка строительства</w:t>
            </w:r>
            <w:r w:rsidRPr="00D27970">
              <w:rPr>
                <w:caps/>
                <w:szCs w:val="28"/>
              </w:rPr>
              <w:t xml:space="preserve">. . . . . . . . . . . . . . . . . . </w:t>
            </w:r>
            <w:r w:rsidR="00D27970" w:rsidRPr="00D27970">
              <w:rPr>
                <w:caps/>
                <w:szCs w:val="28"/>
              </w:rPr>
              <w:t xml:space="preserve">. . . </w:t>
            </w:r>
            <w:proofErr w:type="gramStart"/>
            <w:r w:rsidR="00D27970" w:rsidRPr="00D27970">
              <w:rPr>
                <w:caps/>
                <w:szCs w:val="28"/>
              </w:rPr>
              <w:t xml:space="preserve">. . . </w:t>
            </w:r>
            <w:r w:rsidR="00D27970">
              <w:rPr>
                <w:caps/>
                <w:szCs w:val="28"/>
              </w:rPr>
              <w:t>.</w:t>
            </w:r>
            <w:proofErr w:type="gramEnd"/>
            <w:r w:rsidR="00D27970">
              <w:rPr>
                <w:caps/>
                <w:szCs w:val="28"/>
              </w:rPr>
              <w:t xml:space="preserve">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F34ACE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7</w:t>
            </w:r>
          </w:p>
        </w:tc>
      </w:tr>
      <w:tr w:rsidR="00D27970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1.4 Градостроительные и природные условия</w:t>
            </w:r>
            <w:r w:rsidRPr="00D27970">
              <w:rPr>
                <w:caps/>
                <w:szCs w:val="28"/>
              </w:rPr>
              <w:t xml:space="preserve">. . . . . </w:t>
            </w:r>
            <w:r w:rsidR="00D27970">
              <w:rPr>
                <w:caps/>
                <w:szCs w:val="28"/>
              </w:rPr>
              <w:t xml:space="preserve">. . . . . . . . . . . . . </w:t>
            </w:r>
            <w:r w:rsidR="00D27970" w:rsidRPr="00D27970">
              <w:rPr>
                <w:caps/>
                <w:szCs w:val="28"/>
              </w:rPr>
              <w:t>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F34ACE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8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093AB7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 xml:space="preserve">1.4.1 Инженерно-геологические условия </w:t>
            </w:r>
            <w:r w:rsidRPr="00D27970">
              <w:rPr>
                <w:caps/>
                <w:szCs w:val="28"/>
              </w:rPr>
              <w:t>. . . . . . . . . . . . . . . . . . . . . . .</w:t>
            </w:r>
            <w:r w:rsidR="00D27970" w:rsidRPr="00D27970">
              <w:rPr>
                <w:caps/>
                <w:szCs w:val="28"/>
              </w:rPr>
              <w:t xml:space="preserve"> </w:t>
            </w:r>
            <w:r w:rsidR="00D27970">
              <w:rPr>
                <w:caps/>
                <w:szCs w:val="28"/>
              </w:rPr>
              <w:t xml:space="preserve">. . . . </w:t>
            </w:r>
          </w:p>
          <w:p w:rsidR="00366726" w:rsidRPr="00D27970" w:rsidRDefault="004D5CF1" w:rsidP="00D27970">
            <w:pPr>
              <w:rPr>
                <w:caps/>
                <w:szCs w:val="28"/>
              </w:rPr>
            </w:pPr>
            <w:r>
              <w:rPr>
                <w:b/>
                <w:szCs w:val="28"/>
              </w:rPr>
              <w:t xml:space="preserve">Раздел 2. </w:t>
            </w:r>
            <w:r w:rsidR="00093AB7">
              <w:rPr>
                <w:b/>
                <w:szCs w:val="28"/>
              </w:rPr>
              <w:t xml:space="preserve">Материалы по </w:t>
            </w:r>
            <w:r w:rsidR="00093AB7">
              <w:rPr>
                <w:b/>
                <w:bCs/>
                <w:color w:val="000000"/>
                <w:szCs w:val="28"/>
              </w:rPr>
              <w:t>о</w:t>
            </w:r>
            <w:r w:rsidR="00093AB7" w:rsidRPr="00893ED7">
              <w:rPr>
                <w:b/>
                <w:bCs/>
                <w:color w:val="000000"/>
                <w:szCs w:val="28"/>
              </w:rPr>
              <w:t>босновани</w:t>
            </w:r>
            <w:r w:rsidR="00093AB7">
              <w:rPr>
                <w:b/>
                <w:bCs/>
                <w:color w:val="000000"/>
                <w:szCs w:val="28"/>
              </w:rPr>
              <w:t>ю</w:t>
            </w:r>
            <w:r w:rsidR="00093AB7" w:rsidRPr="00893ED7">
              <w:rPr>
                <w:b/>
                <w:bCs/>
                <w:color w:val="000000"/>
                <w:szCs w:val="28"/>
              </w:rPr>
              <w:t xml:space="preserve"> проекта планировки территории</w:t>
            </w:r>
            <w:r w:rsidR="00366726"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Default="00F34ACE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9</w:t>
            </w:r>
          </w:p>
          <w:p w:rsidR="00F34ACE" w:rsidRPr="00A2793C" w:rsidRDefault="00F34ACE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57917" w:rsidP="00366726">
            <w:pPr>
              <w:rPr>
                <w:caps/>
                <w:szCs w:val="28"/>
              </w:rPr>
            </w:pPr>
            <w:r>
              <w:rPr>
                <w:szCs w:val="28"/>
              </w:rPr>
              <w:t>2.1</w:t>
            </w:r>
            <w:r w:rsidR="00366726" w:rsidRPr="00D27970">
              <w:rPr>
                <w:szCs w:val="28"/>
              </w:rPr>
              <w:t xml:space="preserve"> Генеральный план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. . . . . . . . . . . . . . </w:t>
            </w:r>
            <w:proofErr w:type="gramStart"/>
            <w:r w:rsidR="00D27970">
              <w:rPr>
                <w:caps/>
                <w:szCs w:val="28"/>
              </w:rPr>
              <w:t>. . . .</w:t>
            </w:r>
            <w:proofErr w:type="gramEnd"/>
            <w:r w:rsidR="00D27970">
              <w:rPr>
                <w:caps/>
                <w:szCs w:val="28"/>
              </w:rPr>
              <w:t xml:space="preserve">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F34ACE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57917" w:rsidP="00366726">
            <w:pPr>
              <w:rPr>
                <w:caps/>
                <w:szCs w:val="28"/>
              </w:rPr>
            </w:pPr>
            <w:r>
              <w:rPr>
                <w:szCs w:val="28"/>
              </w:rPr>
              <w:t>2</w:t>
            </w:r>
            <w:r w:rsidR="00366726" w:rsidRPr="00D2797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66726" w:rsidRPr="00D27970">
              <w:rPr>
                <w:szCs w:val="28"/>
              </w:rPr>
              <w:t>.1 Композиционно – планировочные решения</w:t>
            </w:r>
            <w:r w:rsidR="00366726" w:rsidRPr="00D27970">
              <w:rPr>
                <w:caps/>
                <w:szCs w:val="28"/>
              </w:rPr>
              <w:t xml:space="preserve">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956073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57917" w:rsidP="0036672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2</w:t>
            </w:r>
            <w:r w:rsidR="00366726" w:rsidRPr="00D2797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66726" w:rsidRPr="00D27970">
              <w:rPr>
                <w:szCs w:val="28"/>
              </w:rPr>
              <w:t>.2  Транспортная</w:t>
            </w:r>
            <w:proofErr w:type="gramEnd"/>
            <w:r w:rsidR="00366726" w:rsidRPr="00D27970">
              <w:rPr>
                <w:szCs w:val="28"/>
              </w:rPr>
              <w:t xml:space="preserve"> схема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956073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11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57917" w:rsidP="0036672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2</w:t>
            </w:r>
            <w:r w:rsidR="00366726" w:rsidRPr="00D2797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66726" w:rsidRPr="00D27970">
              <w:rPr>
                <w:szCs w:val="28"/>
              </w:rPr>
              <w:t>.3  Организация</w:t>
            </w:r>
            <w:proofErr w:type="gramEnd"/>
            <w:r w:rsidR="00366726" w:rsidRPr="00D27970">
              <w:rPr>
                <w:szCs w:val="28"/>
              </w:rPr>
              <w:t xml:space="preserve"> рельефа и красные линии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  <w:r w:rsidR="00956073">
              <w:rPr>
                <w:caps/>
                <w:szCs w:val="28"/>
              </w:rPr>
              <w:t>1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57917" w:rsidP="00366726">
            <w:pPr>
              <w:rPr>
                <w:caps/>
                <w:szCs w:val="28"/>
              </w:rPr>
            </w:pPr>
            <w:r>
              <w:rPr>
                <w:szCs w:val="28"/>
              </w:rPr>
              <w:t>2</w:t>
            </w:r>
            <w:r w:rsidR="00366726" w:rsidRPr="00D2797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66726" w:rsidRPr="00D27970">
              <w:rPr>
                <w:szCs w:val="28"/>
              </w:rPr>
              <w:t>.4 Благоустройство территории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. . . . . </w:t>
            </w:r>
            <w:proofErr w:type="gramStart"/>
            <w:r w:rsidR="00366726" w:rsidRPr="00D27970">
              <w:rPr>
                <w:caps/>
                <w:szCs w:val="28"/>
              </w:rPr>
              <w:t>. . . .</w:t>
            </w:r>
            <w:proofErr w:type="gramEnd"/>
            <w:r w:rsidR="00366726"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664F50">
              <w:rPr>
                <w:caps/>
                <w:szCs w:val="28"/>
              </w:rPr>
              <w:t>2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Default="00357917" w:rsidP="00366726">
            <w:pPr>
              <w:rPr>
                <w:caps/>
                <w:szCs w:val="28"/>
              </w:rPr>
            </w:pPr>
            <w:r>
              <w:rPr>
                <w:szCs w:val="28"/>
              </w:rPr>
              <w:t>2</w:t>
            </w:r>
            <w:r w:rsidR="00366726" w:rsidRPr="00D27970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="00366726" w:rsidRPr="00D27970">
              <w:rPr>
                <w:szCs w:val="28"/>
              </w:rPr>
              <w:t xml:space="preserve"> Сети и инженерное оборудование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</w:t>
            </w:r>
            <w:r w:rsidR="00D27970" w:rsidRPr="00D27970">
              <w:rPr>
                <w:caps/>
                <w:szCs w:val="28"/>
              </w:rPr>
              <w:t xml:space="preserve">. . . </w:t>
            </w:r>
            <w:proofErr w:type="gramStart"/>
            <w:r w:rsidR="00D27970" w:rsidRPr="00D27970">
              <w:rPr>
                <w:caps/>
                <w:szCs w:val="28"/>
              </w:rPr>
              <w:t>. . .</w:t>
            </w:r>
            <w:r w:rsidR="00D27970">
              <w:rPr>
                <w:caps/>
                <w:szCs w:val="28"/>
              </w:rPr>
              <w:t xml:space="preserve"> .</w:t>
            </w:r>
            <w:proofErr w:type="gramEnd"/>
          </w:p>
          <w:p w:rsidR="00093AB7" w:rsidRPr="00D27970" w:rsidRDefault="004D5CF1" w:rsidP="0036672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Раздел 3. </w:t>
            </w:r>
            <w:r w:rsidR="00093AB7">
              <w:rPr>
                <w:b/>
                <w:szCs w:val="28"/>
              </w:rPr>
              <w:t>Иные вопросы планировки территории</w:t>
            </w:r>
          </w:p>
        </w:tc>
        <w:tc>
          <w:tcPr>
            <w:tcW w:w="814" w:type="dxa"/>
            <w:shd w:val="clear" w:color="auto" w:fill="auto"/>
          </w:tcPr>
          <w:p w:rsidR="00366726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664F50">
              <w:rPr>
                <w:caps/>
                <w:szCs w:val="28"/>
              </w:rPr>
              <w:t>3</w:t>
            </w:r>
          </w:p>
          <w:p w:rsidR="001E3AC0" w:rsidRPr="00A2793C" w:rsidRDefault="001E3AC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13</w:t>
            </w:r>
          </w:p>
        </w:tc>
      </w:tr>
      <w:tr w:rsidR="00D27970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AD5ACA" w:rsidP="00366726">
            <w:pPr>
              <w:rPr>
                <w:bCs/>
                <w:szCs w:val="28"/>
              </w:rPr>
            </w:pPr>
            <w:r>
              <w:rPr>
                <w:szCs w:val="28"/>
              </w:rPr>
              <w:t>3</w:t>
            </w:r>
            <w:r w:rsidR="00F35D49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66726" w:rsidRPr="00D27970">
              <w:rPr>
                <w:szCs w:val="28"/>
              </w:rPr>
              <w:t xml:space="preserve"> Охрана окружающей среды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. . . . . </w:t>
            </w:r>
            <w:r w:rsidR="003D7FA2" w:rsidRPr="00D27970">
              <w:rPr>
                <w:caps/>
                <w:szCs w:val="28"/>
              </w:rPr>
              <w:t xml:space="preserve">. </w:t>
            </w:r>
            <w:r w:rsidR="00D27970">
              <w:rPr>
                <w:caps/>
                <w:szCs w:val="28"/>
              </w:rPr>
              <w:t xml:space="preserve">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777A55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13</w:t>
            </w:r>
          </w:p>
        </w:tc>
      </w:tr>
      <w:tr w:rsidR="00D27970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AD5ACA" w:rsidP="00366726">
            <w:pPr>
              <w:rPr>
                <w:bCs/>
                <w:szCs w:val="28"/>
              </w:rPr>
            </w:pPr>
            <w:r>
              <w:rPr>
                <w:szCs w:val="28"/>
              </w:rPr>
              <w:t>3</w:t>
            </w:r>
            <w:r w:rsidR="00366726" w:rsidRPr="00D2797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66726" w:rsidRPr="00D27970">
              <w:rPr>
                <w:szCs w:val="28"/>
              </w:rPr>
              <w:t>.1 Природоохранные мероприятия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. . </w:t>
            </w:r>
            <w:proofErr w:type="gramStart"/>
            <w:r w:rsidR="00366726" w:rsidRPr="00D27970">
              <w:rPr>
                <w:caps/>
                <w:szCs w:val="28"/>
              </w:rPr>
              <w:t>. . . .</w:t>
            </w:r>
            <w:proofErr w:type="gramEnd"/>
            <w:r w:rsidR="00366726"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1E3AC0">
              <w:rPr>
                <w:caps/>
                <w:szCs w:val="28"/>
              </w:rPr>
              <w:t>3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AD5ACA" w:rsidP="0036672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6726" w:rsidRPr="00D27970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366726" w:rsidRPr="00D27970">
              <w:rPr>
                <w:szCs w:val="28"/>
              </w:rPr>
              <w:t>.2 Санитарная очистка территории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14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AD5ACA" w:rsidP="0036672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3</w:t>
            </w:r>
            <w:r w:rsidR="00366726" w:rsidRPr="00D27970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="00366726" w:rsidRPr="00D27970">
              <w:rPr>
                <w:szCs w:val="28"/>
              </w:rPr>
              <w:t xml:space="preserve">  Инженерно</w:t>
            </w:r>
            <w:proofErr w:type="gramEnd"/>
            <w:r w:rsidR="00366726" w:rsidRPr="00D27970">
              <w:rPr>
                <w:szCs w:val="28"/>
              </w:rPr>
              <w:t>-технические мероприятия по ГО и обеспечению пожарной безопасности</w:t>
            </w:r>
            <w:r w:rsidR="00366726" w:rsidRPr="00D27970">
              <w:rPr>
                <w:caps/>
                <w:szCs w:val="28"/>
              </w:rPr>
              <w:t xml:space="preserve">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1E3AC0">
              <w:rPr>
                <w:caps/>
                <w:szCs w:val="28"/>
              </w:rPr>
              <w:t>4</w:t>
            </w:r>
          </w:p>
        </w:tc>
      </w:tr>
      <w:tr w:rsidR="00D27970" w:rsidRPr="00A2793C" w:rsidTr="00316D99">
        <w:tc>
          <w:tcPr>
            <w:tcW w:w="9039" w:type="dxa"/>
            <w:shd w:val="clear" w:color="auto" w:fill="auto"/>
          </w:tcPr>
          <w:p w:rsidR="00366726" w:rsidRDefault="00AD5ACA" w:rsidP="00366726">
            <w:pPr>
              <w:rPr>
                <w:caps/>
                <w:szCs w:val="28"/>
              </w:rPr>
            </w:pPr>
            <w:proofErr w:type="gramStart"/>
            <w:r>
              <w:rPr>
                <w:szCs w:val="28"/>
              </w:rPr>
              <w:t>3</w:t>
            </w:r>
            <w:r w:rsidR="00366726" w:rsidRPr="00D27970">
              <w:rPr>
                <w:szCs w:val="28"/>
              </w:rPr>
              <w:t>.</w:t>
            </w:r>
            <w:r w:rsidR="00120857">
              <w:rPr>
                <w:szCs w:val="28"/>
              </w:rPr>
              <w:t>3</w:t>
            </w:r>
            <w:r w:rsidR="00366726" w:rsidRPr="00D27970">
              <w:rPr>
                <w:szCs w:val="28"/>
              </w:rPr>
              <w:t xml:space="preserve">  Мероприятия</w:t>
            </w:r>
            <w:proofErr w:type="gramEnd"/>
            <w:r w:rsidR="00366726" w:rsidRPr="00D27970">
              <w:rPr>
                <w:szCs w:val="28"/>
              </w:rPr>
              <w:t xml:space="preserve"> по созданию доступной среды для маломобильных групп населения и инвалидов</w:t>
            </w:r>
            <w:r w:rsidR="00366726" w:rsidRPr="00D27970">
              <w:rPr>
                <w:caps/>
                <w:szCs w:val="28"/>
              </w:rPr>
              <w:t xml:space="preserve">. . . . . . . . . . . . . . . . . . . . . </w:t>
            </w:r>
          </w:p>
          <w:p w:rsidR="00093AB7" w:rsidRPr="00D27970" w:rsidRDefault="004D5CF1" w:rsidP="0036672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Раздел 4. </w:t>
            </w:r>
            <w:r w:rsidR="00093AB7">
              <w:rPr>
                <w:b/>
                <w:szCs w:val="28"/>
              </w:rPr>
              <w:t>Основная часть проекта межевания территории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D27970">
            <w:pPr>
              <w:jc w:val="center"/>
              <w:rPr>
                <w:caps/>
                <w:szCs w:val="28"/>
              </w:rPr>
            </w:pPr>
          </w:p>
          <w:p w:rsidR="00366726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1E3AC0">
              <w:rPr>
                <w:caps/>
                <w:szCs w:val="28"/>
              </w:rPr>
              <w:t>5</w:t>
            </w:r>
          </w:p>
          <w:p w:rsidR="0035772E" w:rsidRPr="00A2793C" w:rsidRDefault="0035772E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16</w:t>
            </w:r>
          </w:p>
        </w:tc>
      </w:tr>
      <w:tr w:rsidR="00D27970" w:rsidRPr="00A2793C" w:rsidTr="00316D99">
        <w:tc>
          <w:tcPr>
            <w:tcW w:w="9039" w:type="dxa"/>
            <w:shd w:val="clear" w:color="auto" w:fill="auto"/>
          </w:tcPr>
          <w:p w:rsidR="00D27970" w:rsidRDefault="0035772E" w:rsidP="00366726">
            <w:pPr>
              <w:rPr>
                <w:caps/>
                <w:szCs w:val="28"/>
              </w:rPr>
            </w:pPr>
            <w:r>
              <w:rPr>
                <w:szCs w:val="28"/>
              </w:rPr>
              <w:t>4</w:t>
            </w:r>
            <w:r w:rsidR="00DE6A15">
              <w:rPr>
                <w:szCs w:val="28"/>
              </w:rPr>
              <w:t>.</w:t>
            </w:r>
            <w:r w:rsidR="00366726" w:rsidRPr="00D27970">
              <w:rPr>
                <w:szCs w:val="28"/>
              </w:rPr>
              <w:t>1 Проект межевания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. . . . . . . . . . . . . . </w:t>
            </w:r>
            <w:proofErr w:type="gramStart"/>
            <w:r w:rsidR="00366726" w:rsidRPr="00D27970">
              <w:rPr>
                <w:caps/>
                <w:szCs w:val="28"/>
              </w:rPr>
              <w:t>. . . .</w:t>
            </w:r>
            <w:proofErr w:type="gramEnd"/>
          </w:p>
          <w:p w:rsidR="00093AB7" w:rsidRDefault="004D5CF1" w:rsidP="00366726">
            <w:pPr>
              <w:rPr>
                <w:caps/>
                <w:szCs w:val="28"/>
              </w:rPr>
            </w:pPr>
            <w:r>
              <w:rPr>
                <w:b/>
                <w:szCs w:val="28"/>
              </w:rPr>
              <w:t xml:space="preserve">Раздел 5. </w:t>
            </w:r>
            <w:r w:rsidR="00093AB7">
              <w:rPr>
                <w:b/>
                <w:szCs w:val="28"/>
              </w:rPr>
              <w:t>Материалы по обоснованию проекта межевания территории</w:t>
            </w:r>
          </w:p>
          <w:p w:rsidR="00DE6A15" w:rsidRDefault="005274C9" w:rsidP="00DE6A15">
            <w:pPr>
              <w:rPr>
                <w:szCs w:val="28"/>
              </w:rPr>
            </w:pPr>
            <w:r>
              <w:rPr>
                <w:caps/>
                <w:szCs w:val="28"/>
              </w:rPr>
              <w:t>5</w:t>
            </w:r>
            <w:r w:rsidR="00DE6A15" w:rsidRPr="00D27970">
              <w:rPr>
                <w:caps/>
                <w:szCs w:val="28"/>
              </w:rPr>
              <w:t>.</w:t>
            </w:r>
            <w:r>
              <w:rPr>
                <w:caps/>
                <w:szCs w:val="28"/>
              </w:rPr>
              <w:t>1</w:t>
            </w:r>
            <w:r w:rsidR="00DE6A15" w:rsidRPr="00D27970">
              <w:rPr>
                <w:caps/>
                <w:szCs w:val="28"/>
              </w:rPr>
              <w:t xml:space="preserve"> </w:t>
            </w:r>
            <w:r w:rsidR="00DE6A15">
              <w:rPr>
                <w:szCs w:val="28"/>
              </w:rPr>
              <w:t>Внесение изменений в проект межевания</w:t>
            </w:r>
            <w:r w:rsidR="00DE6A15" w:rsidRPr="00D27970">
              <w:rPr>
                <w:caps/>
                <w:szCs w:val="28"/>
              </w:rPr>
              <w:t>. . . . . . . . . . . . . . . . . . . . . . . .</w:t>
            </w:r>
          </w:p>
          <w:p w:rsidR="00366726" w:rsidRPr="00D27970" w:rsidRDefault="00366726" w:rsidP="00F8015E">
            <w:pPr>
              <w:ind w:firstLine="709"/>
              <w:rPr>
                <w:szCs w:val="28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35772E">
              <w:rPr>
                <w:caps/>
                <w:szCs w:val="28"/>
              </w:rPr>
              <w:t>6</w:t>
            </w:r>
          </w:p>
          <w:p w:rsidR="004D5CF1" w:rsidRDefault="0038359D" w:rsidP="00F8015E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17</w:t>
            </w:r>
          </w:p>
          <w:p w:rsidR="004D5CF1" w:rsidRDefault="004D5CF1" w:rsidP="00F8015E">
            <w:pPr>
              <w:jc w:val="center"/>
              <w:rPr>
                <w:caps/>
                <w:szCs w:val="28"/>
              </w:rPr>
            </w:pPr>
          </w:p>
          <w:p w:rsidR="00D27970" w:rsidRPr="00A2793C" w:rsidRDefault="0038359D" w:rsidP="00F8015E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17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ПРИЛОЖЕНИЯ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8359D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19</w:t>
            </w: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Default="00FE2715" w:rsidP="00366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6726" w:rsidRPr="00A2793C">
              <w:rPr>
                <w:sz w:val="26"/>
                <w:szCs w:val="26"/>
              </w:rPr>
              <w:t>.</w:t>
            </w:r>
            <w:r w:rsidR="00366726" w:rsidRPr="00A2793C">
              <w:rPr>
                <w:b/>
                <w:szCs w:val="28"/>
              </w:rPr>
              <w:t xml:space="preserve"> </w:t>
            </w:r>
            <w:r w:rsidR="00366726" w:rsidRPr="00A2793C">
              <w:rPr>
                <w:sz w:val="26"/>
                <w:szCs w:val="26"/>
              </w:rPr>
              <w:t>Каталог координат формируемых земельных участков</w:t>
            </w:r>
          </w:p>
          <w:p w:rsidR="00C63FE8" w:rsidRPr="00C63FE8" w:rsidRDefault="00C63FE8" w:rsidP="00C63F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C63FE8">
              <w:rPr>
                <w:sz w:val="26"/>
                <w:szCs w:val="26"/>
              </w:rPr>
              <w:t xml:space="preserve"> Каталог координат устанавливаемых сервитутов</w:t>
            </w:r>
          </w:p>
          <w:p w:rsidR="00366726" w:rsidRPr="00A2793C" w:rsidRDefault="00C63FE8" w:rsidP="00366726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3</w:t>
            </w:r>
            <w:r w:rsidR="00366726" w:rsidRPr="00A2793C">
              <w:rPr>
                <w:sz w:val="26"/>
                <w:szCs w:val="26"/>
              </w:rPr>
              <w:t>. Характеристика земельных участков, зарегистрированных в государственном кадастре недвижимости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DC23F5" w:rsidRPr="00A2793C" w:rsidTr="00316D99">
        <w:tc>
          <w:tcPr>
            <w:tcW w:w="9039" w:type="dxa"/>
            <w:shd w:val="clear" w:color="auto" w:fill="auto"/>
          </w:tcPr>
          <w:p w:rsidR="00366726" w:rsidRPr="00A2793C" w:rsidRDefault="00C63FE8" w:rsidP="0036672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>4</w:t>
            </w:r>
            <w:r w:rsidR="00366726" w:rsidRPr="00A2793C">
              <w:rPr>
                <w:sz w:val="26"/>
                <w:szCs w:val="26"/>
              </w:rPr>
              <w:t>. Сведения из БТИ и государственного кадастра недвижимости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A2793C" w:rsidTr="00316D99">
        <w:tc>
          <w:tcPr>
            <w:tcW w:w="9039" w:type="dxa"/>
            <w:shd w:val="clear" w:color="auto" w:fill="auto"/>
          </w:tcPr>
          <w:p w:rsidR="00366726" w:rsidRPr="00A2793C" w:rsidRDefault="00366726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442A2D" w:rsidTr="00316D99">
        <w:tc>
          <w:tcPr>
            <w:tcW w:w="9039" w:type="dxa"/>
            <w:shd w:val="clear" w:color="auto" w:fill="auto"/>
          </w:tcPr>
          <w:p w:rsidR="00366726" w:rsidRPr="00442A2D" w:rsidRDefault="00366726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442A2D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442A2D" w:rsidTr="00316D99">
        <w:tc>
          <w:tcPr>
            <w:tcW w:w="9039" w:type="dxa"/>
            <w:shd w:val="clear" w:color="auto" w:fill="auto"/>
          </w:tcPr>
          <w:p w:rsidR="00D27970" w:rsidRDefault="00D27970" w:rsidP="00366726">
            <w:pPr>
              <w:rPr>
                <w:sz w:val="26"/>
                <w:szCs w:val="26"/>
              </w:rPr>
            </w:pPr>
          </w:p>
          <w:p w:rsidR="004D41F7" w:rsidRDefault="004D41F7" w:rsidP="00366726">
            <w:pPr>
              <w:rPr>
                <w:sz w:val="26"/>
                <w:szCs w:val="26"/>
              </w:rPr>
            </w:pPr>
          </w:p>
          <w:p w:rsidR="00F35D49" w:rsidRDefault="00F35D49" w:rsidP="00366726">
            <w:pPr>
              <w:rPr>
                <w:sz w:val="26"/>
                <w:szCs w:val="26"/>
              </w:rPr>
            </w:pPr>
          </w:p>
          <w:p w:rsidR="003D7FA2" w:rsidRDefault="003D7FA2" w:rsidP="00366726">
            <w:pPr>
              <w:rPr>
                <w:sz w:val="26"/>
                <w:szCs w:val="26"/>
              </w:rPr>
            </w:pPr>
          </w:p>
          <w:p w:rsidR="00E40DCD" w:rsidRPr="00442A2D" w:rsidRDefault="00E40DCD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442A2D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</w:tbl>
    <w:p w:rsidR="007B55BE" w:rsidRDefault="007B55BE" w:rsidP="007B55BE">
      <w:pPr>
        <w:jc w:val="center"/>
        <w:rPr>
          <w:b/>
          <w:caps/>
        </w:rPr>
      </w:pPr>
    </w:p>
    <w:p w:rsidR="006D1DB2" w:rsidRDefault="006D1DB2" w:rsidP="006D1DB2">
      <w:pPr>
        <w:jc w:val="center"/>
        <w:rPr>
          <w:b/>
          <w:sz w:val="32"/>
          <w:szCs w:val="32"/>
        </w:rPr>
      </w:pPr>
      <w:r>
        <w:rPr>
          <w:b/>
          <w:szCs w:val="28"/>
        </w:rPr>
        <w:t>Раздел 1. Основная часть проекта планировки территории</w:t>
      </w:r>
    </w:p>
    <w:p w:rsidR="00777A55" w:rsidRDefault="00777A55" w:rsidP="006D1DB2">
      <w:pPr>
        <w:jc w:val="center"/>
        <w:rPr>
          <w:b/>
          <w:sz w:val="32"/>
          <w:szCs w:val="32"/>
        </w:rPr>
      </w:pPr>
    </w:p>
    <w:p w:rsidR="006D1DB2" w:rsidRPr="005141B6" w:rsidRDefault="006D1DB2" w:rsidP="006D1DB2">
      <w:pPr>
        <w:jc w:val="center"/>
        <w:rPr>
          <w:b/>
          <w:sz w:val="32"/>
          <w:szCs w:val="32"/>
        </w:rPr>
      </w:pPr>
      <w:r w:rsidRPr="005141B6">
        <w:rPr>
          <w:b/>
          <w:sz w:val="32"/>
          <w:szCs w:val="32"/>
        </w:rPr>
        <w:t xml:space="preserve"> Общая часть</w:t>
      </w:r>
    </w:p>
    <w:p w:rsidR="006D1DB2" w:rsidRDefault="006D1DB2" w:rsidP="006D1DB2">
      <w:pPr>
        <w:rPr>
          <w:szCs w:val="28"/>
        </w:rPr>
      </w:pPr>
    </w:p>
    <w:p w:rsidR="006D1DB2" w:rsidRPr="005141B6" w:rsidRDefault="006D1DB2" w:rsidP="006D1DB2">
      <w:pPr>
        <w:jc w:val="center"/>
        <w:rPr>
          <w:b/>
          <w:szCs w:val="28"/>
        </w:rPr>
      </w:pPr>
      <w:r w:rsidRPr="005141B6">
        <w:rPr>
          <w:b/>
          <w:szCs w:val="28"/>
        </w:rPr>
        <w:t xml:space="preserve"> Состав авторского коллектива</w:t>
      </w:r>
    </w:p>
    <w:p w:rsidR="006D1DB2" w:rsidRDefault="006D1DB2" w:rsidP="006D1DB2">
      <w:pPr>
        <w:ind w:firstLine="858"/>
        <w:jc w:val="both"/>
        <w:rPr>
          <w:szCs w:val="28"/>
        </w:rPr>
      </w:pPr>
    </w:p>
    <w:tbl>
      <w:tblPr>
        <w:tblW w:w="95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3666"/>
      </w:tblGrid>
      <w:tr w:rsidR="006D1DB2" w:rsidRPr="009B2FD4" w:rsidTr="006D1DB2">
        <w:tc>
          <w:tcPr>
            <w:tcW w:w="5850" w:type="dxa"/>
            <w:vAlign w:val="center"/>
          </w:tcPr>
          <w:p w:rsidR="006D1DB2" w:rsidRPr="009B2FD4" w:rsidRDefault="006D1DB2" w:rsidP="006D1DB2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Должность</w:t>
            </w:r>
          </w:p>
        </w:tc>
        <w:tc>
          <w:tcPr>
            <w:tcW w:w="3666" w:type="dxa"/>
            <w:vAlign w:val="center"/>
          </w:tcPr>
          <w:p w:rsidR="006D1DB2" w:rsidRPr="009B2FD4" w:rsidRDefault="006D1DB2" w:rsidP="006D1DB2">
            <w:pPr>
              <w:jc w:val="center"/>
              <w:rPr>
                <w:szCs w:val="28"/>
              </w:rPr>
            </w:pPr>
            <w:r w:rsidRPr="009B2FD4">
              <w:rPr>
                <w:szCs w:val="28"/>
              </w:rPr>
              <w:t>Фамилия, инициалы</w:t>
            </w:r>
          </w:p>
        </w:tc>
      </w:tr>
      <w:tr w:rsidR="00771160" w:rsidRPr="009B2FD4" w:rsidTr="006D1DB2">
        <w:tc>
          <w:tcPr>
            <w:tcW w:w="5850" w:type="dxa"/>
            <w:vAlign w:val="center"/>
          </w:tcPr>
          <w:p w:rsidR="00771160" w:rsidRPr="009B2FD4" w:rsidRDefault="00771160" w:rsidP="00771160">
            <w:pPr>
              <w:jc w:val="both"/>
              <w:rPr>
                <w:szCs w:val="28"/>
              </w:rPr>
            </w:pPr>
            <w:r w:rsidRPr="009B2FD4">
              <w:rPr>
                <w:szCs w:val="28"/>
              </w:rPr>
              <w:t>Главный инженер проекта</w:t>
            </w:r>
          </w:p>
        </w:tc>
        <w:tc>
          <w:tcPr>
            <w:tcW w:w="3666" w:type="dxa"/>
            <w:vAlign w:val="center"/>
          </w:tcPr>
          <w:p w:rsidR="00771160" w:rsidRPr="009B2FD4" w:rsidRDefault="00771160" w:rsidP="00771160">
            <w:pPr>
              <w:ind w:firstLine="204"/>
              <w:rPr>
                <w:szCs w:val="28"/>
              </w:rPr>
            </w:pPr>
            <w:proofErr w:type="spellStart"/>
            <w:r>
              <w:rPr>
                <w:szCs w:val="28"/>
              </w:rPr>
              <w:t>Каханов</w:t>
            </w:r>
            <w:proofErr w:type="spellEnd"/>
            <w:r>
              <w:rPr>
                <w:szCs w:val="28"/>
              </w:rPr>
              <w:t xml:space="preserve"> П. А.</w:t>
            </w:r>
          </w:p>
        </w:tc>
      </w:tr>
      <w:tr w:rsidR="00771160" w:rsidRPr="009B2FD4" w:rsidTr="006D1DB2">
        <w:tc>
          <w:tcPr>
            <w:tcW w:w="5850" w:type="dxa"/>
            <w:vAlign w:val="center"/>
          </w:tcPr>
          <w:p w:rsidR="00771160" w:rsidRPr="009B2FD4" w:rsidRDefault="00771160" w:rsidP="007711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B2FD4">
              <w:rPr>
                <w:szCs w:val="28"/>
              </w:rPr>
              <w:t xml:space="preserve">нженер </w:t>
            </w:r>
            <w:r>
              <w:rPr>
                <w:szCs w:val="28"/>
              </w:rPr>
              <w:t>отдела генпланов</w:t>
            </w:r>
          </w:p>
        </w:tc>
        <w:tc>
          <w:tcPr>
            <w:tcW w:w="3666" w:type="dxa"/>
            <w:vAlign w:val="center"/>
          </w:tcPr>
          <w:p w:rsidR="00771160" w:rsidRPr="009B2FD4" w:rsidRDefault="00771160" w:rsidP="00771160">
            <w:pPr>
              <w:ind w:firstLine="204"/>
              <w:rPr>
                <w:szCs w:val="28"/>
              </w:rPr>
            </w:pPr>
            <w:r>
              <w:rPr>
                <w:szCs w:val="28"/>
              </w:rPr>
              <w:t>Карпов Д. С.</w:t>
            </w:r>
          </w:p>
        </w:tc>
      </w:tr>
      <w:tr w:rsidR="00771160" w:rsidRPr="009B2FD4" w:rsidTr="006D1DB2">
        <w:tc>
          <w:tcPr>
            <w:tcW w:w="5850" w:type="dxa"/>
            <w:vAlign w:val="center"/>
          </w:tcPr>
          <w:p w:rsidR="00771160" w:rsidRPr="009B2FD4" w:rsidRDefault="00771160" w:rsidP="00771160">
            <w:pPr>
              <w:jc w:val="both"/>
              <w:rPr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771160" w:rsidRPr="009B2FD4" w:rsidRDefault="00771160" w:rsidP="00771160">
            <w:pPr>
              <w:ind w:firstLine="204"/>
              <w:rPr>
                <w:szCs w:val="28"/>
              </w:rPr>
            </w:pPr>
          </w:p>
        </w:tc>
      </w:tr>
    </w:tbl>
    <w:p w:rsidR="006D1DB2" w:rsidRDefault="006D1DB2" w:rsidP="006D1DB2">
      <w:pPr>
        <w:ind w:firstLine="858"/>
        <w:jc w:val="both"/>
        <w:rPr>
          <w:szCs w:val="28"/>
        </w:rPr>
      </w:pPr>
    </w:p>
    <w:p w:rsidR="006D1DB2" w:rsidRDefault="006D1DB2" w:rsidP="006D1DB2">
      <w:pPr>
        <w:ind w:firstLine="858"/>
        <w:jc w:val="both"/>
        <w:rPr>
          <w:szCs w:val="28"/>
        </w:rPr>
      </w:pPr>
    </w:p>
    <w:p w:rsidR="007C75B7" w:rsidRPr="00201620" w:rsidRDefault="007C75B7" w:rsidP="007C75B7">
      <w:pPr>
        <w:jc w:val="center"/>
        <w:rPr>
          <w:b/>
          <w:szCs w:val="28"/>
        </w:rPr>
      </w:pPr>
      <w:r w:rsidRPr="00201620">
        <w:rPr>
          <w:b/>
          <w:szCs w:val="28"/>
        </w:rPr>
        <w:t xml:space="preserve"> Состав документации по планировке территории</w:t>
      </w:r>
    </w:p>
    <w:p w:rsidR="007C75B7" w:rsidRPr="006C6F44" w:rsidRDefault="007C75B7" w:rsidP="007C75B7">
      <w:pPr>
        <w:jc w:val="center"/>
        <w:rPr>
          <w:szCs w:val="28"/>
        </w:rPr>
      </w:pPr>
      <w:r w:rsidRPr="006C6F44">
        <w:rPr>
          <w:szCs w:val="28"/>
        </w:rPr>
        <w:t>РАЗДЕЛ 1. Основная часть проекта планировки территории</w:t>
      </w:r>
    </w:p>
    <w:p w:rsidR="007C75B7" w:rsidRPr="006C6F44" w:rsidRDefault="007C75B7" w:rsidP="007C75B7">
      <w:pPr>
        <w:jc w:val="center"/>
        <w:rPr>
          <w:szCs w:val="28"/>
        </w:rPr>
      </w:pPr>
    </w:p>
    <w:p w:rsidR="007C75B7" w:rsidRPr="006C6F44" w:rsidRDefault="007C75B7" w:rsidP="007C75B7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>1. Текстовые материалы</w:t>
      </w:r>
    </w:p>
    <w:p w:rsidR="007C75B7" w:rsidRPr="006C6F44" w:rsidRDefault="007C75B7" w:rsidP="007C75B7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5317"/>
        <w:gridCol w:w="1464"/>
        <w:gridCol w:w="2061"/>
      </w:tblGrid>
      <w:tr w:rsidR="007C75B7" w:rsidRPr="006C6F44" w:rsidTr="004D41F7">
        <w:trPr>
          <w:trHeight w:val="501"/>
        </w:trPr>
        <w:tc>
          <w:tcPr>
            <w:tcW w:w="555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Масштаб</w:t>
            </w:r>
          </w:p>
        </w:tc>
      </w:tr>
      <w:tr w:rsidR="007C75B7" w:rsidRPr="006C6F44" w:rsidTr="004D41F7">
        <w:trPr>
          <w:trHeight w:val="500"/>
        </w:trPr>
        <w:tc>
          <w:tcPr>
            <w:tcW w:w="555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2673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iCs/>
                <w:color w:val="000000"/>
                <w:szCs w:val="24"/>
              </w:rPr>
              <w:t>Чертеж планировки территории.</w:t>
            </w:r>
          </w:p>
        </w:tc>
        <w:tc>
          <w:tcPr>
            <w:tcW w:w="7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- 1</w:t>
            </w:r>
          </w:p>
        </w:tc>
        <w:tc>
          <w:tcPr>
            <w:tcW w:w="10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  <w:tr w:rsidR="007C75B7" w:rsidRPr="006C6F44" w:rsidTr="004D41F7">
        <w:trPr>
          <w:trHeight w:val="500"/>
        </w:trPr>
        <w:tc>
          <w:tcPr>
            <w:tcW w:w="555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2.</w:t>
            </w:r>
          </w:p>
        </w:tc>
        <w:tc>
          <w:tcPr>
            <w:tcW w:w="2673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6C6F44">
              <w:rPr>
                <w:szCs w:val="28"/>
              </w:rPr>
              <w:t>Разбивочный чертеж красных линий</w:t>
            </w:r>
          </w:p>
        </w:tc>
        <w:tc>
          <w:tcPr>
            <w:tcW w:w="7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- 2</w:t>
            </w:r>
          </w:p>
        </w:tc>
        <w:tc>
          <w:tcPr>
            <w:tcW w:w="10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</w:tbl>
    <w:p w:rsidR="007C75B7" w:rsidRPr="006C6F44" w:rsidRDefault="007C75B7" w:rsidP="007C75B7">
      <w:pPr>
        <w:jc w:val="both"/>
        <w:rPr>
          <w:szCs w:val="28"/>
        </w:rPr>
      </w:pPr>
    </w:p>
    <w:p w:rsidR="007C75B7" w:rsidRPr="006C6F44" w:rsidRDefault="007C75B7" w:rsidP="007C75B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C6F44">
        <w:rPr>
          <w:szCs w:val="28"/>
        </w:rPr>
        <w:t xml:space="preserve">РАЗДЕЛ 2. Материалы по </w:t>
      </w:r>
      <w:r w:rsidRPr="006C6F44">
        <w:rPr>
          <w:bCs/>
          <w:color w:val="000000"/>
          <w:szCs w:val="28"/>
        </w:rPr>
        <w:t>обоснованию проекта планировки территории</w:t>
      </w:r>
    </w:p>
    <w:p w:rsidR="007C75B7" w:rsidRPr="006C6F44" w:rsidRDefault="007C75B7" w:rsidP="007C75B7">
      <w:pPr>
        <w:autoSpaceDE w:val="0"/>
        <w:autoSpaceDN w:val="0"/>
        <w:adjustRightInd w:val="0"/>
        <w:rPr>
          <w:color w:val="000000"/>
          <w:szCs w:val="28"/>
        </w:rPr>
      </w:pPr>
    </w:p>
    <w:p w:rsidR="007C75B7" w:rsidRPr="006C6F44" w:rsidRDefault="007C75B7" w:rsidP="007C75B7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1. Текстовые материалы </w:t>
      </w:r>
    </w:p>
    <w:p w:rsidR="007C75B7" w:rsidRPr="006C6F44" w:rsidRDefault="007C75B7" w:rsidP="007C75B7">
      <w:pPr>
        <w:autoSpaceDE w:val="0"/>
        <w:autoSpaceDN w:val="0"/>
        <w:adjustRightInd w:val="0"/>
        <w:ind w:left="36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2. Графические материалы: </w:t>
      </w:r>
    </w:p>
    <w:tbl>
      <w:tblPr>
        <w:tblW w:w="10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6846"/>
        <w:gridCol w:w="1134"/>
        <w:gridCol w:w="1230"/>
      </w:tblGrid>
      <w:tr w:rsidR="007C75B7" w:rsidRPr="006C6F44" w:rsidTr="004D41F7">
        <w:trPr>
          <w:trHeight w:val="501"/>
        </w:trPr>
        <w:tc>
          <w:tcPr>
            <w:tcW w:w="838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№№ п/п</w:t>
            </w:r>
          </w:p>
        </w:tc>
        <w:tc>
          <w:tcPr>
            <w:tcW w:w="6846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0" w:type="auto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Масштаб</w:t>
            </w:r>
          </w:p>
        </w:tc>
      </w:tr>
      <w:tr w:rsidR="007C75B7" w:rsidRPr="006C6F44" w:rsidTr="004D41F7">
        <w:trPr>
          <w:trHeight w:val="770"/>
        </w:trPr>
        <w:tc>
          <w:tcPr>
            <w:tcW w:w="838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1.</w:t>
            </w:r>
          </w:p>
        </w:tc>
        <w:tc>
          <w:tcPr>
            <w:tcW w:w="6846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Схема расположения элемента планировочной структуры (по материалам генерального плана </w:t>
            </w:r>
            <w:proofErr w:type="spellStart"/>
            <w:r w:rsidRPr="006C6F44">
              <w:rPr>
                <w:color w:val="000000"/>
                <w:szCs w:val="24"/>
              </w:rPr>
              <w:t>г.Саранск</w:t>
            </w:r>
            <w:proofErr w:type="spellEnd"/>
            <w:r w:rsidRPr="006C6F44">
              <w:rPr>
                <w:color w:val="000000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C6F44">
                <w:rPr>
                  <w:color w:val="000000"/>
                  <w:szCs w:val="24"/>
                </w:rPr>
                <w:t>2014 г</w:t>
              </w:r>
            </w:smartTag>
            <w:r w:rsidRPr="006C6F44">
              <w:rPr>
                <w:color w:val="000000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ПП - 3 </w:t>
            </w:r>
          </w:p>
        </w:tc>
        <w:tc>
          <w:tcPr>
            <w:tcW w:w="0" w:type="auto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5000</w:t>
            </w:r>
          </w:p>
        </w:tc>
      </w:tr>
      <w:tr w:rsidR="007C75B7" w:rsidRPr="006C6F44" w:rsidTr="004D41F7">
        <w:trPr>
          <w:trHeight w:val="425"/>
        </w:trPr>
        <w:tc>
          <w:tcPr>
            <w:tcW w:w="838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2.</w:t>
            </w:r>
          </w:p>
        </w:tc>
        <w:tc>
          <w:tcPr>
            <w:tcW w:w="6846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Результаты инженерных изысканий</w:t>
            </w:r>
          </w:p>
        </w:tc>
        <w:tc>
          <w:tcPr>
            <w:tcW w:w="1134" w:type="dxa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- 4</w:t>
            </w:r>
          </w:p>
        </w:tc>
        <w:tc>
          <w:tcPr>
            <w:tcW w:w="0" w:type="auto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  <w:tr w:rsidR="007C75B7" w:rsidRPr="006C6F44" w:rsidTr="004D41F7">
        <w:trPr>
          <w:trHeight w:val="501"/>
        </w:trPr>
        <w:tc>
          <w:tcPr>
            <w:tcW w:w="838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3.</w:t>
            </w:r>
          </w:p>
        </w:tc>
        <w:tc>
          <w:tcPr>
            <w:tcW w:w="6846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134" w:type="dxa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ПП - 5 </w:t>
            </w:r>
          </w:p>
        </w:tc>
        <w:tc>
          <w:tcPr>
            <w:tcW w:w="0" w:type="auto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  <w:tr w:rsidR="007C75B7" w:rsidRPr="006C6F44" w:rsidTr="004D41F7">
        <w:trPr>
          <w:trHeight w:val="501"/>
        </w:trPr>
        <w:tc>
          <w:tcPr>
            <w:tcW w:w="838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4.</w:t>
            </w:r>
          </w:p>
        </w:tc>
        <w:tc>
          <w:tcPr>
            <w:tcW w:w="6846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 xml:space="preserve">Схема организации движения транспорта и пешеходов </w:t>
            </w:r>
          </w:p>
        </w:tc>
        <w:tc>
          <w:tcPr>
            <w:tcW w:w="1134" w:type="dxa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- 6</w:t>
            </w:r>
          </w:p>
        </w:tc>
        <w:tc>
          <w:tcPr>
            <w:tcW w:w="0" w:type="auto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  <w:tr w:rsidR="007C75B7" w:rsidRPr="006C6F44" w:rsidTr="004D41F7">
        <w:trPr>
          <w:trHeight w:val="501"/>
        </w:trPr>
        <w:tc>
          <w:tcPr>
            <w:tcW w:w="838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5.</w:t>
            </w:r>
          </w:p>
        </w:tc>
        <w:tc>
          <w:tcPr>
            <w:tcW w:w="6846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Схема границ зон с особыми условиями использования территории</w:t>
            </w:r>
          </w:p>
        </w:tc>
        <w:tc>
          <w:tcPr>
            <w:tcW w:w="1134" w:type="dxa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- 7</w:t>
            </w:r>
          </w:p>
        </w:tc>
        <w:tc>
          <w:tcPr>
            <w:tcW w:w="0" w:type="auto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  <w:tr w:rsidR="007C75B7" w:rsidRPr="006C6F44" w:rsidTr="004D41F7">
        <w:trPr>
          <w:trHeight w:val="501"/>
        </w:trPr>
        <w:tc>
          <w:tcPr>
            <w:tcW w:w="838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6846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Схема вертикальной планировки территории, инженерной подготовки и территории инженерной защиты территории</w:t>
            </w:r>
          </w:p>
        </w:tc>
        <w:tc>
          <w:tcPr>
            <w:tcW w:w="1134" w:type="dxa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- 8</w:t>
            </w:r>
          </w:p>
        </w:tc>
        <w:tc>
          <w:tcPr>
            <w:tcW w:w="0" w:type="auto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  <w:tr w:rsidR="007C75B7" w:rsidRPr="006C6F44" w:rsidTr="004D41F7">
        <w:trPr>
          <w:trHeight w:val="501"/>
        </w:trPr>
        <w:tc>
          <w:tcPr>
            <w:tcW w:w="838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7.</w:t>
            </w:r>
          </w:p>
        </w:tc>
        <w:tc>
          <w:tcPr>
            <w:tcW w:w="6846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Схема инженерных сетей</w:t>
            </w:r>
          </w:p>
        </w:tc>
        <w:tc>
          <w:tcPr>
            <w:tcW w:w="1134" w:type="dxa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ПП - 9</w:t>
            </w:r>
          </w:p>
        </w:tc>
        <w:tc>
          <w:tcPr>
            <w:tcW w:w="0" w:type="auto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  <w:tr w:rsidR="007C75B7" w:rsidRPr="006C6F44" w:rsidTr="004D41F7">
        <w:trPr>
          <w:trHeight w:val="501"/>
        </w:trPr>
        <w:tc>
          <w:tcPr>
            <w:tcW w:w="838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8.</w:t>
            </w:r>
          </w:p>
        </w:tc>
        <w:tc>
          <w:tcPr>
            <w:tcW w:w="6846" w:type="dxa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Варианты планировочных и объемно-пространственных решения застройки территории</w:t>
            </w:r>
          </w:p>
        </w:tc>
        <w:tc>
          <w:tcPr>
            <w:tcW w:w="1134" w:type="dxa"/>
            <w:vAlign w:val="center"/>
          </w:tcPr>
          <w:p w:rsidR="007C75B7" w:rsidRPr="006C6F44" w:rsidRDefault="004D41F7" w:rsidP="004D41F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ПП - 10</w:t>
            </w:r>
          </w:p>
        </w:tc>
        <w:tc>
          <w:tcPr>
            <w:tcW w:w="0" w:type="auto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</w:tbl>
    <w:p w:rsidR="007C75B7" w:rsidRPr="006C6F44" w:rsidRDefault="007C75B7" w:rsidP="007C75B7">
      <w:pPr>
        <w:jc w:val="center"/>
        <w:rPr>
          <w:caps/>
          <w:szCs w:val="28"/>
        </w:rPr>
      </w:pPr>
    </w:p>
    <w:p w:rsidR="007C75B7" w:rsidRPr="006C6F44" w:rsidRDefault="007C75B7" w:rsidP="007C75B7">
      <w:pPr>
        <w:ind w:firstLine="709"/>
        <w:jc w:val="both"/>
        <w:rPr>
          <w:szCs w:val="28"/>
        </w:rPr>
      </w:pPr>
      <w:r w:rsidRPr="006C6F44">
        <w:rPr>
          <w:szCs w:val="28"/>
        </w:rPr>
        <w:t>В связи со спецификой проектируемой территории в составе проекта планировки территории не разрабатывались следующие чертежи:</w:t>
      </w:r>
    </w:p>
    <w:p w:rsidR="007C75B7" w:rsidRPr="006C6F44" w:rsidRDefault="007C75B7" w:rsidP="007C75B7">
      <w:pPr>
        <w:jc w:val="both"/>
        <w:rPr>
          <w:szCs w:val="28"/>
        </w:rPr>
      </w:pPr>
      <w:r w:rsidRPr="006C6F44">
        <w:rPr>
          <w:szCs w:val="28"/>
        </w:rPr>
        <w:t xml:space="preserve">          - схема границ территорий объектов культурного наследия</w:t>
      </w:r>
    </w:p>
    <w:p w:rsidR="007C75B7" w:rsidRPr="006C6F44" w:rsidRDefault="007C75B7" w:rsidP="007C75B7">
      <w:pPr>
        <w:jc w:val="both"/>
        <w:rPr>
          <w:szCs w:val="28"/>
        </w:rPr>
      </w:pPr>
    </w:p>
    <w:p w:rsidR="007C75B7" w:rsidRPr="006C6F44" w:rsidRDefault="007C75B7" w:rsidP="007C75B7">
      <w:pPr>
        <w:tabs>
          <w:tab w:val="left" w:pos="5490"/>
        </w:tabs>
        <w:ind w:right="-96"/>
        <w:jc w:val="center"/>
        <w:rPr>
          <w:szCs w:val="28"/>
        </w:rPr>
      </w:pPr>
      <w:r w:rsidRPr="006C6F44">
        <w:rPr>
          <w:szCs w:val="28"/>
        </w:rPr>
        <w:t>РАЗДЕЛ 3. Иные вопросы планировки территории</w:t>
      </w:r>
    </w:p>
    <w:p w:rsidR="007C75B7" w:rsidRPr="006C6F44" w:rsidRDefault="007C75B7" w:rsidP="007C75B7">
      <w:pPr>
        <w:tabs>
          <w:tab w:val="left" w:pos="5490"/>
        </w:tabs>
        <w:ind w:right="-96"/>
        <w:jc w:val="center"/>
        <w:rPr>
          <w:szCs w:val="28"/>
        </w:rPr>
      </w:pPr>
    </w:p>
    <w:p w:rsidR="007C75B7" w:rsidRPr="006C6F44" w:rsidRDefault="007C75B7" w:rsidP="007C75B7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1. Текстовые материалы </w:t>
      </w:r>
    </w:p>
    <w:p w:rsidR="007C75B7" w:rsidRPr="006C6F44" w:rsidRDefault="007C75B7" w:rsidP="007C75B7">
      <w:pPr>
        <w:jc w:val="both"/>
        <w:rPr>
          <w:szCs w:val="28"/>
        </w:rPr>
      </w:pPr>
    </w:p>
    <w:p w:rsidR="007C75B7" w:rsidRPr="006C6F44" w:rsidRDefault="007C75B7" w:rsidP="007C75B7">
      <w:pPr>
        <w:jc w:val="center"/>
        <w:rPr>
          <w:szCs w:val="28"/>
        </w:rPr>
      </w:pPr>
    </w:p>
    <w:p w:rsidR="007C75B7" w:rsidRPr="006C6F44" w:rsidRDefault="007C75B7" w:rsidP="007C75B7">
      <w:pPr>
        <w:jc w:val="center"/>
        <w:rPr>
          <w:szCs w:val="28"/>
        </w:rPr>
      </w:pPr>
      <w:r w:rsidRPr="006C6F44">
        <w:rPr>
          <w:szCs w:val="28"/>
        </w:rPr>
        <w:t>РАЗДЕЛ 4. Основная часть проекта межевания территории</w:t>
      </w:r>
    </w:p>
    <w:p w:rsidR="007C75B7" w:rsidRPr="006C6F44" w:rsidRDefault="007C75B7" w:rsidP="007C75B7">
      <w:pPr>
        <w:jc w:val="center"/>
        <w:rPr>
          <w:szCs w:val="28"/>
        </w:rPr>
      </w:pPr>
    </w:p>
    <w:p w:rsidR="007C75B7" w:rsidRPr="006C6F44" w:rsidRDefault="007C75B7" w:rsidP="007C75B7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1. Текстовые материалы </w:t>
      </w:r>
    </w:p>
    <w:p w:rsidR="007C75B7" w:rsidRPr="006C6F44" w:rsidRDefault="007C75B7" w:rsidP="007C75B7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5317"/>
        <w:gridCol w:w="1464"/>
        <w:gridCol w:w="2061"/>
      </w:tblGrid>
      <w:tr w:rsidR="007C75B7" w:rsidRPr="006C6F44" w:rsidTr="004D41F7">
        <w:trPr>
          <w:trHeight w:val="501"/>
        </w:trPr>
        <w:tc>
          <w:tcPr>
            <w:tcW w:w="555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Масштаб</w:t>
            </w:r>
          </w:p>
        </w:tc>
      </w:tr>
      <w:tr w:rsidR="007C75B7" w:rsidRPr="006C6F44" w:rsidTr="004D41F7">
        <w:trPr>
          <w:trHeight w:val="225"/>
        </w:trPr>
        <w:tc>
          <w:tcPr>
            <w:tcW w:w="555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4</w:t>
            </w:r>
          </w:p>
        </w:tc>
      </w:tr>
      <w:tr w:rsidR="007C75B7" w:rsidRPr="006C6F44" w:rsidTr="004D41F7">
        <w:trPr>
          <w:trHeight w:val="227"/>
        </w:trPr>
        <w:tc>
          <w:tcPr>
            <w:tcW w:w="555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1.</w:t>
            </w:r>
          </w:p>
        </w:tc>
        <w:tc>
          <w:tcPr>
            <w:tcW w:w="2673" w:type="pct"/>
          </w:tcPr>
          <w:p w:rsidR="007C75B7" w:rsidRDefault="007C75B7" w:rsidP="004D41F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6C6F44">
              <w:rPr>
                <w:iCs/>
                <w:color w:val="000000"/>
              </w:rPr>
              <w:t>Чертеж межевания территории.</w:t>
            </w:r>
          </w:p>
          <w:p w:rsidR="003C696D" w:rsidRPr="006C6F44" w:rsidRDefault="003C696D" w:rsidP="004D41F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4"/>
              </w:rPr>
            </w:pPr>
            <w:r w:rsidRPr="003C696D">
              <w:rPr>
                <w:iCs/>
                <w:color w:val="000000"/>
              </w:rPr>
              <w:t>Чертеж границ зон действия публичных сервитутов.</w:t>
            </w:r>
          </w:p>
        </w:tc>
        <w:tc>
          <w:tcPr>
            <w:tcW w:w="7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ПМ-1</w:t>
            </w:r>
          </w:p>
        </w:tc>
        <w:tc>
          <w:tcPr>
            <w:tcW w:w="10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</w:tbl>
    <w:p w:rsidR="007C75B7" w:rsidRPr="006C6F44" w:rsidRDefault="007C75B7" w:rsidP="007C75B7">
      <w:pPr>
        <w:jc w:val="center"/>
        <w:rPr>
          <w:caps/>
          <w:szCs w:val="28"/>
        </w:rPr>
      </w:pPr>
    </w:p>
    <w:p w:rsidR="007C75B7" w:rsidRPr="006C6F44" w:rsidRDefault="007C75B7" w:rsidP="007C75B7">
      <w:pPr>
        <w:jc w:val="center"/>
        <w:rPr>
          <w:caps/>
          <w:szCs w:val="28"/>
        </w:rPr>
      </w:pPr>
    </w:p>
    <w:p w:rsidR="007C75B7" w:rsidRPr="006C6F44" w:rsidRDefault="007C75B7" w:rsidP="007C75B7">
      <w:pPr>
        <w:jc w:val="center"/>
        <w:rPr>
          <w:szCs w:val="28"/>
        </w:rPr>
      </w:pPr>
      <w:r w:rsidRPr="006C6F44">
        <w:rPr>
          <w:szCs w:val="28"/>
        </w:rPr>
        <w:t>РАЗДЕЛ 5. Материалы по обоснованию проекта межевания территории</w:t>
      </w:r>
    </w:p>
    <w:p w:rsidR="007C75B7" w:rsidRPr="006C6F44" w:rsidRDefault="007C75B7" w:rsidP="007C75B7">
      <w:pPr>
        <w:jc w:val="center"/>
        <w:rPr>
          <w:szCs w:val="28"/>
        </w:rPr>
      </w:pPr>
    </w:p>
    <w:p w:rsidR="007C75B7" w:rsidRPr="006C6F44" w:rsidRDefault="007C75B7" w:rsidP="007C75B7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1. Текстовые материалы </w:t>
      </w:r>
    </w:p>
    <w:p w:rsidR="007C75B7" w:rsidRPr="006C6F44" w:rsidRDefault="007C75B7" w:rsidP="007C75B7">
      <w:pPr>
        <w:autoSpaceDE w:val="0"/>
        <w:autoSpaceDN w:val="0"/>
        <w:adjustRightInd w:val="0"/>
        <w:rPr>
          <w:color w:val="000000"/>
          <w:szCs w:val="28"/>
        </w:rPr>
      </w:pPr>
      <w:r w:rsidRPr="006C6F44">
        <w:rPr>
          <w:color w:val="000000"/>
          <w:szCs w:val="28"/>
        </w:rPr>
        <w:t xml:space="preserve">2. Графические материалы: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5317"/>
        <w:gridCol w:w="1464"/>
        <w:gridCol w:w="2061"/>
      </w:tblGrid>
      <w:tr w:rsidR="007C75B7" w:rsidRPr="006C6F44" w:rsidTr="004D41F7">
        <w:trPr>
          <w:trHeight w:val="501"/>
        </w:trPr>
        <w:tc>
          <w:tcPr>
            <w:tcW w:w="555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№№ п/п</w:t>
            </w:r>
          </w:p>
        </w:tc>
        <w:tc>
          <w:tcPr>
            <w:tcW w:w="2673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Лист</w:t>
            </w:r>
          </w:p>
        </w:tc>
        <w:tc>
          <w:tcPr>
            <w:tcW w:w="10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Масштаб</w:t>
            </w:r>
          </w:p>
        </w:tc>
      </w:tr>
      <w:tr w:rsidR="007C75B7" w:rsidRPr="006C6F44" w:rsidTr="004D41F7">
        <w:trPr>
          <w:trHeight w:val="225"/>
        </w:trPr>
        <w:tc>
          <w:tcPr>
            <w:tcW w:w="555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2673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7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036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bCs/>
                <w:color w:val="000000"/>
                <w:szCs w:val="24"/>
              </w:rPr>
              <w:t>4</w:t>
            </w:r>
          </w:p>
        </w:tc>
      </w:tr>
      <w:tr w:rsidR="007C75B7" w:rsidRPr="006C6F44" w:rsidTr="004D41F7">
        <w:trPr>
          <w:trHeight w:val="227"/>
        </w:trPr>
        <w:tc>
          <w:tcPr>
            <w:tcW w:w="555" w:type="pct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1.</w:t>
            </w:r>
          </w:p>
        </w:tc>
        <w:tc>
          <w:tcPr>
            <w:tcW w:w="2673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6F44">
              <w:rPr>
                <w:iCs/>
                <w:color w:val="000000"/>
              </w:rPr>
              <w:t>Чертеж границ существующих земельных участков и объектов капитального строительства. Чертеж границ зон</w:t>
            </w:r>
          </w:p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6C6F44">
              <w:rPr>
                <w:iCs/>
                <w:color w:val="000000"/>
              </w:rPr>
              <w:t>с особыми условиями использования территории.</w:t>
            </w:r>
          </w:p>
        </w:tc>
        <w:tc>
          <w:tcPr>
            <w:tcW w:w="736" w:type="pct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ПМ-2</w:t>
            </w:r>
          </w:p>
        </w:tc>
        <w:tc>
          <w:tcPr>
            <w:tcW w:w="1036" w:type="pct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  <w:tr w:rsidR="007C75B7" w:rsidRPr="006C6F44" w:rsidTr="004D41F7">
        <w:trPr>
          <w:trHeight w:val="227"/>
        </w:trPr>
        <w:tc>
          <w:tcPr>
            <w:tcW w:w="555" w:type="pct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2.</w:t>
            </w:r>
          </w:p>
        </w:tc>
        <w:tc>
          <w:tcPr>
            <w:tcW w:w="2673" w:type="pct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6F44">
              <w:rPr>
                <w:iCs/>
                <w:color w:val="000000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36" w:type="pct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ПМ-3</w:t>
            </w:r>
          </w:p>
        </w:tc>
        <w:tc>
          <w:tcPr>
            <w:tcW w:w="1036" w:type="pct"/>
            <w:vAlign w:val="center"/>
          </w:tcPr>
          <w:p w:rsidR="007C75B7" w:rsidRPr="006C6F44" w:rsidRDefault="007C75B7" w:rsidP="004D41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6C6F44">
              <w:rPr>
                <w:color w:val="000000"/>
                <w:szCs w:val="24"/>
              </w:rPr>
              <w:t>1: 1000</w:t>
            </w:r>
          </w:p>
        </w:tc>
      </w:tr>
    </w:tbl>
    <w:p w:rsidR="007C75B7" w:rsidRPr="006C6F44" w:rsidRDefault="007C75B7" w:rsidP="007C75B7">
      <w:pPr>
        <w:rPr>
          <w:caps/>
          <w:szCs w:val="28"/>
        </w:rPr>
      </w:pPr>
    </w:p>
    <w:p w:rsidR="006D1DB2" w:rsidRPr="00893ED7" w:rsidRDefault="006D1DB2" w:rsidP="006D1DB2">
      <w:pPr>
        <w:ind w:firstLine="709"/>
        <w:jc w:val="both"/>
        <w:rPr>
          <w:szCs w:val="28"/>
        </w:rPr>
      </w:pPr>
      <w:r w:rsidRPr="00893ED7">
        <w:rPr>
          <w:szCs w:val="28"/>
        </w:rPr>
        <w:lastRenderedPageBreak/>
        <w:t>В связи со спецификой проектируемой территории в составе проекта межевания территории не разрабатывались следующие чертежи:</w:t>
      </w:r>
    </w:p>
    <w:p w:rsidR="00B13397" w:rsidRDefault="00B13397" w:rsidP="006D1DB2">
      <w:pPr>
        <w:jc w:val="both"/>
        <w:rPr>
          <w:szCs w:val="28"/>
        </w:rPr>
      </w:pPr>
      <w:r w:rsidRPr="00B13397">
        <w:rPr>
          <w:szCs w:val="28"/>
        </w:rPr>
        <w:t xml:space="preserve">- </w:t>
      </w:r>
      <w:r>
        <w:rPr>
          <w:szCs w:val="28"/>
        </w:rPr>
        <w:t>чертеж границ зон действия публичных сервитутов</w:t>
      </w:r>
      <w:r w:rsidRPr="00B13397">
        <w:rPr>
          <w:szCs w:val="28"/>
        </w:rPr>
        <w:t>;</w:t>
      </w:r>
    </w:p>
    <w:p w:rsidR="00B13397" w:rsidRPr="00B13397" w:rsidRDefault="00B13397" w:rsidP="006D1DB2">
      <w:pPr>
        <w:jc w:val="both"/>
        <w:rPr>
          <w:szCs w:val="28"/>
        </w:rPr>
      </w:pPr>
      <w:r w:rsidRPr="00B13397">
        <w:rPr>
          <w:szCs w:val="28"/>
        </w:rPr>
        <w:t>-</w:t>
      </w:r>
      <w:r>
        <w:rPr>
          <w:szCs w:val="28"/>
        </w:rPr>
        <w:t xml:space="preserve"> чертеж границ особо охраняемых природных территорий</w:t>
      </w:r>
      <w:r w:rsidRPr="00B13397">
        <w:rPr>
          <w:szCs w:val="28"/>
        </w:rPr>
        <w:t>;</w:t>
      </w:r>
    </w:p>
    <w:p w:rsidR="006D1DB2" w:rsidRPr="00B13397" w:rsidRDefault="006D1DB2" w:rsidP="006D1DB2">
      <w:pPr>
        <w:jc w:val="both"/>
        <w:rPr>
          <w:szCs w:val="28"/>
        </w:rPr>
      </w:pPr>
      <w:r w:rsidRPr="00893ED7">
        <w:rPr>
          <w:szCs w:val="28"/>
        </w:rPr>
        <w:t>- чертеж границ территори</w:t>
      </w:r>
      <w:r w:rsidR="00B13397">
        <w:rPr>
          <w:szCs w:val="28"/>
        </w:rPr>
        <w:t>й объектов культурного наследия</w:t>
      </w:r>
      <w:r w:rsidR="00B13397" w:rsidRPr="00B13397">
        <w:rPr>
          <w:szCs w:val="28"/>
        </w:rPr>
        <w:t>;</w:t>
      </w:r>
    </w:p>
    <w:p w:rsidR="00B13397" w:rsidRPr="00B13397" w:rsidRDefault="00B13397" w:rsidP="006D1DB2">
      <w:pPr>
        <w:jc w:val="both"/>
        <w:rPr>
          <w:szCs w:val="28"/>
        </w:rPr>
      </w:pPr>
    </w:p>
    <w:p w:rsidR="00B13397" w:rsidRDefault="00B13397" w:rsidP="006D1DB2">
      <w:pPr>
        <w:jc w:val="both"/>
        <w:rPr>
          <w:szCs w:val="28"/>
        </w:rPr>
      </w:pPr>
    </w:p>
    <w:p w:rsidR="007B55BE" w:rsidRDefault="005B0EA8" w:rsidP="007B55B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1</w:t>
      </w:r>
      <w:r w:rsidRPr="00626594">
        <w:rPr>
          <w:b/>
          <w:caps/>
          <w:szCs w:val="28"/>
        </w:rPr>
        <w:t>. Пояснительная записка</w:t>
      </w: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>.1. Обоснование для разработки проекта</w:t>
      </w:r>
    </w:p>
    <w:p w:rsidR="007B55BE" w:rsidRDefault="007B55BE" w:rsidP="007B55BE">
      <w:pPr>
        <w:jc w:val="center"/>
        <w:rPr>
          <w:b/>
          <w:szCs w:val="28"/>
        </w:rPr>
      </w:pPr>
    </w:p>
    <w:p w:rsidR="00863016" w:rsidRDefault="009A64BF" w:rsidP="00863016">
      <w:pPr>
        <w:spacing w:line="360" w:lineRule="auto"/>
        <w:ind w:firstLine="709"/>
        <w:jc w:val="both"/>
      </w:pPr>
      <w:r>
        <w:t xml:space="preserve">Проект по </w:t>
      </w:r>
      <w:r w:rsidR="0041041B">
        <w:t xml:space="preserve">внесению изменений в документацию по планировке территории, </w:t>
      </w:r>
      <w:r w:rsidR="00863016" w:rsidRPr="0056566A">
        <w:rPr>
          <w:szCs w:val="28"/>
        </w:rPr>
        <w:t xml:space="preserve">ограниченной </w:t>
      </w:r>
      <w:r w:rsidR="00863016">
        <w:rPr>
          <w:szCs w:val="28"/>
        </w:rPr>
        <w:t xml:space="preserve">улицами 1-я Промышленная, </w:t>
      </w:r>
      <w:r w:rsidR="00863016" w:rsidRPr="0056566A">
        <w:rPr>
          <w:szCs w:val="28"/>
        </w:rPr>
        <w:t>Лодыгина, Пролетарская</w:t>
      </w:r>
      <w:r w:rsidR="00863016">
        <w:rPr>
          <w:szCs w:val="28"/>
        </w:rPr>
        <w:t xml:space="preserve"> </w:t>
      </w:r>
      <w:r w:rsidR="00863016" w:rsidRPr="0056566A">
        <w:rPr>
          <w:szCs w:val="28"/>
        </w:rPr>
        <w:t>(в районе промышленной зоны)</w:t>
      </w:r>
      <w:r w:rsidR="00863016">
        <w:rPr>
          <w:szCs w:val="28"/>
        </w:rPr>
        <w:t xml:space="preserve"> </w:t>
      </w:r>
      <w:r w:rsidR="00863016" w:rsidRPr="0056566A">
        <w:rPr>
          <w:szCs w:val="28"/>
        </w:rPr>
        <w:t>г. Саранска</w:t>
      </w:r>
      <w:r w:rsidR="00863016" w:rsidRPr="003E5121">
        <w:rPr>
          <w:color w:val="000000" w:themeColor="text1"/>
          <w:szCs w:val="28"/>
        </w:rPr>
        <w:t>, включая проект межевания</w:t>
      </w:r>
      <w:r w:rsidR="00F1184D">
        <w:rPr>
          <w:color w:val="000000" w:themeColor="text1"/>
          <w:szCs w:val="28"/>
        </w:rPr>
        <w:t>, в части изменения планировки территории (проект планировки территории, проект межевания территории) земельных участков с кадастровыми номерами 13</w:t>
      </w:r>
      <w:r w:rsidR="00F1184D" w:rsidRPr="00F1184D">
        <w:rPr>
          <w:color w:val="000000" w:themeColor="text1"/>
          <w:szCs w:val="28"/>
        </w:rPr>
        <w:t>:23:1009040:</w:t>
      </w:r>
      <w:r w:rsidR="00F1184D">
        <w:rPr>
          <w:color w:val="000000" w:themeColor="text1"/>
          <w:szCs w:val="28"/>
        </w:rPr>
        <w:t>59, 13</w:t>
      </w:r>
      <w:r w:rsidR="00F1184D" w:rsidRPr="00F1184D">
        <w:rPr>
          <w:color w:val="000000" w:themeColor="text1"/>
          <w:szCs w:val="28"/>
        </w:rPr>
        <w:t>:23:1009040:</w:t>
      </w:r>
      <w:r w:rsidR="00F1184D">
        <w:rPr>
          <w:color w:val="000000" w:themeColor="text1"/>
          <w:szCs w:val="28"/>
        </w:rPr>
        <w:t>62, 13</w:t>
      </w:r>
      <w:r w:rsidR="00F1184D" w:rsidRPr="00F1184D">
        <w:rPr>
          <w:color w:val="000000" w:themeColor="text1"/>
          <w:szCs w:val="28"/>
        </w:rPr>
        <w:t>:23:1009040:</w:t>
      </w:r>
      <w:r w:rsidR="00F1184D">
        <w:rPr>
          <w:color w:val="000000" w:themeColor="text1"/>
          <w:szCs w:val="28"/>
        </w:rPr>
        <w:t>131, расположенных по адресу</w:t>
      </w:r>
      <w:r w:rsidR="00F1184D" w:rsidRPr="00F1184D">
        <w:rPr>
          <w:color w:val="000000" w:themeColor="text1"/>
          <w:szCs w:val="28"/>
        </w:rPr>
        <w:t xml:space="preserve">: </w:t>
      </w:r>
      <w:r w:rsidR="00F1184D">
        <w:rPr>
          <w:color w:val="000000" w:themeColor="text1"/>
          <w:szCs w:val="28"/>
        </w:rPr>
        <w:t>г. Саранск, ул. Лодыгина 9</w:t>
      </w:r>
      <w:r w:rsidR="00863016" w:rsidRPr="003E5121">
        <w:rPr>
          <w:color w:val="000000" w:themeColor="text1"/>
          <w:szCs w:val="28"/>
        </w:rPr>
        <w:t xml:space="preserve"> </w:t>
      </w:r>
      <w:r w:rsidR="00863016" w:rsidRPr="00F1184D">
        <w:rPr>
          <w:color w:val="000000" w:themeColor="text1"/>
          <w:szCs w:val="28"/>
        </w:rPr>
        <w:t xml:space="preserve">разработан на основании </w:t>
      </w:r>
      <w:r w:rsidR="00F1184D" w:rsidRPr="00F1184D">
        <w:rPr>
          <w:color w:val="000000" w:themeColor="text1"/>
          <w:szCs w:val="28"/>
        </w:rPr>
        <w:t>договора подряда №34/2017.</w:t>
      </w:r>
    </w:p>
    <w:p w:rsidR="00FC7C5D" w:rsidRDefault="00FC7C5D" w:rsidP="007B55BE">
      <w:pPr>
        <w:spacing w:line="360" w:lineRule="auto"/>
        <w:ind w:firstLine="709"/>
        <w:jc w:val="both"/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>.2. Нормативная база и исходные</w:t>
      </w:r>
      <w:r w:rsidR="007B55BE" w:rsidRPr="00A04E2F">
        <w:rPr>
          <w:b/>
          <w:szCs w:val="28"/>
        </w:rPr>
        <w:t xml:space="preserve"> </w:t>
      </w:r>
      <w:r w:rsidR="007B55BE">
        <w:rPr>
          <w:b/>
          <w:szCs w:val="28"/>
        </w:rPr>
        <w:t xml:space="preserve">данные </w:t>
      </w:r>
    </w:p>
    <w:p w:rsidR="007B55BE" w:rsidRDefault="007B55BE" w:rsidP="007B55BE">
      <w:pPr>
        <w:jc w:val="center"/>
        <w:rPr>
          <w:b/>
          <w:szCs w:val="28"/>
        </w:rPr>
      </w:pPr>
      <w:r>
        <w:rPr>
          <w:b/>
          <w:szCs w:val="28"/>
        </w:rPr>
        <w:t>для разработки проекта планировки территории</w:t>
      </w:r>
    </w:p>
    <w:p w:rsidR="00FC7C5D" w:rsidRDefault="00FC7C5D" w:rsidP="007B55BE">
      <w:pPr>
        <w:jc w:val="center"/>
        <w:rPr>
          <w:b/>
          <w:szCs w:val="28"/>
        </w:rPr>
      </w:pP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Работы по разработке проекта планировки территории выполнены в соответствии с требованиями следующих правовых и нормативно-технических документов: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>Градостроительный кодекс Российской Федерации (с изменениями на 19 декабря 2016 года) (редакция, действующая с 1 января 2017 года);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 xml:space="preserve">Местные нормативы градостроительного проектирования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 xml:space="preserve">. Саранск, утвержденные решением Совета депутатов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 xml:space="preserve">. Саранск от 28.10.2008 г. № 193 (с изм. от 23.04.2014 г. № 336); 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 xml:space="preserve">Генеральный план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 xml:space="preserve">. Саранск, утвержденный решением Совета депутатов </w:t>
      </w:r>
      <w:proofErr w:type="spellStart"/>
      <w:r w:rsidRPr="0041041B">
        <w:rPr>
          <w:szCs w:val="28"/>
        </w:rPr>
        <w:t>г.о.Саранск</w:t>
      </w:r>
      <w:proofErr w:type="spellEnd"/>
      <w:r w:rsidRPr="0041041B">
        <w:rPr>
          <w:szCs w:val="28"/>
        </w:rPr>
        <w:t xml:space="preserve"> от 23.04.2014 г. № 333;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 xml:space="preserve">Правила землепользования и застройки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 xml:space="preserve">. Саранск, утвержденные решением Совета депутатов </w:t>
      </w:r>
      <w:proofErr w:type="spellStart"/>
      <w:r w:rsidRPr="0041041B">
        <w:rPr>
          <w:szCs w:val="28"/>
        </w:rPr>
        <w:t>г.о</w:t>
      </w:r>
      <w:proofErr w:type="spellEnd"/>
      <w:r w:rsidRPr="0041041B">
        <w:rPr>
          <w:szCs w:val="28"/>
        </w:rPr>
        <w:t>. Саранск от 0</w:t>
      </w:r>
      <w:r w:rsidR="006E1EBE">
        <w:rPr>
          <w:szCs w:val="28"/>
        </w:rPr>
        <w:t>6</w:t>
      </w:r>
      <w:r w:rsidRPr="0041041B">
        <w:rPr>
          <w:szCs w:val="28"/>
        </w:rPr>
        <w:t>.05.2016 № 516</w:t>
      </w:r>
      <w:r w:rsidR="001B03C9">
        <w:rPr>
          <w:szCs w:val="28"/>
        </w:rPr>
        <w:t xml:space="preserve"> (с изменениями)</w:t>
      </w:r>
      <w:r w:rsidRPr="0041041B">
        <w:rPr>
          <w:szCs w:val="28"/>
        </w:rPr>
        <w:t>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lastRenderedPageBreak/>
        <w:t>СНиП 11-04-2003 от 29.10.2002 г. «Инструкция о порядке разработки, согласования, экспертизы и утверждения градостроительной документации»;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>СП 42.13330.2011. СНиП 2.07.01-89* «Градостроительство, планировка и застройка городских и сельских поселений»;</w:t>
      </w:r>
    </w:p>
    <w:p w:rsidR="0041041B" w:rsidRPr="0041041B" w:rsidRDefault="0041041B" w:rsidP="0041041B">
      <w:pPr>
        <w:pStyle w:val="aff2"/>
        <w:numPr>
          <w:ilvl w:val="0"/>
          <w:numId w:val="16"/>
        </w:numPr>
        <w:spacing w:line="360" w:lineRule="auto"/>
        <w:ind w:left="142" w:firstLine="425"/>
        <w:jc w:val="both"/>
        <w:rPr>
          <w:szCs w:val="28"/>
        </w:rPr>
      </w:pPr>
      <w:r w:rsidRPr="0041041B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В качестве исходных данных для выполнения проекта планировки территории использовались следующие сведения и материалы: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 сведения из информационной системы обеспечения градостроительной деятельности;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 сведения об изученности объектов территориального планирования (охват их территории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документации по планировке территории в рамках выполнения работ;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сведения о социальной, транспортной, производственной и инженерной инфраструктурах, строительной базе;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данные обследований и прогнозов санитарно-гигиенического состояния и экологической ситуации;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lastRenderedPageBreak/>
        <w:t>- историко-архитектурные планы, проекты зон охраны памятников истории и культуры;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материалы опорных и адресных планов, регистрационных планов подземных коммуникаций  и атласов геологических выработок;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материалы государственного кадастра недвижимости;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материалы схем генерального плана;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 материалы правил землепользования и застройки;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данные об улично-дорожной сети, гаражах и стоянках индивидуального автотранспорта, организации дорожного движения;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иную документацию, необходимую для разработки проекта планировки и проекта межевания территории.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 xml:space="preserve">- проект планировки территории, ограниченной  ул. 1-я Промышленная, ул. Пролетарская, ул. Лодыгина и </w:t>
      </w:r>
      <w:proofErr w:type="spellStart"/>
      <w:r w:rsidRPr="0041041B">
        <w:t>Лямбирским</w:t>
      </w:r>
      <w:proofErr w:type="spellEnd"/>
      <w:r w:rsidRPr="0041041B">
        <w:t xml:space="preserve"> шоссе  г. Саранска, включая проект межевания.</w:t>
      </w:r>
    </w:p>
    <w:p w:rsidR="0041041B" w:rsidRPr="0041041B" w:rsidRDefault="0041041B" w:rsidP="0041041B">
      <w:pPr>
        <w:spacing w:line="360" w:lineRule="auto"/>
        <w:jc w:val="both"/>
        <w:rPr>
          <w:szCs w:val="28"/>
        </w:rPr>
      </w:pP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Основанием для разработки проекта планировки являются: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 xml:space="preserve">- </w:t>
      </w:r>
      <w:r w:rsidR="00F8015E">
        <w:t>договор субподряда от 17.02</w:t>
      </w:r>
      <w:r w:rsidRPr="0041041B">
        <w:t>.201</w:t>
      </w:r>
      <w:r w:rsidR="00F8015E">
        <w:t>7</w:t>
      </w:r>
      <w:r w:rsidRPr="0041041B">
        <w:t xml:space="preserve"> г. №</w:t>
      </w:r>
      <w:r w:rsidR="00F8015E">
        <w:t>35/17</w:t>
      </w:r>
      <w:r w:rsidRPr="0041041B">
        <w:t>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задание на разработку градостроительной документации;</w:t>
      </w:r>
    </w:p>
    <w:p w:rsidR="0041041B" w:rsidRPr="0041041B" w:rsidRDefault="0041041B" w:rsidP="0041041B">
      <w:pPr>
        <w:spacing w:line="360" w:lineRule="auto"/>
        <w:ind w:firstLine="709"/>
        <w:jc w:val="both"/>
      </w:pPr>
      <w:r w:rsidRPr="0041041B">
        <w:t>- сведения из государственного кадастра недвижимости о земельных участках, расположенных в границах разработки проекта планировки территории.</w:t>
      </w:r>
    </w:p>
    <w:p w:rsidR="005D6A49" w:rsidRPr="00DF2F2E" w:rsidRDefault="005D6A49" w:rsidP="007B55BE">
      <w:pPr>
        <w:spacing w:line="360" w:lineRule="auto"/>
        <w:jc w:val="both"/>
        <w:rPr>
          <w:szCs w:val="28"/>
        </w:rPr>
      </w:pPr>
    </w:p>
    <w:p w:rsidR="007B55BE" w:rsidRPr="009D083F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 w:rsidRPr="009D083F">
        <w:rPr>
          <w:b/>
        </w:rPr>
        <w:t>.3. Характеристика участка строительства</w:t>
      </w:r>
    </w:p>
    <w:p w:rsidR="007B55BE" w:rsidRPr="009D083F" w:rsidRDefault="007B55BE" w:rsidP="007B55BE">
      <w:pPr>
        <w:jc w:val="center"/>
        <w:rPr>
          <w:b/>
        </w:rPr>
      </w:pPr>
    </w:p>
    <w:p w:rsidR="00863016" w:rsidRDefault="00863016" w:rsidP="00863016">
      <w:pPr>
        <w:spacing w:line="360" w:lineRule="auto"/>
        <w:ind w:firstLine="709"/>
        <w:jc w:val="both"/>
      </w:pPr>
      <w:r>
        <w:t>Границы разработки ППТ выполнены в соответствии со схемой размещения участка на ситуационном плане, согласованном Управлением архитектуры и градостроительства Администрации городского округа Саранск.</w:t>
      </w:r>
    </w:p>
    <w:p w:rsidR="00863016" w:rsidRDefault="00863016" w:rsidP="00863016">
      <w:pPr>
        <w:spacing w:line="360" w:lineRule="auto"/>
        <w:ind w:firstLine="709"/>
        <w:jc w:val="both"/>
        <w:rPr>
          <w:szCs w:val="28"/>
        </w:rPr>
      </w:pPr>
      <w:r>
        <w:lastRenderedPageBreak/>
        <w:t xml:space="preserve">Участок разработки ППТ расположен в северной промышленно-коммунальной зоне г. Саранск. </w:t>
      </w:r>
      <w:r w:rsidRPr="002D75B2">
        <w:t>Границами проектируемо</w:t>
      </w:r>
      <w:r>
        <w:t>й</w:t>
      </w:r>
      <w:r w:rsidRPr="002D75B2">
        <w:t xml:space="preserve"> </w:t>
      </w:r>
      <w:r>
        <w:t>территории</w:t>
      </w:r>
      <w:r w:rsidRPr="002D75B2">
        <w:t xml:space="preserve"> служат: с </w:t>
      </w:r>
      <w:r>
        <w:t>севера и востока</w:t>
      </w:r>
      <w:r w:rsidRPr="002D75B2">
        <w:t xml:space="preserve"> –</w:t>
      </w:r>
      <w:r>
        <w:t xml:space="preserve"> ул. 1-я Промышленная</w:t>
      </w:r>
      <w:r w:rsidRPr="002D75B2">
        <w:t xml:space="preserve">, с </w:t>
      </w:r>
      <w:r>
        <w:t>запада</w:t>
      </w:r>
      <w:r w:rsidRPr="002D75B2">
        <w:t xml:space="preserve"> – </w:t>
      </w:r>
      <w:r>
        <w:t>ул. Пролетарская</w:t>
      </w:r>
      <w:r w:rsidRPr="002D75B2">
        <w:t xml:space="preserve">, </w:t>
      </w:r>
      <w:r>
        <w:t>с юга – ул. Лодыгина</w:t>
      </w:r>
      <w:r w:rsidRPr="002D75B2">
        <w:rPr>
          <w:szCs w:val="28"/>
        </w:rP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9D083F">
        <w:rPr>
          <w:szCs w:val="28"/>
        </w:rPr>
        <w:t xml:space="preserve">В границы разработки ППТ попадают земельные участки, зарегистрированные в государственном кадастре недвижимости. Характеристика земельных участков зарегистрированных в государственном кадастре недвижимости </w:t>
      </w:r>
      <w:r w:rsidRPr="00072970">
        <w:rPr>
          <w:szCs w:val="28"/>
        </w:rPr>
        <w:t xml:space="preserve">приведена в приложении </w:t>
      </w:r>
      <w:r w:rsidR="006761C8">
        <w:rPr>
          <w:szCs w:val="28"/>
        </w:rPr>
        <w:t>3</w:t>
      </w:r>
      <w:r w:rsidRPr="00072970">
        <w:rPr>
          <w:szCs w:val="28"/>
        </w:rPr>
        <w:t>.</w:t>
      </w:r>
      <w:r>
        <w:rPr>
          <w:szCs w:val="28"/>
        </w:rPr>
        <w:t xml:space="preserve"> </w:t>
      </w:r>
    </w:p>
    <w:p w:rsidR="00C35AFA" w:rsidRDefault="00C35AFA" w:rsidP="007B55BE">
      <w:pPr>
        <w:spacing w:line="360" w:lineRule="auto"/>
        <w:ind w:firstLine="709"/>
        <w:jc w:val="both"/>
        <w:rPr>
          <w:szCs w:val="28"/>
        </w:rPr>
      </w:pPr>
      <w:r w:rsidRPr="0086161F">
        <w:rPr>
          <w:szCs w:val="28"/>
        </w:rPr>
        <w:t xml:space="preserve">В границах проектируемой территории </w:t>
      </w:r>
      <w:r w:rsidRPr="0086161F">
        <w:rPr>
          <w:szCs w:val="28"/>
          <w:u w:val="single"/>
        </w:rPr>
        <w:t>отсутствуют</w:t>
      </w:r>
      <w:r w:rsidRPr="0086161F">
        <w:rPr>
          <w:szCs w:val="28"/>
        </w:rPr>
        <w:t xml:space="preserve"> зоны залегания полезных ископаемых, объекты культурного наследия - памятники истории и культуры.</w:t>
      </w:r>
    </w:p>
    <w:p w:rsidR="007B55BE" w:rsidRDefault="0086301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 xml:space="preserve">.4. </w:t>
      </w:r>
      <w:r w:rsidR="007B55BE" w:rsidRPr="00F818B8">
        <w:rPr>
          <w:b/>
          <w:szCs w:val="28"/>
        </w:rPr>
        <w:t>Градостроительные и природные условия</w:t>
      </w:r>
    </w:p>
    <w:p w:rsidR="007B55BE" w:rsidRPr="00F818B8" w:rsidRDefault="007B55BE" w:rsidP="007B55BE">
      <w:pPr>
        <w:jc w:val="center"/>
        <w:rPr>
          <w:b/>
          <w:szCs w:val="28"/>
        </w:rPr>
      </w:pPr>
    </w:p>
    <w:p w:rsidR="00863016" w:rsidRPr="004F776F" w:rsidRDefault="00863016" w:rsidP="0086301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4F776F">
        <w:rPr>
          <w:szCs w:val="28"/>
        </w:rPr>
        <w:t>Большая часть проектируемой территории в настоящее время занята промышленно</w:t>
      </w:r>
      <w:r>
        <w:rPr>
          <w:szCs w:val="28"/>
        </w:rPr>
        <w:t xml:space="preserve">й </w:t>
      </w:r>
      <w:r w:rsidRPr="004F776F">
        <w:rPr>
          <w:szCs w:val="28"/>
        </w:rPr>
        <w:t xml:space="preserve">застройкой, в </w:t>
      </w:r>
      <w:r>
        <w:rPr>
          <w:szCs w:val="28"/>
        </w:rPr>
        <w:t>юго</w:t>
      </w:r>
      <w:r w:rsidRPr="004F776F">
        <w:rPr>
          <w:szCs w:val="28"/>
        </w:rPr>
        <w:t xml:space="preserve">-западной части участка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ул.Лодыгина</w:t>
      </w:r>
      <w:proofErr w:type="spellEnd"/>
      <w:r>
        <w:rPr>
          <w:szCs w:val="28"/>
        </w:rPr>
        <w:t xml:space="preserve"> </w:t>
      </w:r>
      <w:r w:rsidRPr="004F776F">
        <w:rPr>
          <w:szCs w:val="28"/>
        </w:rPr>
        <w:t>расположен</w:t>
      </w:r>
      <w:r>
        <w:rPr>
          <w:szCs w:val="28"/>
        </w:rPr>
        <w:t>ы</w:t>
      </w:r>
      <w:r w:rsidRPr="004F776F">
        <w:rPr>
          <w:szCs w:val="28"/>
        </w:rPr>
        <w:t xml:space="preserve"> авторынок</w:t>
      </w:r>
      <w:r>
        <w:rPr>
          <w:szCs w:val="28"/>
        </w:rPr>
        <w:t xml:space="preserve"> и </w:t>
      </w:r>
      <w:r w:rsidRPr="00F2430E">
        <w:rPr>
          <w:szCs w:val="28"/>
        </w:rPr>
        <w:t>АГЗС</w:t>
      </w:r>
      <w:r w:rsidRPr="004F776F">
        <w:rPr>
          <w:szCs w:val="28"/>
        </w:rPr>
        <w:t xml:space="preserve">. Основную часть </w:t>
      </w:r>
      <w:r>
        <w:rPr>
          <w:szCs w:val="28"/>
        </w:rPr>
        <w:t>производственной зоны</w:t>
      </w:r>
      <w:r w:rsidRPr="004F776F">
        <w:rPr>
          <w:szCs w:val="28"/>
        </w:rPr>
        <w:t xml:space="preserve"> занимают промышленные здания ООО «ВКМ-Сталь». </w:t>
      </w:r>
      <w:r>
        <w:rPr>
          <w:szCs w:val="28"/>
        </w:rPr>
        <w:t>В</w:t>
      </w:r>
      <w:r w:rsidRPr="004F776F">
        <w:rPr>
          <w:szCs w:val="28"/>
        </w:rPr>
        <w:t xml:space="preserve"> западной части </w:t>
      </w:r>
      <w:r>
        <w:rPr>
          <w:szCs w:val="28"/>
        </w:rPr>
        <w:t xml:space="preserve">участка проектирования расположена </w:t>
      </w:r>
      <w:r w:rsidRPr="004F776F">
        <w:rPr>
          <w:szCs w:val="28"/>
        </w:rPr>
        <w:t>территория МП «СПАП №1»</w:t>
      </w:r>
      <w:r>
        <w:rPr>
          <w:szCs w:val="28"/>
        </w:rPr>
        <w:t>, в</w:t>
      </w:r>
      <w:r w:rsidRPr="004F776F">
        <w:rPr>
          <w:szCs w:val="28"/>
        </w:rPr>
        <w:t xml:space="preserve"> юго-западной части </w:t>
      </w:r>
      <w:r w:rsidRPr="00265A12">
        <w:rPr>
          <w:szCs w:val="28"/>
        </w:rPr>
        <w:t xml:space="preserve">участка по ул. Пролетарская </w:t>
      </w:r>
      <w:r>
        <w:rPr>
          <w:szCs w:val="28"/>
        </w:rPr>
        <w:t xml:space="preserve">– </w:t>
      </w:r>
      <w:r w:rsidRPr="00265A12">
        <w:rPr>
          <w:szCs w:val="28"/>
        </w:rPr>
        <w:t>здания ГУП «Медтехника», Республиканской ветеринарной службы и т.д.</w:t>
      </w:r>
    </w:p>
    <w:p w:rsidR="00863016" w:rsidRDefault="00863016" w:rsidP="00863016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Абсолютные отметки поверхности земли в пределах участка по существующему рельефу </w:t>
      </w:r>
      <w:r w:rsidRPr="004D402F">
        <w:rPr>
          <w:szCs w:val="28"/>
        </w:rPr>
        <w:t xml:space="preserve">колеблются от 172,0 до </w:t>
      </w:r>
      <w:smartTag w:uri="urn:schemas-microsoft-com:office:smarttags" w:element="metricconverter">
        <w:smartTagPr>
          <w:attr w:name="ProductID" w:val="192,0 м"/>
        </w:smartTagPr>
        <w:r w:rsidRPr="004D402F">
          <w:rPr>
            <w:szCs w:val="28"/>
          </w:rPr>
          <w:t>192,0 м</w:t>
        </w:r>
      </w:smartTag>
      <w:r w:rsidRPr="004D402F">
        <w:rPr>
          <w:szCs w:val="28"/>
        </w:rPr>
        <w:t>. Рельеф</w:t>
      </w:r>
      <w:r w:rsidRPr="00F818B8">
        <w:rPr>
          <w:szCs w:val="28"/>
        </w:rPr>
        <w:t xml:space="preserve"> площадки  спокойный с </w:t>
      </w:r>
      <w:r w:rsidRPr="004D402F">
        <w:rPr>
          <w:szCs w:val="28"/>
        </w:rPr>
        <w:t>уклоном на юго-</w:t>
      </w:r>
      <w:r>
        <w:rPr>
          <w:szCs w:val="28"/>
        </w:rPr>
        <w:t>восток</w:t>
      </w:r>
      <w:r w:rsidRPr="004D402F">
        <w:rPr>
          <w:szCs w:val="28"/>
        </w:rPr>
        <w:t>.</w:t>
      </w:r>
    </w:p>
    <w:p w:rsidR="00863016" w:rsidRPr="00F818B8" w:rsidRDefault="00863016" w:rsidP="00863016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Район строительства относится ко  </w:t>
      </w:r>
      <w:r w:rsidRPr="00F818B8">
        <w:rPr>
          <w:szCs w:val="28"/>
          <w:lang w:val="en-US"/>
        </w:rPr>
        <w:t>II</w:t>
      </w:r>
      <w:r w:rsidRPr="00F818B8">
        <w:rPr>
          <w:szCs w:val="28"/>
        </w:rPr>
        <w:t xml:space="preserve"> В климатическому подрайону  </w:t>
      </w:r>
      <w:r w:rsidRPr="00F818B8">
        <w:rPr>
          <w:szCs w:val="28"/>
          <w:lang w:val="en-US"/>
        </w:rPr>
        <w:t>II</w:t>
      </w:r>
      <w:r w:rsidRPr="00F818B8">
        <w:rPr>
          <w:szCs w:val="28"/>
        </w:rPr>
        <w:t xml:space="preserve"> климатического района.</w:t>
      </w:r>
    </w:p>
    <w:p w:rsidR="00863016" w:rsidRPr="00863016" w:rsidRDefault="00863016" w:rsidP="00863016">
      <w:pPr>
        <w:pStyle w:val="af0"/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63016">
        <w:rPr>
          <w:rFonts w:ascii="Times New Roman" w:eastAsia="Calibri" w:hAnsi="Times New Roman"/>
          <w:sz w:val="28"/>
          <w:szCs w:val="28"/>
          <w:lang w:eastAsia="en-US"/>
        </w:rPr>
        <w:t xml:space="preserve">Расчетная зимняя температура наружного воздуха (средняя наиболее холодной пятидневки обеспеченностью 0,92) минус  30 °С. </w:t>
      </w:r>
    </w:p>
    <w:p w:rsidR="00863016" w:rsidRPr="00F818B8" w:rsidRDefault="00863016" w:rsidP="00863016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Расчетное значение веса снегового покрова - 180 кг/м2.</w:t>
      </w:r>
    </w:p>
    <w:p w:rsidR="00863016" w:rsidRPr="00F818B8" w:rsidRDefault="00863016" w:rsidP="00863016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Нормативное значение ветрового давления - 30 кгс/м2.</w:t>
      </w:r>
    </w:p>
    <w:p w:rsidR="00863016" w:rsidRPr="00F818B8" w:rsidRDefault="00863016" w:rsidP="00863016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Нормативная глубина промерзания грунтов </w:t>
      </w:r>
      <w:smartTag w:uri="urn:schemas-microsoft-com:office:smarttags" w:element="metricconverter">
        <w:smartTagPr>
          <w:attr w:name="ProductID" w:val="1,5 м"/>
        </w:smartTagPr>
        <w:r w:rsidRPr="00F818B8">
          <w:rPr>
            <w:szCs w:val="28"/>
          </w:rPr>
          <w:t>1,5 м</w:t>
        </w:r>
      </w:smartTag>
      <w:r w:rsidRPr="00F818B8">
        <w:rPr>
          <w:szCs w:val="28"/>
        </w:rPr>
        <w:t>.</w:t>
      </w:r>
    </w:p>
    <w:p w:rsidR="00863016" w:rsidRPr="00F818B8" w:rsidRDefault="00863016" w:rsidP="00863016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Площадка существующей застройки относится к сухой зоне по влажности.</w:t>
      </w:r>
    </w:p>
    <w:p w:rsidR="00863016" w:rsidRDefault="00863016" w:rsidP="00863016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lastRenderedPageBreak/>
        <w:t xml:space="preserve">Ветровой режим характеризуется преобладанием ю и юз направлениями ветров в зимний период, з и </w:t>
      </w:r>
      <w:proofErr w:type="spellStart"/>
      <w:r w:rsidRPr="00F818B8">
        <w:rPr>
          <w:szCs w:val="28"/>
        </w:rPr>
        <w:t>с</w:t>
      </w:r>
      <w:r>
        <w:rPr>
          <w:szCs w:val="28"/>
        </w:rPr>
        <w:t>з</w:t>
      </w:r>
      <w:proofErr w:type="spellEnd"/>
      <w:r w:rsidRPr="00F818B8">
        <w:rPr>
          <w:szCs w:val="28"/>
        </w:rPr>
        <w:t xml:space="preserve"> - в летний период. Средняя скорость  ветра колеблется от 6,9 м/с зимой до 4,4 м/с летом.</w:t>
      </w:r>
    </w:p>
    <w:p w:rsidR="007B55BE" w:rsidRDefault="007B55BE" w:rsidP="007B55BE">
      <w:pPr>
        <w:autoSpaceDE w:val="0"/>
        <w:autoSpaceDN w:val="0"/>
        <w:adjustRightInd w:val="0"/>
        <w:ind w:firstLine="709"/>
        <w:jc w:val="both"/>
      </w:pPr>
    </w:p>
    <w:p w:rsidR="007B55BE" w:rsidRPr="003D1FF6" w:rsidRDefault="007B55BE" w:rsidP="007B55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 xml:space="preserve">В соответствии с правилами </w:t>
      </w:r>
      <w:r>
        <w:rPr>
          <w:bCs/>
          <w:szCs w:val="28"/>
        </w:rPr>
        <w:t xml:space="preserve">землепользования и застройки </w:t>
      </w:r>
      <w:proofErr w:type="spellStart"/>
      <w:r>
        <w:rPr>
          <w:bCs/>
          <w:szCs w:val="28"/>
        </w:rPr>
        <w:t>г.о</w:t>
      </w:r>
      <w:proofErr w:type="spellEnd"/>
      <w:r>
        <w:rPr>
          <w:bCs/>
          <w:szCs w:val="28"/>
        </w:rPr>
        <w:t>. Саранск на проектируемой территории выделены следующие территориальные зоны:</w:t>
      </w:r>
    </w:p>
    <w:p w:rsidR="007B55BE" w:rsidRDefault="00863016" w:rsidP="00454D76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П2</w:t>
      </w:r>
      <w:r w:rsidR="007B55BE">
        <w:rPr>
          <w:bCs/>
          <w:szCs w:val="28"/>
        </w:rPr>
        <w:t xml:space="preserve">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>она объектов и предприятий I</w:t>
      </w:r>
      <w:r w:rsidRPr="00454D76">
        <w:rPr>
          <w:bCs/>
          <w:szCs w:val="28"/>
        </w:rPr>
        <w:t>I</w:t>
      </w:r>
      <w:r w:rsidR="00454D76" w:rsidRPr="00454D76">
        <w:rPr>
          <w:bCs/>
          <w:szCs w:val="28"/>
        </w:rPr>
        <w:t xml:space="preserve"> класса опасности</w:t>
      </w:r>
      <w:r w:rsidR="00454D76">
        <w:rPr>
          <w:bCs/>
          <w:szCs w:val="28"/>
        </w:rPr>
        <w:t>;</w:t>
      </w:r>
    </w:p>
    <w:p w:rsidR="007B55BE" w:rsidRDefault="00863016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П3</w:t>
      </w:r>
      <w:r w:rsidR="007B55BE">
        <w:rPr>
          <w:bCs/>
          <w:szCs w:val="28"/>
        </w:rPr>
        <w:t xml:space="preserve">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 xml:space="preserve">она объектов и предприятий </w:t>
      </w:r>
      <w:r w:rsidR="009A64BF">
        <w:rPr>
          <w:bCs/>
          <w:szCs w:val="28"/>
          <w:lang w:val="en-US"/>
        </w:rPr>
        <w:t>I</w:t>
      </w:r>
      <w:r w:rsidRPr="00454D76">
        <w:rPr>
          <w:bCs/>
          <w:szCs w:val="28"/>
        </w:rPr>
        <w:t>II</w:t>
      </w:r>
      <w:r w:rsidR="007B55BE">
        <w:rPr>
          <w:bCs/>
          <w:szCs w:val="28"/>
        </w:rPr>
        <w:t xml:space="preserve"> класса опасности;</w:t>
      </w:r>
    </w:p>
    <w:p w:rsidR="007B55BE" w:rsidRDefault="007B55BE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П</w:t>
      </w:r>
      <w:r w:rsidRPr="00201822">
        <w:rPr>
          <w:bCs/>
          <w:szCs w:val="28"/>
        </w:rPr>
        <w:t>5</w:t>
      </w:r>
      <w:r>
        <w:rPr>
          <w:bCs/>
          <w:szCs w:val="28"/>
        </w:rPr>
        <w:t xml:space="preserve">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 xml:space="preserve">она объектов и предприятий 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класса опасности;</w:t>
      </w:r>
    </w:p>
    <w:p w:rsidR="007B55BE" w:rsidRPr="00201822" w:rsidRDefault="007B55BE" w:rsidP="007B55B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каждой из территориальных зон градостроительными регламентами установлен правовой режим использования земельных участков для регулирования их землепользования и параметров застройки.</w:t>
      </w: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.4.1 Инженерно-геологические условия</w:t>
      </w:r>
    </w:p>
    <w:p w:rsidR="007B55BE" w:rsidRDefault="007B55BE" w:rsidP="007B55BE">
      <w:pPr>
        <w:jc w:val="center"/>
        <w:rPr>
          <w:b/>
        </w:rPr>
      </w:pPr>
    </w:p>
    <w:p w:rsidR="00863016" w:rsidRPr="0027077D" w:rsidRDefault="00863016" w:rsidP="008630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Проектируемая территории по геологическому строению относится к зоне э</w:t>
      </w:r>
      <w:r w:rsidRPr="0027077D">
        <w:rPr>
          <w:szCs w:val="28"/>
        </w:rPr>
        <w:t>розионно-денудационн</w:t>
      </w:r>
      <w:r>
        <w:rPr>
          <w:szCs w:val="28"/>
        </w:rPr>
        <w:t>ых равнин.</w:t>
      </w:r>
      <w:r w:rsidRPr="0027077D">
        <w:rPr>
          <w:szCs w:val="28"/>
        </w:rPr>
        <w:t xml:space="preserve"> С поверхности здесь широко развит маломощный (до 2-</w:t>
      </w:r>
      <w:smartTag w:uri="urn:schemas-microsoft-com:office:smarttags" w:element="metricconverter">
        <w:smartTagPr>
          <w:attr w:name="ProductID" w:val="5 м"/>
        </w:smartTagPr>
        <w:r w:rsidRPr="0027077D">
          <w:rPr>
            <w:szCs w:val="28"/>
          </w:rPr>
          <w:t>5 м</w:t>
        </w:r>
      </w:smartTag>
      <w:r w:rsidRPr="0027077D">
        <w:rPr>
          <w:szCs w:val="28"/>
        </w:rPr>
        <w:t>) покров рыхлых четвертичных отложений (суглинки, пески, древесно-щебнистые суглинки и супеси). Под ним залегают коренные кремнисто-карбонатные породы мела, пески и глины, нередко обнажающиеся на крутых склонах долин притоков основных рек.</w:t>
      </w:r>
    </w:p>
    <w:p w:rsidR="00863016" w:rsidRPr="0027077D" w:rsidRDefault="00863016" w:rsidP="00863016">
      <w:pPr>
        <w:spacing w:line="360" w:lineRule="auto"/>
        <w:ind w:firstLine="709"/>
        <w:jc w:val="both"/>
        <w:rPr>
          <w:szCs w:val="28"/>
        </w:rPr>
      </w:pPr>
      <w:r w:rsidRPr="0027077D">
        <w:rPr>
          <w:szCs w:val="28"/>
        </w:rPr>
        <w:t xml:space="preserve">Глубина залегания грунтовых и местами </w:t>
      </w:r>
      <w:proofErr w:type="spellStart"/>
      <w:r w:rsidRPr="0027077D">
        <w:rPr>
          <w:szCs w:val="28"/>
        </w:rPr>
        <w:t>слабонапорных</w:t>
      </w:r>
      <w:proofErr w:type="spellEnd"/>
      <w:r w:rsidRPr="0027077D">
        <w:rPr>
          <w:szCs w:val="28"/>
        </w:rPr>
        <w:t xml:space="preserve"> подземных вод от 2-10 до 30-</w:t>
      </w:r>
      <w:smartTag w:uri="urn:schemas-microsoft-com:office:smarttags" w:element="metricconverter">
        <w:smartTagPr>
          <w:attr w:name="ProductID" w:val="40 м"/>
        </w:smartTagPr>
        <w:r w:rsidRPr="0027077D">
          <w:rPr>
            <w:szCs w:val="28"/>
          </w:rPr>
          <w:t>40 м</w:t>
        </w:r>
      </w:smartTag>
      <w:r w:rsidRPr="0027077D">
        <w:rPr>
          <w:szCs w:val="28"/>
        </w:rPr>
        <w:t>. Подземные воды обладают углекислой и сульфатной агрессивностью на отдельных участках.</w:t>
      </w:r>
    </w:p>
    <w:p w:rsidR="00863016" w:rsidRPr="0027077D" w:rsidRDefault="00863016" w:rsidP="008630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Проектируемая т</w:t>
      </w:r>
      <w:r w:rsidRPr="0027077D">
        <w:rPr>
          <w:szCs w:val="28"/>
        </w:rPr>
        <w:t xml:space="preserve">ерритория подвержена воздействию опасных геологических процессов, среди которых наибольшее распространение имеют овражно-балочная эрозия, </w:t>
      </w:r>
      <w:proofErr w:type="spellStart"/>
      <w:r w:rsidRPr="0027077D">
        <w:rPr>
          <w:szCs w:val="28"/>
        </w:rPr>
        <w:t>оползнеобразование</w:t>
      </w:r>
      <w:proofErr w:type="spellEnd"/>
      <w:r w:rsidRPr="0027077D">
        <w:rPr>
          <w:szCs w:val="28"/>
        </w:rPr>
        <w:t>.</w:t>
      </w:r>
    </w:p>
    <w:p w:rsidR="006D1DB2" w:rsidRDefault="006D1DB2" w:rsidP="007B55BE">
      <w:pPr>
        <w:spacing w:line="360" w:lineRule="auto"/>
        <w:ind w:firstLine="709"/>
        <w:jc w:val="both"/>
        <w:rPr>
          <w:szCs w:val="28"/>
        </w:rPr>
      </w:pPr>
    </w:p>
    <w:p w:rsidR="00777A55" w:rsidRDefault="00777A55" w:rsidP="007B55BE">
      <w:pPr>
        <w:spacing w:line="360" w:lineRule="auto"/>
        <w:ind w:firstLine="709"/>
        <w:jc w:val="both"/>
        <w:rPr>
          <w:szCs w:val="28"/>
        </w:rPr>
      </w:pPr>
    </w:p>
    <w:p w:rsidR="00777A55" w:rsidRDefault="00777A55" w:rsidP="007B55BE">
      <w:pPr>
        <w:spacing w:line="360" w:lineRule="auto"/>
        <w:ind w:firstLine="709"/>
        <w:jc w:val="both"/>
        <w:rPr>
          <w:szCs w:val="28"/>
        </w:rPr>
      </w:pPr>
    </w:p>
    <w:p w:rsidR="00777A55" w:rsidRDefault="00777A55" w:rsidP="007B55BE">
      <w:pPr>
        <w:spacing w:line="360" w:lineRule="auto"/>
        <w:ind w:firstLine="709"/>
        <w:jc w:val="both"/>
        <w:rPr>
          <w:szCs w:val="28"/>
        </w:rPr>
      </w:pPr>
    </w:p>
    <w:p w:rsidR="00777A55" w:rsidRPr="0027077D" w:rsidRDefault="00777A55" w:rsidP="007B55BE">
      <w:pPr>
        <w:spacing w:line="360" w:lineRule="auto"/>
        <w:ind w:firstLine="709"/>
        <w:jc w:val="both"/>
        <w:rPr>
          <w:szCs w:val="28"/>
        </w:rPr>
      </w:pPr>
    </w:p>
    <w:p w:rsidR="006D1DB2" w:rsidRDefault="006D1DB2" w:rsidP="006D1DB2">
      <w:pPr>
        <w:ind w:firstLine="426"/>
        <w:jc w:val="center"/>
        <w:rPr>
          <w:b/>
          <w:szCs w:val="28"/>
        </w:rPr>
      </w:pPr>
      <w:r>
        <w:rPr>
          <w:b/>
          <w:szCs w:val="28"/>
        </w:rPr>
        <w:lastRenderedPageBreak/>
        <w:t>Раздел 2. Материалы по обоснованию проекта планировки территории</w:t>
      </w:r>
    </w:p>
    <w:p w:rsidR="007B55BE" w:rsidRDefault="007B55BE" w:rsidP="007B55BE">
      <w:pPr>
        <w:jc w:val="center"/>
        <w:rPr>
          <w:b/>
        </w:rPr>
      </w:pPr>
    </w:p>
    <w:p w:rsidR="007B55BE" w:rsidRDefault="00357917" w:rsidP="007B55BE">
      <w:pPr>
        <w:jc w:val="center"/>
        <w:rPr>
          <w:b/>
        </w:rPr>
      </w:pPr>
      <w:r>
        <w:rPr>
          <w:b/>
        </w:rPr>
        <w:t>2</w:t>
      </w:r>
      <w:r w:rsidR="007B55BE">
        <w:rPr>
          <w:b/>
        </w:rPr>
        <w:t>.</w:t>
      </w:r>
      <w:r>
        <w:rPr>
          <w:b/>
        </w:rPr>
        <w:t>1</w:t>
      </w:r>
      <w:r w:rsidR="007B55BE">
        <w:rPr>
          <w:b/>
        </w:rPr>
        <w:t xml:space="preserve"> Генеральный план</w:t>
      </w:r>
    </w:p>
    <w:p w:rsidR="007B55BE" w:rsidRDefault="007B55BE" w:rsidP="007B55BE">
      <w:pPr>
        <w:jc w:val="center"/>
        <w:rPr>
          <w:b/>
        </w:rPr>
      </w:pPr>
    </w:p>
    <w:p w:rsidR="00D32D89" w:rsidRDefault="00D32D89" w:rsidP="00D32D89">
      <w:pPr>
        <w:spacing w:line="360" w:lineRule="auto"/>
        <w:ind w:firstLine="709"/>
        <w:jc w:val="both"/>
      </w:pPr>
      <w:r>
        <w:t xml:space="preserve">Площадь проектируемой территории </w:t>
      </w:r>
      <w:r w:rsidRPr="00556D85">
        <w:t xml:space="preserve">составляет </w:t>
      </w:r>
      <w:smartTag w:uri="urn:schemas-microsoft-com:office:smarttags" w:element="metricconverter">
        <w:smartTagPr>
          <w:attr w:name="ProductID" w:val="135,3 га"/>
        </w:smartTagPr>
        <w:r w:rsidRPr="00556D85">
          <w:t>135,3 га</w:t>
        </w:r>
      </w:smartTag>
      <w:r w:rsidRPr="00556D85">
        <w:t>. Существующая</w:t>
      </w:r>
      <w:r>
        <w:t xml:space="preserve"> окружающая застройка в основном является сложившейся и представлена </w:t>
      </w:r>
      <w:r w:rsidRPr="00F2430E">
        <w:t>зданиями производственного назначения. Основные</w:t>
      </w:r>
      <w:r w:rsidRPr="00E5636E">
        <w:t xml:space="preserve"> подъе</w:t>
      </w:r>
      <w:r>
        <w:t xml:space="preserve">зды к проектируемой территории </w:t>
      </w:r>
      <w:r w:rsidRPr="00E5636E">
        <w:t>предусмотрены по существующим магистралям городского</w:t>
      </w:r>
      <w:r>
        <w:t xml:space="preserve"> значения: ул. Лодыгина, ул. 1-я Промышленная, ул. Пролетарская.</w:t>
      </w:r>
    </w:p>
    <w:p w:rsidR="00D32D89" w:rsidRDefault="00D32D89" w:rsidP="00D32D89">
      <w:pPr>
        <w:spacing w:line="360" w:lineRule="auto"/>
        <w:ind w:firstLine="709"/>
        <w:jc w:val="both"/>
      </w:pPr>
      <w:r>
        <w:t xml:space="preserve"> Согласно генерального плана проектируемая промышленная зона сохраняется в своих границах и получает дальнейшее структурное развитие за счет формирования на ее территории участков для размещения объектов, соответствующих видам разрешенного использования территории и повышения ее благоустройства.</w:t>
      </w:r>
    </w:p>
    <w:p w:rsidR="00D32D89" w:rsidRDefault="00D32D89" w:rsidP="00D32D89">
      <w:pPr>
        <w:jc w:val="center"/>
        <w:rPr>
          <w:b/>
        </w:rPr>
      </w:pPr>
    </w:p>
    <w:p w:rsidR="007B55BE" w:rsidRDefault="00357917" w:rsidP="007B55BE">
      <w:pPr>
        <w:jc w:val="center"/>
        <w:rPr>
          <w:b/>
        </w:rPr>
      </w:pPr>
      <w:r>
        <w:rPr>
          <w:b/>
        </w:rPr>
        <w:t>2</w:t>
      </w:r>
      <w:r w:rsidR="007B55BE">
        <w:rPr>
          <w:b/>
        </w:rPr>
        <w:t>.</w:t>
      </w:r>
      <w:r>
        <w:rPr>
          <w:b/>
        </w:rPr>
        <w:t>1</w:t>
      </w:r>
      <w:r w:rsidR="007B55BE">
        <w:rPr>
          <w:b/>
        </w:rPr>
        <w:t>.1 Композиционно – планировочные решения</w:t>
      </w:r>
    </w:p>
    <w:p w:rsidR="007B55BE" w:rsidRDefault="007B55BE" w:rsidP="007B55BE">
      <w:pPr>
        <w:ind w:firstLine="851"/>
        <w:jc w:val="both"/>
        <w:rPr>
          <w:szCs w:val="28"/>
        </w:rPr>
      </w:pPr>
      <w:r w:rsidRPr="004A3A18">
        <w:rPr>
          <w:szCs w:val="28"/>
        </w:rPr>
        <w:t xml:space="preserve">   </w:t>
      </w:r>
    </w:p>
    <w:p w:rsidR="00D32D89" w:rsidRDefault="00D32D89" w:rsidP="00D32D89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Проектируемый участок имеет в плане форму близкую к прямоугольнику.</w:t>
      </w:r>
    </w:p>
    <w:p w:rsidR="00D32D89" w:rsidRDefault="00D32D89" w:rsidP="00D32D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Основанным</w:t>
      </w:r>
      <w:r w:rsidRPr="007B2BA4">
        <w:rPr>
          <w:szCs w:val="28"/>
        </w:rPr>
        <w:t xml:space="preserve"> фактор</w:t>
      </w:r>
      <w:r>
        <w:rPr>
          <w:szCs w:val="28"/>
        </w:rPr>
        <w:t xml:space="preserve">ом, организующим и определяющим </w:t>
      </w:r>
      <w:r w:rsidR="00E40DCD">
        <w:rPr>
          <w:szCs w:val="28"/>
        </w:rPr>
        <w:t xml:space="preserve">планировочную структуру </w:t>
      </w:r>
      <w:r w:rsidR="00E40DCD" w:rsidRPr="007B2BA4">
        <w:rPr>
          <w:szCs w:val="28"/>
        </w:rPr>
        <w:t>проектируемой территории,</w:t>
      </w:r>
      <w:r w:rsidRPr="007B2BA4">
        <w:rPr>
          <w:szCs w:val="28"/>
        </w:rPr>
        <w:t xml:space="preserve"> явля</w:t>
      </w:r>
      <w:r>
        <w:rPr>
          <w:szCs w:val="28"/>
        </w:rPr>
        <w:t>ет</w:t>
      </w:r>
      <w:r w:rsidRPr="007B2BA4">
        <w:rPr>
          <w:szCs w:val="28"/>
        </w:rPr>
        <w:t>ся</w:t>
      </w:r>
      <w:r>
        <w:rPr>
          <w:szCs w:val="28"/>
        </w:rPr>
        <w:t xml:space="preserve"> сложившаяся промышленная застройка.</w:t>
      </w:r>
    </w:p>
    <w:p w:rsidR="00D32D89" w:rsidRDefault="00D32D89" w:rsidP="00D32D89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основу архитектурно-планировочной организации данной территории положен принцип перехода от экстенсивного ее использования – к интенсивному. </w:t>
      </w:r>
      <w:r w:rsidRPr="00F2430E">
        <w:rPr>
          <w:szCs w:val="28"/>
        </w:rPr>
        <w:t xml:space="preserve">Одновременно предлагается формирование на данной территории </w:t>
      </w:r>
      <w:r>
        <w:rPr>
          <w:szCs w:val="28"/>
        </w:rPr>
        <w:t>объектов торговли</w:t>
      </w:r>
      <w:r w:rsidRPr="00F2430E">
        <w:rPr>
          <w:szCs w:val="28"/>
        </w:rPr>
        <w:t xml:space="preserve"> и повышение уровня ее благоустройства. Свободную от застройки территорию на пересечении улиц Пролетарская </w:t>
      </w:r>
      <w:r>
        <w:rPr>
          <w:szCs w:val="28"/>
        </w:rPr>
        <w:t xml:space="preserve">и </w:t>
      </w:r>
      <w:r w:rsidRPr="00F2430E">
        <w:rPr>
          <w:szCs w:val="28"/>
        </w:rPr>
        <w:t>1-я Промышленная проектируется отвести под строительно-торговый комплекс</w:t>
      </w:r>
      <w:r>
        <w:rPr>
          <w:szCs w:val="28"/>
        </w:rPr>
        <w:t>, рядом с которым будет расположен столярных цех и склады, южнее этой территории формируется участок для размещения производственной базы</w:t>
      </w:r>
      <w:r w:rsidRPr="00F2430E">
        <w:rPr>
          <w:szCs w:val="28"/>
        </w:rPr>
        <w:t xml:space="preserve">. </w:t>
      </w:r>
      <w:r>
        <w:rPr>
          <w:szCs w:val="28"/>
        </w:rPr>
        <w:t>П</w:t>
      </w:r>
      <w:r w:rsidRPr="00F2430E">
        <w:rPr>
          <w:szCs w:val="28"/>
        </w:rPr>
        <w:t xml:space="preserve">о ул. 1-я Промышленная планируется размещение </w:t>
      </w:r>
      <w:r>
        <w:rPr>
          <w:szCs w:val="28"/>
        </w:rPr>
        <w:t>зданий производственного назначения, а также формируется участок для размещения тренировочной базы МЧС.</w:t>
      </w:r>
      <w:r w:rsidRPr="001113B1">
        <w:rPr>
          <w:szCs w:val="28"/>
        </w:rPr>
        <w:t xml:space="preserve"> </w:t>
      </w:r>
      <w:r w:rsidRPr="000277B9">
        <w:rPr>
          <w:szCs w:val="28"/>
        </w:rPr>
        <w:t>В центральной части участка проектируется резервная территория под промышленную застройку.</w:t>
      </w:r>
      <w:r>
        <w:rPr>
          <w:szCs w:val="28"/>
        </w:rPr>
        <w:t xml:space="preserve"> В юго-восточной части участка проектируются территории для размещения зданий производственного назначения и объектов </w:t>
      </w:r>
      <w:r>
        <w:rPr>
          <w:szCs w:val="28"/>
        </w:rPr>
        <w:lastRenderedPageBreak/>
        <w:t xml:space="preserve">транспортной инфраструктуры, кроме того по ул. Лодыгина планируется размещение автосалона. </w:t>
      </w:r>
      <w:r w:rsidRPr="001113B1">
        <w:rPr>
          <w:szCs w:val="28"/>
        </w:rPr>
        <w:t>Для благоустройства производственной территории планируется ее озеленение.</w:t>
      </w:r>
    </w:p>
    <w:p w:rsidR="007B55BE" w:rsidRDefault="007B55BE" w:rsidP="007B55BE">
      <w:pPr>
        <w:jc w:val="center"/>
        <w:rPr>
          <w:b/>
        </w:rPr>
      </w:pPr>
    </w:p>
    <w:p w:rsidR="007B55BE" w:rsidRDefault="00357917" w:rsidP="007B55BE">
      <w:pPr>
        <w:jc w:val="center"/>
        <w:rPr>
          <w:b/>
          <w:szCs w:val="28"/>
        </w:rPr>
      </w:pPr>
      <w:r>
        <w:rPr>
          <w:b/>
        </w:rPr>
        <w:t>2</w:t>
      </w:r>
      <w:r w:rsidR="007B55BE" w:rsidRPr="00C77F25">
        <w:rPr>
          <w:b/>
        </w:rPr>
        <w:t>.</w:t>
      </w:r>
      <w:r>
        <w:rPr>
          <w:b/>
        </w:rPr>
        <w:t>1</w:t>
      </w:r>
      <w:r w:rsidR="007B55BE" w:rsidRPr="00C77F25">
        <w:rPr>
          <w:b/>
        </w:rPr>
        <w:t>.</w:t>
      </w:r>
      <w:r w:rsidR="007B55BE">
        <w:rPr>
          <w:b/>
        </w:rPr>
        <w:t>2</w:t>
      </w:r>
      <w:r w:rsidR="007B55BE" w:rsidRPr="00C77F25">
        <w:rPr>
          <w:b/>
        </w:rPr>
        <w:t xml:space="preserve"> </w:t>
      </w:r>
      <w:r w:rsidR="007B55BE" w:rsidRPr="00C77F25">
        <w:rPr>
          <w:szCs w:val="28"/>
        </w:rPr>
        <w:t xml:space="preserve"> </w:t>
      </w:r>
      <w:r w:rsidR="007B55BE" w:rsidRPr="00C77F25">
        <w:rPr>
          <w:b/>
          <w:szCs w:val="28"/>
        </w:rPr>
        <w:t>Транспортная схема</w:t>
      </w:r>
    </w:p>
    <w:p w:rsidR="007B55BE" w:rsidRPr="004A3A18" w:rsidRDefault="007B55BE" w:rsidP="007B55BE">
      <w:pPr>
        <w:jc w:val="center"/>
        <w:rPr>
          <w:szCs w:val="28"/>
        </w:rPr>
      </w:pPr>
    </w:p>
    <w:p w:rsidR="00D32D89" w:rsidRPr="00144032" w:rsidRDefault="00D32D89" w:rsidP="00D32D89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144032">
        <w:rPr>
          <w:rFonts w:eastAsia="TimesNewRomanOOEnc" w:cs="TimesNewRomanOOEnc"/>
          <w:color w:val="000000"/>
          <w:szCs w:val="28"/>
        </w:rPr>
        <w:t xml:space="preserve">Проектируемая территория расположена в существующей планировочной структуре северной промышленно-коммунальной зоны </w:t>
      </w:r>
      <w:proofErr w:type="spellStart"/>
      <w:r w:rsidRPr="00144032">
        <w:rPr>
          <w:rFonts w:eastAsia="TimesNewRomanOOEnc" w:cs="TimesNewRomanOOEnc"/>
          <w:color w:val="000000"/>
          <w:szCs w:val="28"/>
        </w:rPr>
        <w:t>г.Саранск</w:t>
      </w:r>
      <w:proofErr w:type="spellEnd"/>
      <w:r w:rsidRPr="00144032">
        <w:rPr>
          <w:rFonts w:eastAsia="TimesNewRomanOOEnc" w:cs="TimesNewRomanOOEnc"/>
          <w:color w:val="000000"/>
          <w:szCs w:val="28"/>
        </w:rPr>
        <w:t xml:space="preserve"> со сложившимися транспортно-пешеходными связями.</w:t>
      </w:r>
      <w:r>
        <w:rPr>
          <w:rFonts w:eastAsia="TimesNewRomanOOEnc" w:cs="TimesNewRomanOOEnc"/>
          <w:color w:val="000000"/>
          <w:szCs w:val="28"/>
        </w:rPr>
        <w:t xml:space="preserve"> </w:t>
      </w:r>
      <w:r w:rsidRPr="00144032">
        <w:rPr>
          <w:rFonts w:eastAsia="TimesNewRomanOOEnc" w:cs="TimesNewRomanOOEnc"/>
          <w:color w:val="000000"/>
          <w:szCs w:val="28"/>
        </w:rPr>
        <w:t xml:space="preserve">Транспортное обслуживание проектируемой </w:t>
      </w:r>
      <w:r w:rsidR="00E40DCD" w:rsidRPr="00144032">
        <w:rPr>
          <w:rFonts w:eastAsia="TimesNewRomanOOEnc" w:cs="TimesNewRomanOOEnc"/>
          <w:color w:val="000000"/>
          <w:szCs w:val="28"/>
        </w:rPr>
        <w:t>территории в</w:t>
      </w:r>
      <w:r w:rsidRPr="00144032">
        <w:rPr>
          <w:rFonts w:eastAsia="TimesNewRomanOOEnc" w:cs="TimesNewRomanOOEnc"/>
          <w:color w:val="000000"/>
          <w:szCs w:val="28"/>
        </w:rPr>
        <w:t xml:space="preserve"> настоящее время осуществляется по </w:t>
      </w:r>
      <w:r>
        <w:rPr>
          <w:szCs w:val="28"/>
        </w:rPr>
        <w:t xml:space="preserve">ул. Пролетарская, ул. Лодыгина, и </w:t>
      </w:r>
      <w:r w:rsidRPr="00144032">
        <w:rPr>
          <w:szCs w:val="28"/>
        </w:rPr>
        <w:t xml:space="preserve">ул. </w:t>
      </w:r>
      <w:r>
        <w:rPr>
          <w:szCs w:val="28"/>
        </w:rPr>
        <w:t>1-я Промышленная</w:t>
      </w:r>
      <w:r w:rsidRPr="00144032">
        <w:rPr>
          <w:szCs w:val="28"/>
        </w:rPr>
        <w:t xml:space="preserve">. </w:t>
      </w:r>
      <w:r w:rsidRPr="003D5758">
        <w:rPr>
          <w:szCs w:val="28"/>
        </w:rPr>
        <w:t xml:space="preserve">По этим улицам осуществляется автобусное, троллейбусное, грузовое и легковое </w:t>
      </w:r>
      <w:r w:rsidR="00E40DCD" w:rsidRPr="003D5758">
        <w:rPr>
          <w:szCs w:val="28"/>
        </w:rPr>
        <w:t>транспортное сообщение</w:t>
      </w:r>
      <w:r w:rsidRPr="003D5758">
        <w:rPr>
          <w:szCs w:val="28"/>
        </w:rPr>
        <w:t>.</w:t>
      </w:r>
      <w:r w:rsidRPr="00144032">
        <w:rPr>
          <w:szCs w:val="28"/>
        </w:rPr>
        <w:t xml:space="preserve"> </w:t>
      </w:r>
    </w:p>
    <w:p w:rsidR="00D32D89" w:rsidRPr="009A7B72" w:rsidRDefault="00D32D89" w:rsidP="00D32D89">
      <w:pPr>
        <w:tabs>
          <w:tab w:val="left" w:pos="709"/>
        </w:tabs>
        <w:spacing w:line="360" w:lineRule="auto"/>
        <w:ind w:firstLine="709"/>
        <w:jc w:val="both"/>
        <w:rPr>
          <w:rFonts w:eastAsia="TimesNewRomanOOEnc" w:cs="TimesNewRomanOOEnc"/>
          <w:color w:val="000000"/>
          <w:szCs w:val="28"/>
        </w:rPr>
      </w:pPr>
      <w:r w:rsidRPr="008029AC">
        <w:rPr>
          <w:szCs w:val="28"/>
        </w:rPr>
        <w:t>Развитие транспортной сети жилого квартала будет осуществляться в соответствии с решениями генерального плана г. Саранска, разраб</w:t>
      </w:r>
      <w:r>
        <w:rPr>
          <w:szCs w:val="28"/>
        </w:rPr>
        <w:t xml:space="preserve">отанного </w:t>
      </w:r>
      <w:r w:rsidRPr="008029AC">
        <w:rPr>
          <w:szCs w:val="28"/>
        </w:rPr>
        <w:t>институтом «</w:t>
      </w:r>
      <w:proofErr w:type="spellStart"/>
      <w:r w:rsidRPr="008029AC">
        <w:rPr>
          <w:szCs w:val="28"/>
        </w:rPr>
        <w:t>Гипрогор</w:t>
      </w:r>
      <w:proofErr w:type="spellEnd"/>
      <w:r w:rsidRPr="008029AC">
        <w:rPr>
          <w:szCs w:val="28"/>
        </w:rPr>
        <w:t>» г. Москвы</w:t>
      </w:r>
      <w:r>
        <w:rPr>
          <w:szCs w:val="28"/>
        </w:rPr>
        <w:t xml:space="preserve"> в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 w:rsidRPr="009A7B72">
        <w:rPr>
          <w:szCs w:val="28"/>
        </w:rPr>
        <w:t xml:space="preserve">. </w:t>
      </w:r>
      <w:r w:rsidRPr="009A7B72">
        <w:rPr>
          <w:rFonts w:eastAsia="TimesNewRomanOOEnc" w:cs="TimesNewRomanOOEnc"/>
          <w:color w:val="000000"/>
          <w:szCs w:val="28"/>
        </w:rPr>
        <w:t xml:space="preserve">Согласно </w:t>
      </w:r>
      <w:r w:rsidR="00E40DCD" w:rsidRPr="009A7B72">
        <w:rPr>
          <w:rFonts w:eastAsia="TimesNewRomanOOEnc" w:cs="TimesNewRomanOOEnc"/>
          <w:color w:val="000000"/>
          <w:szCs w:val="28"/>
        </w:rPr>
        <w:t>генплана,</w:t>
      </w:r>
      <w:r w:rsidRPr="009A7B72">
        <w:rPr>
          <w:rFonts w:eastAsia="TimesNewRomanOOEnc" w:cs="TimesNewRomanOOEnc"/>
          <w:color w:val="000000"/>
          <w:szCs w:val="28"/>
        </w:rPr>
        <w:t xml:space="preserve"> проектируется </w:t>
      </w:r>
      <w:r>
        <w:rPr>
          <w:rFonts w:eastAsia="TimesNewRomanOOEnc" w:cs="TimesNewRomanOOEnc"/>
          <w:color w:val="000000"/>
          <w:szCs w:val="28"/>
        </w:rPr>
        <w:t xml:space="preserve">расширение ул. Пролетарская до 4-х полос и перепрофилирование ее в магистральную транспортно-пешеходную улицу общегородского значения </w:t>
      </w:r>
      <w:r w:rsidRPr="009A7B72">
        <w:rPr>
          <w:rFonts w:eastAsia="TimesNewRomanOOEnc" w:cs="TimesNewRomanOOEnc"/>
          <w:color w:val="000000"/>
          <w:szCs w:val="28"/>
        </w:rPr>
        <w:t xml:space="preserve">с шириной полосы </w:t>
      </w:r>
      <w:smartTag w:uri="urn:schemas-microsoft-com:office:smarttags" w:element="metricconverter">
        <w:smartTagPr>
          <w:attr w:name="ProductID" w:val="3,5 м"/>
        </w:smartTagPr>
        <w:r w:rsidRPr="009A7B72">
          <w:rPr>
            <w:rFonts w:eastAsia="TimesNewRomanOOEnc" w:cs="TimesNewRomanOOEnc"/>
            <w:color w:val="000000"/>
            <w:szCs w:val="28"/>
          </w:rPr>
          <w:t>3,5 м</w:t>
        </w:r>
      </w:smartTag>
      <w:r>
        <w:rPr>
          <w:rFonts w:eastAsia="TimesNewRomanOOEnc" w:cs="TimesNewRomanOOEnc"/>
          <w:color w:val="000000"/>
          <w:szCs w:val="28"/>
        </w:rPr>
        <w:t>.</w:t>
      </w:r>
      <w:r w:rsidRPr="009A7B72">
        <w:rPr>
          <w:rFonts w:eastAsia="TimesNewRomanOOEnc" w:cs="TimesNewRomanOOEnc"/>
          <w:color w:val="000000"/>
          <w:szCs w:val="28"/>
        </w:rPr>
        <w:t xml:space="preserve"> и тротуарами шириной </w:t>
      </w:r>
      <w:smartTag w:uri="urn:schemas-microsoft-com:office:smarttags" w:element="metricconverter">
        <w:smartTagPr>
          <w:attr w:name="ProductID" w:val="1,5 м"/>
        </w:smartTagPr>
        <w:r w:rsidRPr="009A7B72">
          <w:rPr>
            <w:rFonts w:eastAsia="TimesNewRomanOOEnc" w:cs="TimesNewRomanOOEnc"/>
            <w:color w:val="000000"/>
            <w:szCs w:val="28"/>
          </w:rPr>
          <w:t>1,5 м</w:t>
        </w:r>
      </w:smartTag>
      <w:r w:rsidRPr="009A7B72">
        <w:rPr>
          <w:rFonts w:eastAsia="TimesNewRomanOOEnc" w:cs="TimesNewRomanOOEnc"/>
          <w:color w:val="000000"/>
          <w:szCs w:val="28"/>
        </w:rPr>
        <w:t>, расположенными с двух сторон улиц.</w:t>
      </w:r>
      <w:r>
        <w:rPr>
          <w:rFonts w:eastAsia="TimesNewRomanOOEnc" w:cs="TimesNewRomanOOEnc"/>
          <w:color w:val="000000"/>
          <w:szCs w:val="28"/>
        </w:rPr>
        <w:t xml:space="preserve"> Улица 1-я Промышленная проектируется как магистральная улица районного значения, транспортно-пешеходная 2-х полосная </w:t>
      </w:r>
      <w:r w:rsidRPr="009A7B72">
        <w:rPr>
          <w:rFonts w:eastAsia="TimesNewRomanOOEnc" w:cs="TimesNewRomanOOEnc"/>
          <w:color w:val="000000"/>
          <w:szCs w:val="28"/>
        </w:rPr>
        <w:t xml:space="preserve">с шириной полосы </w:t>
      </w:r>
      <w:smartTag w:uri="urn:schemas-microsoft-com:office:smarttags" w:element="metricconverter">
        <w:smartTagPr>
          <w:attr w:name="ProductID" w:val="3,5 м"/>
        </w:smartTagPr>
        <w:r w:rsidRPr="009A7B72">
          <w:rPr>
            <w:rFonts w:eastAsia="TimesNewRomanOOEnc" w:cs="TimesNewRomanOOEnc"/>
            <w:color w:val="000000"/>
            <w:szCs w:val="28"/>
          </w:rPr>
          <w:t>3,5 м</w:t>
        </w:r>
      </w:smartTag>
      <w:r>
        <w:rPr>
          <w:rFonts w:eastAsia="TimesNewRomanOOEnc" w:cs="TimesNewRomanOOEnc"/>
          <w:color w:val="000000"/>
          <w:szCs w:val="28"/>
        </w:rPr>
        <w:t>.</w:t>
      </w:r>
      <w:r w:rsidRPr="009A7B72">
        <w:rPr>
          <w:rFonts w:eastAsia="TimesNewRomanOOEnc" w:cs="TimesNewRomanOOEnc"/>
          <w:color w:val="000000"/>
          <w:szCs w:val="28"/>
        </w:rPr>
        <w:t xml:space="preserve"> и тротуарами шириной </w:t>
      </w:r>
      <w:smartTag w:uri="urn:schemas-microsoft-com:office:smarttags" w:element="metricconverter">
        <w:smartTagPr>
          <w:attr w:name="ProductID" w:val="1 м"/>
        </w:smartTagPr>
        <w:r w:rsidRPr="009A7B72">
          <w:rPr>
            <w:rFonts w:eastAsia="TimesNewRomanOOEnc" w:cs="TimesNewRomanOOEnc"/>
            <w:color w:val="000000"/>
            <w:szCs w:val="28"/>
          </w:rPr>
          <w:t>1 м</w:t>
        </w:r>
      </w:smartTag>
      <w:r w:rsidRPr="009A7B72">
        <w:rPr>
          <w:rFonts w:eastAsia="TimesNewRomanOOEnc" w:cs="TimesNewRomanOOEnc"/>
          <w:color w:val="000000"/>
          <w:szCs w:val="28"/>
        </w:rPr>
        <w:t>, расположенными с двух сторон улиц</w:t>
      </w:r>
      <w:r>
        <w:rPr>
          <w:rFonts w:eastAsia="TimesNewRomanOOEnc" w:cs="TimesNewRomanOOEnc"/>
          <w:color w:val="000000"/>
          <w:szCs w:val="28"/>
        </w:rPr>
        <w:t xml:space="preserve">. </w:t>
      </w:r>
    </w:p>
    <w:p w:rsidR="00D32D89" w:rsidRDefault="00D32D89" w:rsidP="00D32D89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Подъезды к промышленным, общественным и административным зданиям проектируются 1 или</w:t>
      </w:r>
      <w:r w:rsidRPr="006C11EA">
        <w:rPr>
          <w:bCs/>
          <w:sz w:val="28"/>
          <w:szCs w:val="28"/>
        </w:rPr>
        <w:t xml:space="preserve"> </w:t>
      </w:r>
      <w:r>
        <w:rPr>
          <w:rFonts w:eastAsia="TimesNewRomanOOEnc" w:cs="TimesNewRomanOOEnc"/>
          <w:color w:val="000000"/>
          <w:sz w:val="28"/>
          <w:szCs w:val="28"/>
        </w:rPr>
        <w:t xml:space="preserve">2-х полосные </w:t>
      </w:r>
      <w:r w:rsidRPr="009A7B72">
        <w:rPr>
          <w:rFonts w:eastAsia="TimesNewRomanOOEnc" w:cs="TimesNewRomanOOEnc"/>
          <w:color w:val="000000"/>
          <w:sz w:val="28"/>
          <w:szCs w:val="28"/>
        </w:rPr>
        <w:t xml:space="preserve">с </w:t>
      </w:r>
      <w:r w:rsidRPr="00C6793D">
        <w:rPr>
          <w:rFonts w:eastAsia="TimesNewRomanOOEnc" w:cs="TimesNewRomanOOEnc"/>
          <w:color w:val="000000"/>
          <w:sz w:val="28"/>
          <w:szCs w:val="28"/>
        </w:rPr>
        <w:t xml:space="preserve">шириной полосы 3,0 и </w:t>
      </w:r>
      <w:smartTag w:uri="urn:schemas-microsoft-com:office:smarttags" w:element="metricconverter">
        <w:smartTagPr>
          <w:attr w:name="ProductID" w:val="3,5 м"/>
        </w:smartTagPr>
        <w:r w:rsidRPr="00C6793D">
          <w:rPr>
            <w:rFonts w:eastAsia="TimesNewRomanOOEnc" w:cs="TimesNewRomanOOEnc"/>
            <w:color w:val="000000"/>
            <w:sz w:val="28"/>
            <w:szCs w:val="28"/>
          </w:rPr>
          <w:t>3,5 м</w:t>
        </w:r>
      </w:smartTag>
      <w:r w:rsidRPr="00C6793D">
        <w:rPr>
          <w:rFonts w:eastAsia="TimesNewRomanOOEnc" w:cs="TimesNewRomanOOEnc"/>
          <w:color w:val="000000"/>
          <w:sz w:val="28"/>
          <w:szCs w:val="28"/>
        </w:rPr>
        <w:t>. и</w:t>
      </w:r>
      <w:r w:rsidRPr="009A7B72">
        <w:rPr>
          <w:rFonts w:eastAsia="TimesNewRomanOOEnc" w:cs="TimesNewRomanOOEnc"/>
          <w:color w:val="000000"/>
          <w:sz w:val="28"/>
          <w:szCs w:val="28"/>
        </w:rPr>
        <w:t xml:space="preserve"> тротуар</w:t>
      </w:r>
      <w:r>
        <w:rPr>
          <w:rFonts w:eastAsia="TimesNewRomanOOEnc" w:cs="TimesNewRomanOOEnc"/>
          <w:color w:val="000000"/>
          <w:sz w:val="28"/>
          <w:szCs w:val="28"/>
        </w:rPr>
        <w:t>ом</w:t>
      </w:r>
      <w:r w:rsidRPr="009A7B72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Pr="00C6793D">
        <w:rPr>
          <w:rFonts w:eastAsia="TimesNewRomanOOEnc" w:cs="TimesNewRomanOOEnc"/>
          <w:color w:val="000000"/>
          <w:sz w:val="28"/>
          <w:szCs w:val="28"/>
        </w:rPr>
        <w:t xml:space="preserve">шириной </w:t>
      </w:r>
      <w:smartTag w:uri="urn:schemas-microsoft-com:office:smarttags" w:element="metricconverter">
        <w:smartTagPr>
          <w:attr w:name="ProductID" w:val="1,0 м"/>
        </w:smartTagPr>
        <w:r w:rsidRPr="00C6793D">
          <w:rPr>
            <w:rFonts w:eastAsia="TimesNewRomanOOEnc" w:cs="TimesNewRomanOOEnc"/>
            <w:color w:val="000000"/>
            <w:sz w:val="28"/>
            <w:szCs w:val="28"/>
          </w:rPr>
          <w:t>1,0 м</w:t>
        </w:r>
      </w:smartTag>
      <w:r w:rsidRPr="00C6793D">
        <w:rPr>
          <w:rFonts w:eastAsia="TimesNewRomanOOEnc" w:cs="TimesNewRomanOOEnc"/>
          <w:color w:val="000000"/>
          <w:sz w:val="28"/>
          <w:szCs w:val="28"/>
        </w:rPr>
        <w:t xml:space="preserve">, с одной стороны. </w:t>
      </w:r>
      <w:r w:rsidRPr="00C6793D">
        <w:rPr>
          <w:bCs/>
          <w:sz w:val="28"/>
          <w:szCs w:val="28"/>
        </w:rPr>
        <w:t xml:space="preserve">Длина тупикового подъезда не более </w:t>
      </w:r>
      <w:smartTag w:uri="urn:schemas-microsoft-com:office:smarttags" w:element="metricconverter">
        <w:smartTagPr>
          <w:attr w:name="ProductID" w:val="150 м"/>
        </w:smartTagPr>
        <w:r w:rsidRPr="00C6793D">
          <w:rPr>
            <w:bCs/>
            <w:sz w:val="28"/>
            <w:szCs w:val="28"/>
          </w:rPr>
          <w:t>150 м</w:t>
        </w:r>
      </w:smartTag>
      <w:r w:rsidRPr="00C6793D">
        <w:rPr>
          <w:bCs/>
          <w:sz w:val="28"/>
          <w:szCs w:val="28"/>
        </w:rPr>
        <w:t>.</w:t>
      </w:r>
      <w:r w:rsidRPr="00275DB0">
        <w:rPr>
          <w:bCs/>
          <w:sz w:val="28"/>
          <w:szCs w:val="28"/>
        </w:rPr>
        <w:t xml:space="preserve"> </w:t>
      </w:r>
    </w:p>
    <w:p w:rsidR="00D32D89" w:rsidRPr="006C11EA" w:rsidRDefault="00D32D89" w:rsidP="00D32D89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Для связи проектируемой территории с другими частями города ППТ проектируется по </w:t>
      </w:r>
      <w:r>
        <w:rPr>
          <w:rFonts w:eastAsia="TimesNewRomanOOEnc" w:cs="TimesNewRomanOOEnc"/>
          <w:color w:val="000000"/>
          <w:sz w:val="28"/>
          <w:szCs w:val="28"/>
        </w:rPr>
        <w:t>ул. Пролетарская</w:t>
      </w:r>
      <w:r>
        <w:rPr>
          <w:sz w:val="28"/>
          <w:szCs w:val="28"/>
        </w:rPr>
        <w:t xml:space="preserve"> маршрут движения общественного автобусного транспорта.</w:t>
      </w:r>
    </w:p>
    <w:p w:rsidR="007B55BE" w:rsidRPr="000E455D" w:rsidRDefault="007B55BE" w:rsidP="007B55BE">
      <w:pPr>
        <w:jc w:val="center"/>
        <w:rPr>
          <w:b/>
          <w:sz w:val="20"/>
          <w:szCs w:val="20"/>
        </w:rPr>
      </w:pPr>
    </w:p>
    <w:p w:rsidR="007B55BE" w:rsidRDefault="00357917" w:rsidP="007B55BE">
      <w:pPr>
        <w:jc w:val="center"/>
        <w:rPr>
          <w:b/>
        </w:rPr>
      </w:pPr>
      <w:r>
        <w:rPr>
          <w:b/>
        </w:rPr>
        <w:t>2</w:t>
      </w:r>
      <w:r w:rsidR="00D32D89">
        <w:rPr>
          <w:b/>
        </w:rPr>
        <w:t>.</w:t>
      </w:r>
      <w:r>
        <w:rPr>
          <w:b/>
        </w:rPr>
        <w:t>1</w:t>
      </w:r>
      <w:r w:rsidR="00D32D89">
        <w:rPr>
          <w:b/>
        </w:rPr>
        <w:t>.3 Организация</w:t>
      </w:r>
      <w:r w:rsidR="007B55BE">
        <w:rPr>
          <w:b/>
        </w:rPr>
        <w:t xml:space="preserve"> рельефа и красные линии</w:t>
      </w:r>
    </w:p>
    <w:p w:rsidR="007B55BE" w:rsidRDefault="007B55BE" w:rsidP="007B55BE">
      <w:pPr>
        <w:jc w:val="center"/>
        <w:rPr>
          <w:b/>
        </w:rPr>
      </w:pPr>
    </w:p>
    <w:p w:rsidR="00D32D89" w:rsidRPr="00213595" w:rsidRDefault="00D32D89" w:rsidP="00D32D89">
      <w:pPr>
        <w:spacing w:line="360" w:lineRule="auto"/>
        <w:ind w:firstLine="709"/>
        <w:jc w:val="both"/>
        <w:rPr>
          <w:szCs w:val="28"/>
        </w:rPr>
      </w:pPr>
      <w:r>
        <w:t xml:space="preserve">Существующая организация рельефа проектируемой территории находится в увязке с отметками прилегающих территорий и обеспечивает отвод поверхностных </w:t>
      </w:r>
      <w:r>
        <w:lastRenderedPageBreak/>
        <w:t xml:space="preserve">вод с участка (включая систему наружных водостоков) по лоткам </w:t>
      </w:r>
      <w:r w:rsidR="003E5121">
        <w:t>проездов в</w:t>
      </w:r>
      <w:r>
        <w:t xml:space="preserve"> ливневую канализацию. </w:t>
      </w:r>
    </w:p>
    <w:p w:rsidR="00D32D89" w:rsidRPr="00213595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3D4597">
        <w:rPr>
          <w:szCs w:val="28"/>
        </w:rPr>
        <w:t xml:space="preserve">Вертикальная планировка выполнена на стадии схемы. Проектируемая территория имеет уклон на юго-восточном направлении. Абсолютная разность высот в пределах проектируемой территории составляет </w:t>
      </w:r>
      <w:smartTag w:uri="urn:schemas-microsoft-com:office:smarttags" w:element="metricconverter">
        <w:smartTagPr>
          <w:attr w:name="ProductID" w:val="20,0 метров"/>
        </w:smartTagPr>
        <w:r w:rsidRPr="003D4597">
          <w:rPr>
            <w:szCs w:val="28"/>
          </w:rPr>
          <w:t>20,0 метров</w:t>
        </w:r>
      </w:smartTag>
      <w:r w:rsidRPr="003D4597">
        <w:rPr>
          <w:szCs w:val="28"/>
        </w:rPr>
        <w:t xml:space="preserve">.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вод. </w:t>
      </w:r>
    </w:p>
    <w:p w:rsidR="00D32D89" w:rsidRPr="00DF52B7" w:rsidRDefault="00D32D89" w:rsidP="00D32D89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A01F4D">
        <w:rPr>
          <w:szCs w:val="28"/>
        </w:rPr>
        <w:t xml:space="preserve">В существующей застройке красные линии сложились исторически. Разбивка проектируемых красных линий производится </w:t>
      </w:r>
      <w:r>
        <w:rPr>
          <w:szCs w:val="28"/>
        </w:rPr>
        <w:t xml:space="preserve">координатным методом </w:t>
      </w:r>
      <w:r w:rsidRPr="003D4597">
        <w:rPr>
          <w:szCs w:val="28"/>
        </w:rPr>
        <w:t>от опорных точек с координатами, указанными в таблице 2.</w:t>
      </w:r>
      <w:r w:rsidR="00552D18">
        <w:rPr>
          <w:szCs w:val="28"/>
        </w:rPr>
        <w:t>1.3.1</w:t>
      </w:r>
      <w:r w:rsidRPr="003D4597">
        <w:rPr>
          <w:szCs w:val="28"/>
        </w:rPr>
        <w:t xml:space="preserve"> (координаты указаны в системе СК-13).</w:t>
      </w:r>
      <w:r w:rsidRPr="00DF52B7">
        <w:rPr>
          <w:szCs w:val="28"/>
        </w:rPr>
        <w:t xml:space="preserve"> </w:t>
      </w:r>
    </w:p>
    <w:p w:rsidR="00D32D89" w:rsidRPr="00460A48" w:rsidRDefault="002325C1" w:rsidP="00D32D8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552D18">
        <w:rPr>
          <w:sz w:val="26"/>
          <w:szCs w:val="26"/>
        </w:rPr>
        <w:t>2</w:t>
      </w:r>
      <w:r w:rsidR="00D32D89" w:rsidRPr="00460A48">
        <w:rPr>
          <w:sz w:val="26"/>
          <w:szCs w:val="26"/>
        </w:rPr>
        <w:t>.</w:t>
      </w:r>
      <w:r w:rsidR="00552D18">
        <w:rPr>
          <w:sz w:val="26"/>
          <w:szCs w:val="26"/>
        </w:rPr>
        <w:t>1</w:t>
      </w:r>
      <w:r w:rsidR="00D32D89" w:rsidRPr="00460A48">
        <w:rPr>
          <w:sz w:val="26"/>
          <w:szCs w:val="26"/>
        </w:rPr>
        <w:t>.</w:t>
      </w:r>
      <w:r>
        <w:rPr>
          <w:sz w:val="26"/>
          <w:szCs w:val="26"/>
        </w:rPr>
        <w:t>3.1</w:t>
      </w:r>
      <w:r w:rsidR="00D32D89" w:rsidRPr="00460A48">
        <w:rPr>
          <w:sz w:val="26"/>
          <w:szCs w:val="26"/>
        </w:rPr>
        <w:t xml:space="preserve"> – </w:t>
      </w:r>
      <w:r w:rsidR="00D32D89">
        <w:rPr>
          <w:sz w:val="26"/>
          <w:szCs w:val="26"/>
        </w:rPr>
        <w:t>Координаты точек от которых производится разбивка красных линий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1"/>
        <w:gridCol w:w="3391"/>
        <w:gridCol w:w="3391"/>
      </w:tblGrid>
      <w:tr w:rsidR="00D32D89" w:rsidRPr="005C2563" w:rsidTr="00583F70">
        <w:tc>
          <w:tcPr>
            <w:tcW w:w="1620" w:type="pct"/>
            <w:vAlign w:val="center"/>
          </w:tcPr>
          <w:p w:rsidR="00D32D89" w:rsidRPr="00DD25B5" w:rsidRDefault="00D32D89" w:rsidP="00583F70">
            <w:pPr>
              <w:pStyle w:val="af7"/>
              <w:snapToGrid w:val="0"/>
              <w:jc w:val="center"/>
              <w:rPr>
                <w:rFonts w:eastAsia="TimesNewRomanOOEnc" w:cs="TimesNewRomanOOEnc"/>
                <w:b/>
                <w:bCs/>
              </w:rPr>
            </w:pPr>
            <w:r w:rsidRPr="00DD25B5">
              <w:rPr>
                <w:rFonts w:eastAsia="TimesNewRomanOOEnc" w:cs="TimesNewRomanOOEnc"/>
                <w:b/>
                <w:bCs/>
              </w:rPr>
              <w:t>Номер точки</w:t>
            </w:r>
          </w:p>
        </w:tc>
        <w:tc>
          <w:tcPr>
            <w:tcW w:w="1690" w:type="pct"/>
            <w:vAlign w:val="center"/>
          </w:tcPr>
          <w:p w:rsidR="00D32D89" w:rsidRPr="00DD25B5" w:rsidRDefault="00D32D89" w:rsidP="00583F70">
            <w:pPr>
              <w:pStyle w:val="af7"/>
              <w:snapToGrid w:val="0"/>
              <w:jc w:val="center"/>
              <w:rPr>
                <w:rFonts w:eastAsia="TimesNewRomanOOEnc" w:cs="TimesNewRomanOOEnc"/>
                <w:b/>
                <w:bCs/>
              </w:rPr>
            </w:pPr>
            <w:r w:rsidRPr="00DD25B5">
              <w:rPr>
                <w:rFonts w:eastAsia="TimesNewRomanOOEnc" w:cs="TimesNewRomanOOEnc"/>
                <w:b/>
                <w:bCs/>
              </w:rPr>
              <w:t>Координата Х</w:t>
            </w:r>
          </w:p>
        </w:tc>
        <w:tc>
          <w:tcPr>
            <w:tcW w:w="1690" w:type="pct"/>
            <w:vAlign w:val="center"/>
          </w:tcPr>
          <w:p w:rsidR="00D32D89" w:rsidRPr="00DD25B5" w:rsidRDefault="00D32D89" w:rsidP="00583F70">
            <w:pPr>
              <w:pStyle w:val="af7"/>
              <w:jc w:val="center"/>
              <w:rPr>
                <w:rFonts w:eastAsia="TimesNewRomanOOEnc" w:cs="TimesNewRomanOOEnc"/>
                <w:b/>
                <w:bCs/>
              </w:rPr>
            </w:pPr>
            <w:r w:rsidRPr="00DD25B5">
              <w:rPr>
                <w:rFonts w:eastAsia="TimesNewRomanOOEnc" w:cs="TimesNewRomanOOEnc"/>
                <w:b/>
                <w:bCs/>
              </w:rPr>
              <w:t xml:space="preserve">Координата </w:t>
            </w:r>
            <w:r w:rsidRPr="00DD25B5">
              <w:rPr>
                <w:rFonts w:eastAsia="TimesNewRomanOOEnc" w:cs="TimesNewRomanOOEnc"/>
                <w:b/>
                <w:bCs/>
                <w:lang w:val="en-US"/>
              </w:rPr>
              <w:t>Y</w:t>
            </w:r>
          </w:p>
        </w:tc>
      </w:tr>
      <w:tr w:rsidR="00D32D89" w:rsidRPr="005C2563" w:rsidTr="00583F70">
        <w:tc>
          <w:tcPr>
            <w:tcW w:w="1620" w:type="pct"/>
          </w:tcPr>
          <w:p w:rsidR="00D32D89" w:rsidRPr="00097A7E" w:rsidRDefault="00D32D89" w:rsidP="00583F70">
            <w:pPr>
              <w:jc w:val="center"/>
              <w:rPr>
                <w:b/>
                <w:caps/>
                <w:lang w:val="en-US"/>
              </w:rPr>
            </w:pPr>
            <w:r w:rsidRPr="00097A7E">
              <w:rPr>
                <w:b/>
                <w:caps/>
              </w:rPr>
              <w:t>ОТ1</w:t>
            </w:r>
          </w:p>
        </w:tc>
        <w:tc>
          <w:tcPr>
            <w:tcW w:w="1690" w:type="pct"/>
          </w:tcPr>
          <w:p w:rsidR="00D32D89" w:rsidRPr="00097A7E" w:rsidRDefault="00D32D89" w:rsidP="00583F70">
            <w:pPr>
              <w:jc w:val="center"/>
            </w:pPr>
            <w:r>
              <w:t>396061,53</w:t>
            </w:r>
          </w:p>
        </w:tc>
        <w:tc>
          <w:tcPr>
            <w:tcW w:w="1690" w:type="pct"/>
          </w:tcPr>
          <w:p w:rsidR="00D32D89" w:rsidRPr="00097A7E" w:rsidRDefault="00D32D89" w:rsidP="00583F70">
            <w:pPr>
              <w:jc w:val="center"/>
            </w:pPr>
            <w:r>
              <w:t>1291291,95</w:t>
            </w:r>
          </w:p>
        </w:tc>
      </w:tr>
      <w:tr w:rsidR="00D32D89" w:rsidRPr="005C2563" w:rsidTr="00583F70">
        <w:tc>
          <w:tcPr>
            <w:tcW w:w="1620" w:type="pct"/>
          </w:tcPr>
          <w:p w:rsidR="00D32D89" w:rsidRPr="00097A7E" w:rsidRDefault="00D32D89" w:rsidP="00583F70">
            <w:pPr>
              <w:jc w:val="center"/>
              <w:rPr>
                <w:b/>
                <w:caps/>
              </w:rPr>
            </w:pPr>
            <w:r w:rsidRPr="00097A7E">
              <w:rPr>
                <w:b/>
                <w:caps/>
              </w:rPr>
              <w:t>ОТ2</w:t>
            </w:r>
          </w:p>
        </w:tc>
        <w:tc>
          <w:tcPr>
            <w:tcW w:w="1690" w:type="pct"/>
          </w:tcPr>
          <w:p w:rsidR="00D32D89" w:rsidRPr="00097A7E" w:rsidRDefault="00D32D89" w:rsidP="00583F70">
            <w:pPr>
              <w:jc w:val="center"/>
            </w:pPr>
            <w:r>
              <w:t>396250,31</w:t>
            </w:r>
          </w:p>
        </w:tc>
        <w:tc>
          <w:tcPr>
            <w:tcW w:w="1690" w:type="pct"/>
          </w:tcPr>
          <w:p w:rsidR="00D32D89" w:rsidRPr="00097A7E" w:rsidRDefault="00D32D89" w:rsidP="00583F70">
            <w:pPr>
              <w:jc w:val="center"/>
            </w:pPr>
            <w:r>
              <w:t>1291282,39</w:t>
            </w:r>
          </w:p>
        </w:tc>
      </w:tr>
      <w:tr w:rsidR="00D32D89" w:rsidRPr="005C2563" w:rsidTr="00583F70">
        <w:tc>
          <w:tcPr>
            <w:tcW w:w="1620" w:type="pct"/>
          </w:tcPr>
          <w:p w:rsidR="00D32D89" w:rsidRPr="00097A7E" w:rsidRDefault="00D32D89" w:rsidP="00583F70">
            <w:pPr>
              <w:jc w:val="center"/>
              <w:rPr>
                <w:b/>
                <w:caps/>
                <w:lang w:val="en-US"/>
              </w:rPr>
            </w:pPr>
            <w:r w:rsidRPr="00097A7E">
              <w:rPr>
                <w:b/>
                <w:caps/>
              </w:rPr>
              <w:t>ОТ</w:t>
            </w:r>
            <w:r>
              <w:rPr>
                <w:b/>
                <w:caps/>
              </w:rPr>
              <w:t>5</w:t>
            </w:r>
          </w:p>
        </w:tc>
        <w:tc>
          <w:tcPr>
            <w:tcW w:w="1690" w:type="pct"/>
          </w:tcPr>
          <w:p w:rsidR="00D32D89" w:rsidRPr="00097A7E" w:rsidRDefault="00D32D89" w:rsidP="00583F70">
            <w:pPr>
              <w:jc w:val="center"/>
            </w:pPr>
            <w:r>
              <w:t>397206,69</w:t>
            </w:r>
          </w:p>
        </w:tc>
        <w:tc>
          <w:tcPr>
            <w:tcW w:w="1690" w:type="pct"/>
          </w:tcPr>
          <w:p w:rsidR="00D32D89" w:rsidRPr="00097A7E" w:rsidRDefault="00D32D89" w:rsidP="00583F70">
            <w:pPr>
              <w:jc w:val="center"/>
            </w:pPr>
            <w:r>
              <w:t>1292563,48</w:t>
            </w:r>
          </w:p>
        </w:tc>
      </w:tr>
      <w:tr w:rsidR="00D32D89" w:rsidRPr="005C2563" w:rsidTr="00583F70">
        <w:tc>
          <w:tcPr>
            <w:tcW w:w="1620" w:type="pct"/>
          </w:tcPr>
          <w:p w:rsidR="00D32D89" w:rsidRPr="00097A7E" w:rsidRDefault="00D32D89" w:rsidP="00583F70">
            <w:pPr>
              <w:jc w:val="center"/>
              <w:rPr>
                <w:b/>
                <w:caps/>
                <w:lang w:val="en-US"/>
              </w:rPr>
            </w:pPr>
            <w:r w:rsidRPr="00097A7E">
              <w:rPr>
                <w:b/>
                <w:caps/>
              </w:rPr>
              <w:t>ОТ</w:t>
            </w:r>
            <w:r>
              <w:rPr>
                <w:b/>
                <w:caps/>
              </w:rPr>
              <w:t>6</w:t>
            </w:r>
          </w:p>
        </w:tc>
        <w:tc>
          <w:tcPr>
            <w:tcW w:w="1690" w:type="pct"/>
          </w:tcPr>
          <w:p w:rsidR="00D32D89" w:rsidRPr="00097A7E" w:rsidRDefault="00D32D89" w:rsidP="00583F70">
            <w:pPr>
              <w:jc w:val="center"/>
            </w:pPr>
            <w:r>
              <w:t>397209,62</w:t>
            </w:r>
          </w:p>
        </w:tc>
        <w:tc>
          <w:tcPr>
            <w:tcW w:w="1690" w:type="pct"/>
          </w:tcPr>
          <w:p w:rsidR="00D32D89" w:rsidRPr="00097A7E" w:rsidRDefault="00D32D89" w:rsidP="00583F70">
            <w:pPr>
              <w:jc w:val="center"/>
            </w:pPr>
            <w:r>
              <w:t>1292563,48</w:t>
            </w:r>
          </w:p>
        </w:tc>
      </w:tr>
    </w:tbl>
    <w:p w:rsidR="007B55BE" w:rsidRDefault="007B55BE" w:rsidP="007B55BE">
      <w:pPr>
        <w:jc w:val="center"/>
        <w:rPr>
          <w:b/>
        </w:rPr>
      </w:pPr>
    </w:p>
    <w:p w:rsidR="00E40DCD" w:rsidRDefault="00E40DCD" w:rsidP="007B55BE">
      <w:pPr>
        <w:jc w:val="center"/>
        <w:rPr>
          <w:b/>
        </w:rPr>
      </w:pPr>
    </w:p>
    <w:p w:rsidR="007B55BE" w:rsidRDefault="00357917" w:rsidP="007B55BE">
      <w:pPr>
        <w:jc w:val="center"/>
        <w:rPr>
          <w:b/>
        </w:rPr>
      </w:pPr>
      <w:r>
        <w:rPr>
          <w:b/>
        </w:rPr>
        <w:t>2</w:t>
      </w:r>
      <w:r w:rsidR="007B55BE">
        <w:rPr>
          <w:b/>
        </w:rPr>
        <w:t>.</w:t>
      </w:r>
      <w:r>
        <w:rPr>
          <w:b/>
        </w:rPr>
        <w:t>1</w:t>
      </w:r>
      <w:r w:rsidR="007B55BE">
        <w:rPr>
          <w:b/>
        </w:rPr>
        <w:t>.4 Благоустройство и озеленение территории</w:t>
      </w:r>
    </w:p>
    <w:p w:rsidR="007B55BE" w:rsidRPr="000E455D" w:rsidRDefault="007B55BE" w:rsidP="007B55BE">
      <w:pPr>
        <w:jc w:val="center"/>
        <w:rPr>
          <w:szCs w:val="28"/>
        </w:rPr>
      </w:pPr>
    </w:p>
    <w:p w:rsidR="00D32D89" w:rsidRDefault="007B55BE" w:rsidP="00D32D89">
      <w:pPr>
        <w:tabs>
          <w:tab w:val="left" w:pos="709"/>
        </w:tabs>
        <w:spacing w:line="360" w:lineRule="auto"/>
        <w:ind w:firstLine="709"/>
        <w:jc w:val="both"/>
      </w:pPr>
      <w:r>
        <w:t xml:space="preserve"> </w:t>
      </w:r>
      <w:r w:rsidR="00D32D89">
        <w:t xml:space="preserve">Для благоустройства территории промышленной зоны </w:t>
      </w:r>
      <w:r w:rsidR="00D32D89">
        <w:rPr>
          <w:szCs w:val="28"/>
        </w:rPr>
        <w:t xml:space="preserve">ППТ </w:t>
      </w:r>
      <w:r w:rsidR="00D32D89" w:rsidRPr="005C2563">
        <w:rPr>
          <w:szCs w:val="28"/>
        </w:rPr>
        <w:t>предусмотрены</w:t>
      </w:r>
      <w:r w:rsidR="00D32D89">
        <w:rPr>
          <w:szCs w:val="28"/>
        </w:rPr>
        <w:t xml:space="preserve"> следующие мероприятия:</w:t>
      </w:r>
      <w:r w:rsidR="00D32D89" w:rsidRPr="005C2563">
        <w:t xml:space="preserve"> </w:t>
      </w:r>
    </w:p>
    <w:p w:rsidR="00D32D89" w:rsidRDefault="00D32D89" w:rsidP="00D32D89">
      <w:pPr>
        <w:tabs>
          <w:tab w:val="left" w:pos="709"/>
        </w:tabs>
        <w:spacing w:line="360" w:lineRule="auto"/>
        <w:jc w:val="both"/>
        <w:rPr>
          <w:szCs w:val="28"/>
        </w:rPr>
      </w:pPr>
      <w:r>
        <w:t>- проектом предусматривается реконструкция существующих и обустройство новых тротуаров с твердым покрытием:</w:t>
      </w:r>
    </w:p>
    <w:p w:rsidR="00D32D89" w:rsidRPr="005C2563" w:rsidRDefault="00D32D89" w:rsidP="00D32D89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C2563">
        <w:rPr>
          <w:szCs w:val="28"/>
        </w:rPr>
        <w:t>отвод поверхностных вод запроектирован по лоткам автомобильных дорог с выпуском в дождевую канализацию;</w:t>
      </w:r>
    </w:p>
    <w:p w:rsidR="00D32D89" w:rsidRPr="003C2788" w:rsidRDefault="00D32D89" w:rsidP="00D32D89">
      <w:pPr>
        <w:tabs>
          <w:tab w:val="left" w:pos="709"/>
        </w:tabs>
        <w:spacing w:line="360" w:lineRule="auto"/>
        <w:jc w:val="both"/>
      </w:pPr>
      <w:r>
        <w:rPr>
          <w:szCs w:val="28"/>
        </w:rPr>
        <w:t xml:space="preserve">- </w:t>
      </w:r>
      <w:r w:rsidRPr="005C2563">
        <w:rPr>
          <w:szCs w:val="28"/>
        </w:rPr>
        <w:t>участки, не занятые застройкой и покрытиями, максимально озеленяются</w:t>
      </w:r>
      <w:r w:rsidRPr="003C2788">
        <w:t>.</w:t>
      </w:r>
    </w:p>
    <w:p w:rsidR="00D32D89" w:rsidRDefault="00D32D89" w:rsidP="00D32D89">
      <w:pPr>
        <w:spacing w:line="360" w:lineRule="auto"/>
        <w:ind w:firstLine="709"/>
        <w:jc w:val="both"/>
      </w:pPr>
      <w:r>
        <w:t>Для озеленения рекомендуется ассортимент, в соответствии с климатическими почвенными условиями участка строительства:</w:t>
      </w:r>
    </w:p>
    <w:p w:rsidR="00D32D89" w:rsidRDefault="00D32D89" w:rsidP="00D32D89">
      <w:pPr>
        <w:numPr>
          <w:ilvl w:val="0"/>
          <w:numId w:val="14"/>
        </w:numPr>
        <w:spacing w:line="360" w:lineRule="auto"/>
        <w:jc w:val="both"/>
      </w:pPr>
      <w:r>
        <w:t>деревья – липа, береза, пирамидальный тополь, клен, ясень (на влажных участках территории – пихта, ель, можжевельник);</w:t>
      </w:r>
    </w:p>
    <w:p w:rsidR="00D32D89" w:rsidRDefault="00D32D89" w:rsidP="00D32D89">
      <w:pPr>
        <w:numPr>
          <w:ilvl w:val="0"/>
          <w:numId w:val="14"/>
        </w:numPr>
        <w:spacing w:line="360" w:lineRule="auto"/>
        <w:jc w:val="both"/>
      </w:pPr>
      <w:r>
        <w:lastRenderedPageBreak/>
        <w:t>кустарники – снежноягодник, жасмин, ирга, боярышник, сирень, рябина, шиповник морщинистый, туя.</w:t>
      </w:r>
    </w:p>
    <w:p w:rsidR="007C75B7" w:rsidRDefault="007C75B7" w:rsidP="00D32D89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</w:p>
    <w:p w:rsidR="00777A55" w:rsidRDefault="00777A55" w:rsidP="00D32D89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</w:p>
    <w:p w:rsidR="007B55BE" w:rsidRDefault="00357917" w:rsidP="007B55BE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55BE" w:rsidRPr="00242252">
        <w:rPr>
          <w:b/>
          <w:szCs w:val="28"/>
        </w:rPr>
        <w:t>.</w:t>
      </w:r>
      <w:r>
        <w:rPr>
          <w:b/>
          <w:szCs w:val="28"/>
        </w:rPr>
        <w:t>2</w:t>
      </w:r>
      <w:r w:rsidR="007B55BE" w:rsidRPr="00242252">
        <w:rPr>
          <w:b/>
          <w:szCs w:val="28"/>
        </w:rPr>
        <w:t>. Сети и инженерное оборудование</w:t>
      </w:r>
    </w:p>
    <w:p w:rsidR="00CD56C9" w:rsidRDefault="00CD56C9" w:rsidP="007B55BE">
      <w:pPr>
        <w:jc w:val="center"/>
        <w:rPr>
          <w:b/>
          <w:szCs w:val="28"/>
        </w:rPr>
      </w:pPr>
    </w:p>
    <w:p w:rsidR="00D32D89" w:rsidRDefault="00D32D89" w:rsidP="00D32D89">
      <w:pPr>
        <w:spacing w:line="360" w:lineRule="auto"/>
        <w:ind w:firstLine="709"/>
        <w:jc w:val="both"/>
      </w:pPr>
      <w:r>
        <w:rPr>
          <w:szCs w:val="28"/>
        </w:rPr>
        <w:t xml:space="preserve">Все существующие здания на проектируемой территории </w:t>
      </w:r>
      <w:r>
        <w:t>оборудованы центральным отоплением, водоснабжением, канализацией, газоснабжением, электроснабжением и т.д. Все сети инженерных коммуникаций существующие. Окончательные решения по развитию и реконструкции инженерных сетей проектируемой территории должны быть утверждены в составе соответствующей проектной документации.</w:t>
      </w:r>
    </w:p>
    <w:p w:rsidR="00D32D89" w:rsidRPr="0063503C" w:rsidRDefault="00D32D89" w:rsidP="00D32D89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t xml:space="preserve">Для проектируемых зданий предусмотрены подводящие инженерные сети по техническим условиям от эксплуатирующих организаций. </w:t>
      </w:r>
      <w:r w:rsidRPr="0063503C">
        <w:rPr>
          <w:color w:val="000000"/>
          <w:spacing w:val="-4"/>
          <w:szCs w:val="28"/>
        </w:rPr>
        <w:t xml:space="preserve">Окончательные расчеты инженерных сетей и </w:t>
      </w:r>
      <w:r w:rsidRPr="0063503C">
        <w:rPr>
          <w:color w:val="000000"/>
          <w:spacing w:val="-3"/>
          <w:szCs w:val="28"/>
        </w:rPr>
        <w:t xml:space="preserve">сооружений будут выполняться на следующих стадиях проектирования с учетом </w:t>
      </w:r>
      <w:r w:rsidRPr="0063503C">
        <w:rPr>
          <w:color w:val="000000"/>
          <w:spacing w:val="-4"/>
          <w:szCs w:val="28"/>
        </w:rPr>
        <w:t>конкретных условий в момент проектирования.</w:t>
      </w:r>
    </w:p>
    <w:p w:rsidR="002325C1" w:rsidRDefault="002325C1" w:rsidP="006D1DB2">
      <w:pPr>
        <w:ind w:firstLine="720"/>
        <w:jc w:val="center"/>
        <w:rPr>
          <w:b/>
          <w:szCs w:val="28"/>
        </w:rPr>
      </w:pPr>
    </w:p>
    <w:p w:rsidR="002325C1" w:rsidRDefault="002325C1" w:rsidP="006D1DB2">
      <w:pPr>
        <w:ind w:firstLine="720"/>
        <w:jc w:val="center"/>
        <w:rPr>
          <w:b/>
          <w:szCs w:val="28"/>
        </w:rPr>
      </w:pPr>
    </w:p>
    <w:p w:rsidR="006D1DB2" w:rsidRDefault="006D1DB2" w:rsidP="006D1DB2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Раздел 3.  Иные вопросы планировки территории</w:t>
      </w:r>
    </w:p>
    <w:p w:rsidR="00F35D49" w:rsidRDefault="00F35D49" w:rsidP="007B55BE">
      <w:pPr>
        <w:jc w:val="center"/>
        <w:rPr>
          <w:b/>
          <w:szCs w:val="28"/>
        </w:rPr>
      </w:pPr>
    </w:p>
    <w:p w:rsidR="007B55BE" w:rsidRPr="005D3689" w:rsidRDefault="00996808" w:rsidP="007B55BE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F35D49">
        <w:rPr>
          <w:b/>
          <w:szCs w:val="28"/>
        </w:rPr>
        <w:t>.</w:t>
      </w:r>
      <w:r>
        <w:rPr>
          <w:b/>
          <w:szCs w:val="28"/>
        </w:rPr>
        <w:t>1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Охрана окружающей среды</w:t>
      </w:r>
    </w:p>
    <w:p w:rsidR="007B55BE" w:rsidRPr="005D3689" w:rsidRDefault="007B55BE" w:rsidP="007B55BE">
      <w:pPr>
        <w:jc w:val="center"/>
        <w:rPr>
          <w:szCs w:val="28"/>
        </w:rPr>
      </w:pPr>
    </w:p>
    <w:p w:rsidR="007B55BE" w:rsidRPr="005D3689" w:rsidRDefault="00996808" w:rsidP="007B55BE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F35D49">
        <w:rPr>
          <w:b/>
          <w:szCs w:val="28"/>
        </w:rPr>
        <w:t>.</w:t>
      </w:r>
      <w:r>
        <w:rPr>
          <w:b/>
          <w:szCs w:val="28"/>
        </w:rPr>
        <w:t>1</w:t>
      </w:r>
      <w:r w:rsidR="007B55BE" w:rsidRPr="005D3689">
        <w:rPr>
          <w:b/>
          <w:szCs w:val="28"/>
        </w:rPr>
        <w:t>.1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Природоохранные мероприятия</w:t>
      </w:r>
    </w:p>
    <w:p w:rsidR="007B55BE" w:rsidRPr="005D3689" w:rsidRDefault="007B55BE" w:rsidP="007B55BE">
      <w:pPr>
        <w:jc w:val="center"/>
        <w:rPr>
          <w:szCs w:val="28"/>
        </w:rPr>
      </w:pPr>
    </w:p>
    <w:p w:rsidR="00D32D89" w:rsidRPr="005D3689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Природоохранные мероприятия</w:t>
      </w:r>
      <w:r w:rsidRPr="005D3689">
        <w:rPr>
          <w:b/>
          <w:szCs w:val="28"/>
        </w:rPr>
        <w:t xml:space="preserve"> </w:t>
      </w:r>
      <w:r w:rsidRPr="005D3689">
        <w:rPr>
          <w:szCs w:val="28"/>
        </w:rPr>
        <w:t>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D32D89" w:rsidRPr="005D3689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Проектные решения обеспечивают защиту в части:</w:t>
      </w:r>
    </w:p>
    <w:p w:rsidR="00D32D89" w:rsidRDefault="00D32D89" w:rsidP="00D32D89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>- обеспечения планировочными средствами защиты территори</w:t>
      </w:r>
      <w:r>
        <w:rPr>
          <w:szCs w:val="28"/>
        </w:rPr>
        <w:t>и</w:t>
      </w:r>
      <w:r w:rsidRPr="005D3689">
        <w:rPr>
          <w:szCs w:val="28"/>
        </w:rPr>
        <w:t xml:space="preserve"> </w:t>
      </w:r>
      <w:r>
        <w:rPr>
          <w:szCs w:val="28"/>
        </w:rPr>
        <w:t>общественной застройки от воздействия промышленных предприятий (озеленение, санитарно-защитные зоны);</w:t>
      </w:r>
      <w:r w:rsidRPr="00E62CCF">
        <w:rPr>
          <w:szCs w:val="28"/>
        </w:rPr>
        <w:t xml:space="preserve"> </w:t>
      </w:r>
    </w:p>
    <w:p w:rsidR="00D32D89" w:rsidRDefault="00D32D89" w:rsidP="00D32D89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>- проведения мероприятий снижающих выброс вредных веществ в атмосферу автотранспортом;</w:t>
      </w:r>
    </w:p>
    <w:p w:rsidR="00D32D89" w:rsidRDefault="00D32D89" w:rsidP="00D32D89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lastRenderedPageBreak/>
        <w:t>- запрещения сброса неочищенных сточных и дренажных вод в водные объекты;</w:t>
      </w:r>
    </w:p>
    <w:p w:rsidR="00D32D89" w:rsidRPr="005D3689" w:rsidRDefault="00D32D89" w:rsidP="00D32D89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 xml:space="preserve">- формирование </w:t>
      </w:r>
      <w:proofErr w:type="spellStart"/>
      <w:r w:rsidRPr="005D3689">
        <w:rPr>
          <w:szCs w:val="28"/>
        </w:rPr>
        <w:t>общемикрорайонной</w:t>
      </w:r>
      <w:proofErr w:type="spellEnd"/>
      <w:r w:rsidRPr="005D3689">
        <w:rPr>
          <w:szCs w:val="28"/>
        </w:rPr>
        <w:t xml:space="preserve"> системы зеленых насаждений.</w:t>
      </w:r>
    </w:p>
    <w:p w:rsidR="00D32D89" w:rsidRDefault="00D32D89" w:rsidP="00D32D89">
      <w:pPr>
        <w:jc w:val="center"/>
        <w:rPr>
          <w:b/>
          <w:szCs w:val="28"/>
        </w:rPr>
      </w:pPr>
    </w:p>
    <w:p w:rsidR="00D32D89" w:rsidRDefault="00D32D89" w:rsidP="007B55BE">
      <w:pPr>
        <w:spacing w:line="324" w:lineRule="auto"/>
        <w:jc w:val="both"/>
        <w:rPr>
          <w:szCs w:val="28"/>
        </w:rPr>
      </w:pPr>
    </w:p>
    <w:p w:rsidR="007B55BE" w:rsidRDefault="00996808" w:rsidP="007B55BE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F35D49">
        <w:rPr>
          <w:b/>
          <w:szCs w:val="28"/>
        </w:rPr>
        <w:t>.</w:t>
      </w:r>
      <w:r>
        <w:rPr>
          <w:b/>
          <w:szCs w:val="28"/>
        </w:rPr>
        <w:t>1</w:t>
      </w:r>
      <w:r w:rsidR="007B55BE" w:rsidRPr="00B00387">
        <w:rPr>
          <w:b/>
          <w:szCs w:val="28"/>
        </w:rPr>
        <w:t>.</w:t>
      </w:r>
      <w:r w:rsidR="007B55BE">
        <w:rPr>
          <w:b/>
          <w:szCs w:val="28"/>
        </w:rPr>
        <w:t>2</w:t>
      </w:r>
      <w:r w:rsidR="007B55BE" w:rsidRPr="00B00387">
        <w:rPr>
          <w:b/>
          <w:szCs w:val="28"/>
        </w:rPr>
        <w:t>. Санитарная очистка территории</w:t>
      </w:r>
    </w:p>
    <w:p w:rsidR="00132D74" w:rsidRPr="00B00387" w:rsidRDefault="00132D74" w:rsidP="007B55BE">
      <w:pPr>
        <w:jc w:val="center"/>
        <w:rPr>
          <w:b/>
          <w:szCs w:val="28"/>
        </w:rPr>
      </w:pPr>
    </w:p>
    <w:p w:rsidR="007B55BE" w:rsidRPr="00862E28" w:rsidRDefault="007B55BE" w:rsidP="007B55BE">
      <w:pPr>
        <w:jc w:val="center"/>
        <w:rPr>
          <w:sz w:val="20"/>
          <w:szCs w:val="20"/>
        </w:rPr>
      </w:pPr>
    </w:p>
    <w:p w:rsidR="00D32D89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B00387">
        <w:rPr>
          <w:szCs w:val="28"/>
        </w:rPr>
        <w:t>Объектами санитарной очистки и уборки на проектируемой</w:t>
      </w:r>
      <w:r>
        <w:rPr>
          <w:szCs w:val="28"/>
        </w:rPr>
        <w:t xml:space="preserve"> </w:t>
      </w:r>
      <w:r w:rsidRPr="005D3689">
        <w:rPr>
          <w:szCs w:val="28"/>
        </w:rPr>
        <w:t xml:space="preserve">территории являются участки </w:t>
      </w:r>
      <w:r>
        <w:rPr>
          <w:szCs w:val="28"/>
        </w:rPr>
        <w:t>тротуаров,</w:t>
      </w:r>
      <w:r w:rsidRPr="005D3689">
        <w:rPr>
          <w:szCs w:val="28"/>
        </w:rPr>
        <w:t xml:space="preserve"> проезды, </w:t>
      </w:r>
      <w:r>
        <w:rPr>
          <w:szCs w:val="28"/>
        </w:rPr>
        <w:t>улицы, площадки промышленных предприятий, а также правильная утилизация и вывоз отходов от промышленных производств</w:t>
      </w:r>
      <w:r w:rsidRPr="005D3689">
        <w:rPr>
          <w:szCs w:val="28"/>
        </w:rPr>
        <w:t>.</w:t>
      </w:r>
      <w:r>
        <w:rPr>
          <w:szCs w:val="28"/>
        </w:rPr>
        <w:t xml:space="preserve"> </w:t>
      </w:r>
    </w:p>
    <w:p w:rsidR="00D32D89" w:rsidRPr="00E62CCF" w:rsidRDefault="00D32D89" w:rsidP="00D32D89">
      <w:pPr>
        <w:spacing w:line="360" w:lineRule="auto"/>
        <w:ind w:firstLine="709"/>
        <w:jc w:val="both"/>
        <w:rPr>
          <w:rFonts w:eastAsia="TimesNewRomanOOEnc" w:cs="TimesNewRomanOOEnc"/>
          <w:szCs w:val="28"/>
        </w:rPr>
      </w:pPr>
      <w:r w:rsidRPr="00D87E1E">
        <w:rPr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снега, мытья усовершенствованных покрытий. Для организации сбора и вывоза ТБО с проектируемой территории ППТ </w:t>
      </w:r>
      <w:r w:rsidRPr="00D87E1E">
        <w:rPr>
          <w:spacing w:val="-3"/>
          <w:szCs w:val="28"/>
        </w:rPr>
        <w:t>предусмотрены специальные</w:t>
      </w:r>
      <w:r w:rsidRPr="00D87E1E">
        <w:rPr>
          <w:szCs w:val="28"/>
        </w:rPr>
        <w:t xml:space="preserve"> </w:t>
      </w:r>
      <w:r w:rsidRPr="00D87E1E">
        <w:rPr>
          <w:spacing w:val="-3"/>
          <w:szCs w:val="28"/>
        </w:rPr>
        <w:t>площадки для размещения контейнеров для бытовых отходов с удобными подъездами</w:t>
      </w:r>
      <w:r w:rsidRPr="00D87E1E">
        <w:rPr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</w:p>
    <w:p w:rsidR="00D32D89" w:rsidRPr="005D3689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Летняя уборка предусматривает подметание, мойку и полив покрытий, уборку зеленых зон с последующим вывозом отходов.</w:t>
      </w:r>
      <w:r>
        <w:rPr>
          <w:szCs w:val="28"/>
        </w:rPr>
        <w:t xml:space="preserve"> </w:t>
      </w:r>
      <w:r w:rsidRPr="005D3689">
        <w:rPr>
          <w:szCs w:val="28"/>
        </w:rPr>
        <w:t>Зимняя уборка предусматривает очистку покрытий от снега, вывоз его и складирования на снеговой свалке, борьба с гололёдом, предотвращения снежно-ледяных образований.</w:t>
      </w:r>
    </w:p>
    <w:p w:rsidR="00502948" w:rsidRDefault="00502948" w:rsidP="007B55BE">
      <w:pPr>
        <w:jc w:val="center"/>
        <w:rPr>
          <w:b/>
          <w:szCs w:val="28"/>
        </w:rPr>
      </w:pPr>
    </w:p>
    <w:p w:rsidR="007B55BE" w:rsidRDefault="00996808" w:rsidP="007B55BE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F35D49">
        <w:rPr>
          <w:b/>
          <w:szCs w:val="28"/>
        </w:rPr>
        <w:t>.</w:t>
      </w:r>
      <w:r>
        <w:rPr>
          <w:b/>
          <w:szCs w:val="28"/>
        </w:rPr>
        <w:t>2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 Инженерно-технические мероприятия по ГО </w:t>
      </w:r>
    </w:p>
    <w:p w:rsidR="007B55BE" w:rsidRDefault="007B55BE" w:rsidP="007B55BE">
      <w:pPr>
        <w:jc w:val="center"/>
        <w:rPr>
          <w:b/>
          <w:szCs w:val="28"/>
        </w:rPr>
      </w:pPr>
      <w:r w:rsidRPr="005D3689">
        <w:rPr>
          <w:b/>
          <w:szCs w:val="28"/>
        </w:rPr>
        <w:t>и обеспечению пожарной безопасности.</w:t>
      </w:r>
    </w:p>
    <w:p w:rsidR="00132D74" w:rsidRDefault="00132D74" w:rsidP="007B55BE">
      <w:pPr>
        <w:jc w:val="center"/>
        <w:rPr>
          <w:b/>
          <w:szCs w:val="28"/>
        </w:rPr>
      </w:pPr>
    </w:p>
    <w:p w:rsidR="00D32D89" w:rsidRDefault="00D32D89" w:rsidP="00D32D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D32D89" w:rsidRDefault="00D32D89" w:rsidP="00D32D8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пожары и аварии на объектах и сетях газо-, </w:t>
      </w:r>
      <w:proofErr w:type="spellStart"/>
      <w:r>
        <w:rPr>
          <w:szCs w:val="28"/>
        </w:rPr>
        <w:t>энерго</w:t>
      </w:r>
      <w:proofErr w:type="spellEnd"/>
      <w:r>
        <w:rPr>
          <w:szCs w:val="28"/>
        </w:rPr>
        <w:t>-, тепло- и водоснабжения;</w:t>
      </w:r>
    </w:p>
    <w:p w:rsidR="00D32D89" w:rsidRPr="005D3689" w:rsidRDefault="00D32D89" w:rsidP="00D32D8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автомобильные и железная дорога по которым перевозятся пожароопасные вещества,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ГСМ, при розливе которых возможно </w:t>
      </w:r>
      <w:r w:rsidR="00611DCE">
        <w:rPr>
          <w:szCs w:val="28"/>
        </w:rPr>
        <w:t>образование зон</w:t>
      </w:r>
      <w:r>
        <w:rPr>
          <w:szCs w:val="28"/>
        </w:rPr>
        <w:t xml:space="preserve"> разрушений и пожаров.</w:t>
      </w:r>
    </w:p>
    <w:p w:rsidR="00D32D89" w:rsidRPr="005D3689" w:rsidRDefault="00D32D89" w:rsidP="00D32D89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 xml:space="preserve">Застройка </w:t>
      </w:r>
      <w:r>
        <w:rPr>
          <w:szCs w:val="28"/>
        </w:rPr>
        <w:t>проектируемой территории</w:t>
      </w:r>
      <w:r w:rsidRPr="005D3689">
        <w:rPr>
          <w:szCs w:val="28"/>
        </w:rPr>
        <w:t xml:space="preserve"> выполнена </w:t>
      </w:r>
      <w:r>
        <w:rPr>
          <w:szCs w:val="28"/>
        </w:rPr>
        <w:t>зданиями производственного назначения</w:t>
      </w:r>
      <w:r w:rsidRPr="005D3689">
        <w:rPr>
          <w:szCs w:val="28"/>
        </w:rPr>
        <w:t>. Планировочная структура данной застройки позволяет обеспечить:</w:t>
      </w:r>
    </w:p>
    <w:p w:rsidR="00D32D89" w:rsidRDefault="00D32D89" w:rsidP="00D32D89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lastRenderedPageBreak/>
        <w:t xml:space="preserve">- свободный подъезд и пути ввода спасательных сил и средств, к любому объекту на </w:t>
      </w:r>
      <w:r>
        <w:rPr>
          <w:szCs w:val="28"/>
        </w:rPr>
        <w:t xml:space="preserve">проектируемой </w:t>
      </w:r>
      <w:r w:rsidRPr="005D3689">
        <w:rPr>
          <w:szCs w:val="28"/>
        </w:rPr>
        <w:t>территории;</w:t>
      </w:r>
    </w:p>
    <w:p w:rsidR="00D32D89" w:rsidRPr="005D3689" w:rsidRDefault="00D32D89" w:rsidP="00D32D89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D32D89" w:rsidRDefault="00D32D89" w:rsidP="00D32D89">
      <w:pPr>
        <w:spacing w:line="360" w:lineRule="auto"/>
        <w:jc w:val="both"/>
        <w:rPr>
          <w:szCs w:val="28"/>
        </w:rPr>
      </w:pPr>
      <w:r>
        <w:rPr>
          <w:szCs w:val="28"/>
        </w:rPr>
        <w:t>- свободную</w:t>
      </w:r>
      <w:r w:rsidRPr="005D3689">
        <w:rPr>
          <w:szCs w:val="28"/>
        </w:rPr>
        <w:t xml:space="preserve"> </w:t>
      </w:r>
      <w:r>
        <w:rPr>
          <w:szCs w:val="28"/>
        </w:rPr>
        <w:t>эвакуацию</w:t>
      </w:r>
      <w:r w:rsidRPr="005D3689">
        <w:rPr>
          <w:szCs w:val="28"/>
        </w:rPr>
        <w:t xml:space="preserve"> населения из раз</w:t>
      </w:r>
      <w:r>
        <w:rPr>
          <w:szCs w:val="28"/>
        </w:rPr>
        <w:t>рушенных частей промышленной застройки.</w:t>
      </w:r>
    </w:p>
    <w:p w:rsidR="00D32D89" w:rsidRDefault="00D32D89" w:rsidP="00D32D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D32D89" w:rsidRDefault="00D32D89" w:rsidP="00D32D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D32D89" w:rsidRDefault="00D32D89" w:rsidP="00D32D8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объектов. Наружное пожаротушение осуществляется из пожарных гидрантов.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Pr="00D3370D" w:rsidRDefault="00996808" w:rsidP="007B55BE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F35D49">
        <w:rPr>
          <w:b/>
          <w:szCs w:val="28"/>
        </w:rPr>
        <w:t>.</w:t>
      </w:r>
      <w:r>
        <w:rPr>
          <w:b/>
          <w:szCs w:val="28"/>
        </w:rPr>
        <w:t>3</w:t>
      </w:r>
      <w:r w:rsidR="007B55BE" w:rsidRPr="00D3370D">
        <w:rPr>
          <w:b/>
          <w:szCs w:val="28"/>
        </w:rPr>
        <w:t xml:space="preserve">.  Мероприятия по созданию доступной среды </w:t>
      </w:r>
    </w:p>
    <w:p w:rsidR="007B55BE" w:rsidRDefault="007B55BE" w:rsidP="007B55BE">
      <w:pPr>
        <w:jc w:val="center"/>
        <w:rPr>
          <w:b/>
          <w:szCs w:val="28"/>
        </w:rPr>
      </w:pPr>
      <w:r w:rsidRPr="00D3370D">
        <w:rPr>
          <w:b/>
          <w:szCs w:val="28"/>
        </w:rPr>
        <w:t>для маломобильных групп населения и инвалидов.</w:t>
      </w:r>
    </w:p>
    <w:p w:rsidR="007B55BE" w:rsidRDefault="007B55BE" w:rsidP="007B55BE">
      <w:pPr>
        <w:jc w:val="center"/>
        <w:rPr>
          <w:b/>
          <w:szCs w:val="28"/>
        </w:rPr>
      </w:pPr>
    </w:p>
    <w:p w:rsidR="00D32D89" w:rsidRDefault="00D32D89" w:rsidP="00D32D89">
      <w:pPr>
        <w:widowControl w:val="0"/>
        <w:spacing w:line="34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Проектные решения данного ППТ обеспечивают условия беспрепятственного и удобного передвижения маломобильных групп населения к зданиям с учетом требований нормативов. </w:t>
      </w:r>
    </w:p>
    <w:p w:rsidR="00D32D89" w:rsidRDefault="00D32D89" w:rsidP="00D32D89">
      <w:pPr>
        <w:widowControl w:val="0"/>
        <w:spacing w:line="346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>
        <w:rPr>
          <w:spacing w:val="-2"/>
          <w:szCs w:val="28"/>
        </w:rPr>
        <w:t>а всех путях движения, доступ</w:t>
      </w:r>
      <w:r>
        <w:rPr>
          <w:szCs w:val="28"/>
        </w:rPr>
        <w:t>ных для маломобильных групп населения на все время эксплуатации</w:t>
      </w:r>
      <w:r w:rsidRPr="00CF5FD7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должна быть обеспечена</w:t>
      </w:r>
      <w:r w:rsidRPr="00CF5FD7">
        <w:rPr>
          <w:szCs w:val="28"/>
        </w:rPr>
        <w:t xml:space="preserve"> </w:t>
      </w:r>
      <w:r>
        <w:rPr>
          <w:szCs w:val="28"/>
        </w:rPr>
        <w:t>система средств информаци</w:t>
      </w:r>
      <w:r>
        <w:rPr>
          <w:spacing w:val="-2"/>
          <w:szCs w:val="28"/>
        </w:rPr>
        <w:t>онной поддержки</w:t>
      </w:r>
      <w:r>
        <w:rPr>
          <w:szCs w:val="28"/>
        </w:rPr>
        <w:t>. Проектные решения объектов, доступных для маломобильных групп населения, должны обеспечивать:</w:t>
      </w:r>
    </w:p>
    <w:p w:rsidR="00D32D89" w:rsidRDefault="00D32D89" w:rsidP="00D32D89">
      <w:pPr>
        <w:widowControl w:val="0"/>
        <w:spacing w:line="346" w:lineRule="auto"/>
        <w:jc w:val="both"/>
        <w:rPr>
          <w:szCs w:val="28"/>
        </w:rPr>
      </w:pPr>
      <w:r>
        <w:rPr>
          <w:szCs w:val="28"/>
        </w:rPr>
        <w:t>- досягаемость мест целевого посещения и беспрепятственность перемещения внутри зданий и сооружений;</w:t>
      </w:r>
    </w:p>
    <w:p w:rsidR="00D32D89" w:rsidRDefault="00D32D89" w:rsidP="00D32D89">
      <w:pPr>
        <w:widowControl w:val="0"/>
        <w:spacing w:line="346" w:lineRule="auto"/>
        <w:jc w:val="both"/>
        <w:rPr>
          <w:szCs w:val="28"/>
        </w:rPr>
      </w:pPr>
      <w:r>
        <w:rPr>
          <w:szCs w:val="28"/>
        </w:rPr>
        <w:t>- безопасность путей движения (в том числе эвакуационных), а также мест проживания, обслуживания и приложения труда.</w:t>
      </w:r>
    </w:p>
    <w:p w:rsidR="00D32D89" w:rsidRDefault="00D32D89" w:rsidP="00D32D89">
      <w:pPr>
        <w:widowControl w:val="0"/>
        <w:spacing w:line="34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Высота бордюров по краям пешеходных путей на участке не менее            </w:t>
      </w:r>
      <w:smartTag w:uri="urn:schemas-microsoft-com:office:smarttags" w:element="metricconverter">
        <w:smartTagPr>
          <w:attr w:name="ProductID" w:val="0,05 м"/>
        </w:smartTagPr>
        <w:r>
          <w:rPr>
            <w:szCs w:val="28"/>
          </w:rPr>
          <w:t>0,05 м</w:t>
        </w:r>
      </w:smartTag>
      <w:r>
        <w:rPr>
          <w:szCs w:val="28"/>
        </w:rPr>
        <w:t xml:space="preserve">., высота бортового камня в местах пересечения тротуаров с проезжей частью, а также перепад высот бордюров, бортовых камней вдоль эксплуатируемых площадок, примыкающих к путям пешеходного движения, не превышает </w:t>
      </w:r>
      <w:smartTag w:uri="urn:schemas-microsoft-com:office:smarttags" w:element="metricconverter">
        <w:smartTagPr>
          <w:attr w:name="ProductID" w:val="0,04 м"/>
        </w:smartTagPr>
        <w:r>
          <w:rPr>
            <w:szCs w:val="28"/>
          </w:rPr>
          <w:t>0,04 м</w:t>
        </w:r>
      </w:smartTag>
      <w:r>
        <w:rPr>
          <w:szCs w:val="28"/>
        </w:rPr>
        <w:t xml:space="preserve">. Для покрытий пешеходных дорожек, тротуаров и пандусов не применяются насыпные или </w:t>
      </w:r>
      <w:proofErr w:type="spellStart"/>
      <w:r>
        <w:rPr>
          <w:szCs w:val="28"/>
        </w:rPr>
        <w:t>крупноструктурные</w:t>
      </w:r>
      <w:proofErr w:type="spellEnd"/>
      <w:r>
        <w:rPr>
          <w:szCs w:val="28"/>
        </w:rPr>
        <w:t xml:space="preserve"> материалы, препятствующие передвижению маломобильных групп населения на креслах-колясках или с костылями. Для открытых лестниц на перепадах рельефа должна быть принята ширина </w:t>
      </w:r>
      <w:proofErr w:type="spellStart"/>
      <w:r>
        <w:rPr>
          <w:szCs w:val="28"/>
        </w:rPr>
        <w:t>проступей</w:t>
      </w:r>
      <w:proofErr w:type="spellEnd"/>
      <w:r>
        <w:rPr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4 м"/>
        </w:smartTagPr>
        <w:r>
          <w:rPr>
            <w:szCs w:val="28"/>
          </w:rPr>
          <w:t>0,4 м</w:t>
        </w:r>
      </w:smartTag>
      <w:r>
        <w:rPr>
          <w:szCs w:val="28"/>
        </w:rPr>
        <w:t xml:space="preserve">., высота </w:t>
      </w:r>
      <w:proofErr w:type="spellStart"/>
      <w:r>
        <w:rPr>
          <w:szCs w:val="28"/>
        </w:rPr>
        <w:t>подступенка</w:t>
      </w:r>
      <w:proofErr w:type="spellEnd"/>
      <w:r>
        <w:rPr>
          <w:szCs w:val="28"/>
        </w:rPr>
        <w:t xml:space="preserve"> – не более </w:t>
      </w:r>
      <w:smartTag w:uri="urn:schemas-microsoft-com:office:smarttags" w:element="metricconverter">
        <w:smartTagPr>
          <w:attr w:name="ProductID" w:val="0,12 м"/>
        </w:smartTagPr>
        <w:r>
          <w:rPr>
            <w:szCs w:val="28"/>
          </w:rPr>
          <w:t>0,12 м</w:t>
        </w:r>
      </w:smartTag>
      <w:r>
        <w:rPr>
          <w:szCs w:val="28"/>
        </w:rPr>
        <w:t xml:space="preserve">. Все ступени наружных лестниц должны быть одинаковыми. Лестницы должны быть продублированы пандусами, имеющими уклон 8%. </w:t>
      </w:r>
    </w:p>
    <w:p w:rsidR="006D1DB2" w:rsidRDefault="006D1DB2" w:rsidP="007B55BE">
      <w:pPr>
        <w:widowControl w:val="0"/>
        <w:spacing w:line="360" w:lineRule="auto"/>
        <w:ind w:firstLine="709"/>
        <w:jc w:val="both"/>
        <w:rPr>
          <w:szCs w:val="28"/>
        </w:rPr>
      </w:pPr>
    </w:p>
    <w:p w:rsidR="006D1DB2" w:rsidRDefault="006D1DB2" w:rsidP="006D1DB2">
      <w:pPr>
        <w:jc w:val="center"/>
        <w:rPr>
          <w:b/>
          <w:szCs w:val="28"/>
        </w:rPr>
      </w:pPr>
      <w:r>
        <w:rPr>
          <w:b/>
          <w:szCs w:val="28"/>
        </w:rPr>
        <w:t>Раздел 4. Основная часть проекта межевания территории</w:t>
      </w:r>
    </w:p>
    <w:p w:rsidR="006D1DB2" w:rsidRPr="00922261" w:rsidRDefault="006D1DB2" w:rsidP="006D1DB2">
      <w:pPr>
        <w:jc w:val="center"/>
        <w:rPr>
          <w:b/>
          <w:color w:val="FF0000"/>
          <w:szCs w:val="28"/>
        </w:rPr>
      </w:pPr>
    </w:p>
    <w:p w:rsidR="006D1DB2" w:rsidRPr="00892268" w:rsidRDefault="0035772E" w:rsidP="006D1DB2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7B55BE" w:rsidRPr="00892268">
        <w:rPr>
          <w:b/>
          <w:szCs w:val="28"/>
        </w:rPr>
        <w:t>.1.  Проект межевания территории</w:t>
      </w:r>
    </w:p>
    <w:p w:rsidR="007B55BE" w:rsidRPr="00892268" w:rsidRDefault="007B55BE" w:rsidP="007B55BE">
      <w:pPr>
        <w:jc w:val="center"/>
        <w:rPr>
          <w:b/>
          <w:szCs w:val="28"/>
        </w:rPr>
      </w:pPr>
    </w:p>
    <w:p w:rsidR="00BF278D" w:rsidRDefault="00BF278D" w:rsidP="00BF278D">
      <w:pPr>
        <w:pStyle w:val="3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Проект межевания территории разработан в составе проекта планировки проектируемой территории и содержит в своём составе текстовую часть и графические материалы. Графические материалы включают в себя</w:t>
      </w:r>
      <w:r w:rsidRPr="00907749">
        <w:rPr>
          <w:sz w:val="28"/>
        </w:rPr>
        <w:t xml:space="preserve">: </w:t>
      </w:r>
      <w:r>
        <w:rPr>
          <w:sz w:val="28"/>
        </w:rPr>
        <w:t xml:space="preserve">чертеж межевания территории, чертеж границ существующих земельных участков и чертеж границ зон с особыми условиями использования территории.  </w:t>
      </w:r>
    </w:p>
    <w:p w:rsidR="00BF278D" w:rsidRPr="00FF5228" w:rsidRDefault="00BF278D" w:rsidP="00BF278D">
      <w:pPr>
        <w:spacing w:line="360" w:lineRule="auto"/>
        <w:ind w:firstLine="709"/>
        <w:jc w:val="both"/>
        <w:rPr>
          <w:szCs w:val="28"/>
        </w:rPr>
      </w:pPr>
      <w:r>
        <w:t xml:space="preserve">Проект межевания территории выполнен с учетом </w:t>
      </w:r>
      <w:r w:rsidRPr="00A57703">
        <w:rPr>
          <w:szCs w:val="28"/>
        </w:rPr>
        <w:t>сведени</w:t>
      </w:r>
      <w:r>
        <w:rPr>
          <w:szCs w:val="28"/>
        </w:rPr>
        <w:t xml:space="preserve">й из </w:t>
      </w:r>
      <w:r w:rsidRPr="00A57703">
        <w:rPr>
          <w:szCs w:val="28"/>
        </w:rPr>
        <w:t>государственного кадастра недвижимости о земельных участках, расположенных в границ</w:t>
      </w:r>
      <w:r>
        <w:rPr>
          <w:szCs w:val="28"/>
        </w:rPr>
        <w:t xml:space="preserve">ах проектируемой территории. Характеристика данных земельных </w:t>
      </w:r>
      <w:r w:rsidRPr="00FF5228">
        <w:rPr>
          <w:szCs w:val="28"/>
        </w:rPr>
        <w:t xml:space="preserve">участков приведена в таблице 2.11.2. </w:t>
      </w:r>
    </w:p>
    <w:p w:rsidR="00BF278D" w:rsidRDefault="00BF278D" w:rsidP="00BF278D">
      <w:pPr>
        <w:spacing w:line="360" w:lineRule="auto"/>
        <w:ind w:firstLine="709"/>
        <w:jc w:val="both"/>
        <w:rPr>
          <w:szCs w:val="28"/>
        </w:rPr>
      </w:pPr>
      <w:r w:rsidRPr="00FF5228">
        <w:rPr>
          <w:szCs w:val="28"/>
        </w:rPr>
        <w:t xml:space="preserve">В проекте межевания территории отображены границы существующих землепользований, границы формируемых земельных участков, красные линии, линии отступа от красных линий в целях определения места допустимого размещения зданий, строений и </w:t>
      </w:r>
      <w:r w:rsidR="002325C1" w:rsidRPr="00FF5228">
        <w:rPr>
          <w:szCs w:val="28"/>
        </w:rPr>
        <w:t>сооружений,</w:t>
      </w:r>
      <w:r w:rsidRPr="00FF5228">
        <w:rPr>
          <w:szCs w:val="28"/>
        </w:rPr>
        <w:t xml:space="preserve"> и границы зон действия публичных сервитутов. При разработке проекта межевания границы существующих земельных участков </w:t>
      </w:r>
      <w:r w:rsidRPr="00FF5228">
        <w:t>оставлены без изменения</w:t>
      </w:r>
      <w:r w:rsidRPr="00FF5228">
        <w:rPr>
          <w:szCs w:val="28"/>
        </w:rPr>
        <w:t xml:space="preserve">. </w:t>
      </w:r>
      <w:r w:rsidRPr="00FF5228">
        <w:t xml:space="preserve">Межевание остальных земельных участков на проектируемой </w:t>
      </w:r>
      <w:r w:rsidRPr="00FF5228">
        <w:lastRenderedPageBreak/>
        <w:t xml:space="preserve">территории выполнено с учетом обеспечения нормативной площади и создания технических коридоров для возможной прокладки инженерных коммуникаций на перспективу. </w:t>
      </w:r>
      <w:r w:rsidRPr="00FF5228">
        <w:rPr>
          <w:szCs w:val="28"/>
        </w:rPr>
        <w:t xml:space="preserve">При разработке проекта межевания </w:t>
      </w:r>
      <w:r w:rsidR="002325C1" w:rsidRPr="00FF5228">
        <w:rPr>
          <w:szCs w:val="28"/>
        </w:rPr>
        <w:t>территории на</w:t>
      </w:r>
      <w:r w:rsidRPr="00FF5228">
        <w:rPr>
          <w:szCs w:val="28"/>
        </w:rPr>
        <w:t xml:space="preserve"> земельном участке установлены публичные сервитуты для обеспечения свободного доступа каждого земельного участка к дорожно-транспортной сети. </w:t>
      </w:r>
    </w:p>
    <w:p w:rsidR="004D41F7" w:rsidRPr="00FF5228" w:rsidRDefault="004D41F7" w:rsidP="00BF278D">
      <w:pPr>
        <w:spacing w:line="360" w:lineRule="auto"/>
        <w:ind w:firstLine="709"/>
        <w:jc w:val="both"/>
        <w:rPr>
          <w:szCs w:val="28"/>
        </w:rPr>
      </w:pPr>
    </w:p>
    <w:p w:rsidR="006D1DB2" w:rsidRDefault="006D1DB2" w:rsidP="006D1DB2">
      <w:pPr>
        <w:jc w:val="center"/>
        <w:rPr>
          <w:b/>
          <w:szCs w:val="28"/>
        </w:rPr>
      </w:pPr>
      <w:r>
        <w:rPr>
          <w:b/>
          <w:szCs w:val="28"/>
        </w:rPr>
        <w:t>Раздел 5. Материалы по обоснованию проекта межевания территории</w:t>
      </w:r>
    </w:p>
    <w:p w:rsidR="00C94738" w:rsidRDefault="00C94738" w:rsidP="007B55BE">
      <w:pPr>
        <w:spacing w:line="360" w:lineRule="auto"/>
        <w:ind w:firstLine="709"/>
        <w:jc w:val="both"/>
        <w:rPr>
          <w:szCs w:val="28"/>
        </w:rPr>
      </w:pPr>
    </w:p>
    <w:p w:rsidR="008A53E8" w:rsidRDefault="0035772E" w:rsidP="008A53E8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8A53E8" w:rsidRPr="008A53E8">
        <w:rPr>
          <w:b/>
          <w:szCs w:val="28"/>
        </w:rPr>
        <w:t>.</w:t>
      </w:r>
      <w:r>
        <w:rPr>
          <w:b/>
          <w:szCs w:val="28"/>
        </w:rPr>
        <w:t>1</w:t>
      </w:r>
      <w:r w:rsidR="008A53E8" w:rsidRPr="008A53E8">
        <w:rPr>
          <w:b/>
          <w:szCs w:val="28"/>
        </w:rPr>
        <w:t>. Внесение изменений в проект межевания территории</w:t>
      </w:r>
    </w:p>
    <w:p w:rsidR="00F82876" w:rsidRDefault="00F82876" w:rsidP="008A53E8">
      <w:pPr>
        <w:widowControl w:val="0"/>
        <w:jc w:val="center"/>
        <w:rPr>
          <w:b/>
          <w:szCs w:val="28"/>
        </w:rPr>
      </w:pPr>
    </w:p>
    <w:p w:rsidR="008A53E8" w:rsidRDefault="007B55BE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53E8">
        <w:rPr>
          <w:szCs w:val="28"/>
        </w:rPr>
        <w:t xml:space="preserve">Границы </w:t>
      </w:r>
      <w:r w:rsidR="00F8015E">
        <w:t xml:space="preserve">проекта по внесению изменений в документацию по планировке территории, </w:t>
      </w:r>
      <w:r w:rsidR="00BF278D" w:rsidRPr="00BF278D">
        <w:t>ограниченной улицами 1-я Промышленная, Лодыгина, Пролетарская (в районе промышленной зоны) г. Саранска</w:t>
      </w:r>
      <w:r w:rsidR="00F8015E">
        <w:t>, включа</w:t>
      </w:r>
      <w:r w:rsidR="00BF278D">
        <w:t>ет</w:t>
      </w:r>
      <w:r w:rsidR="00F8015E">
        <w:t xml:space="preserve"> проект </w:t>
      </w:r>
      <w:r w:rsidR="00BF278D">
        <w:t>межевания, в части образования четырех</w:t>
      </w:r>
      <w:r w:rsidR="00F8015E">
        <w:t xml:space="preserve"> земельных участков под объектами недвижимости, принадлежащими  </w:t>
      </w:r>
      <w:r w:rsidR="00EB549B">
        <w:t>ООО «Оптово-розничное предприятие»</w:t>
      </w:r>
      <w:r w:rsidR="00F8015E">
        <w:t xml:space="preserve"> на праве </w:t>
      </w:r>
      <w:r w:rsidR="00EB549B">
        <w:t>аренды,</w:t>
      </w:r>
      <w:r w:rsidR="008A53E8">
        <w:rPr>
          <w:szCs w:val="28"/>
        </w:rPr>
        <w:t xml:space="preserve"> </w:t>
      </w:r>
      <w:r w:rsidR="008A53E8" w:rsidRPr="00BC3A9C">
        <w:rPr>
          <w:szCs w:val="28"/>
        </w:rPr>
        <w:t>установлены в соответствии со схемой размещения участка на ситуационном плане, согласованно</w:t>
      </w:r>
      <w:r w:rsidR="008A53E8">
        <w:rPr>
          <w:szCs w:val="28"/>
        </w:rPr>
        <w:t>й</w:t>
      </w:r>
      <w:r w:rsidR="008A53E8" w:rsidRPr="00BC3A9C">
        <w:rPr>
          <w:szCs w:val="28"/>
        </w:rPr>
        <w:t xml:space="preserve"> с Управлением градостроительства и архитектуры Администрации городского округа Саранск.</w:t>
      </w:r>
      <w:r w:rsidR="008A53E8">
        <w:rPr>
          <w:szCs w:val="28"/>
        </w:rPr>
        <w:t xml:space="preserve"> </w:t>
      </w:r>
    </w:p>
    <w:p w:rsidR="0011669A" w:rsidRDefault="00F8015E" w:rsidP="007C75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Проектом предусматривается образование </w:t>
      </w:r>
      <w:r w:rsidR="007C75B7">
        <w:rPr>
          <w:szCs w:val="28"/>
        </w:rPr>
        <w:t>4</w:t>
      </w:r>
      <w:r>
        <w:rPr>
          <w:szCs w:val="28"/>
        </w:rPr>
        <w:t xml:space="preserve"> земельн</w:t>
      </w:r>
      <w:r w:rsidR="007C75B7">
        <w:rPr>
          <w:szCs w:val="28"/>
        </w:rPr>
        <w:t>ых</w:t>
      </w:r>
      <w:r>
        <w:rPr>
          <w:szCs w:val="28"/>
        </w:rPr>
        <w:t xml:space="preserve"> </w:t>
      </w:r>
      <w:r w:rsidR="00EB549B">
        <w:rPr>
          <w:szCs w:val="28"/>
        </w:rPr>
        <w:t>участк</w:t>
      </w:r>
      <w:r w:rsidR="007C75B7">
        <w:rPr>
          <w:szCs w:val="28"/>
        </w:rPr>
        <w:t>ов:: ЗУ1</w:t>
      </w:r>
      <w:r w:rsidR="00EB549B">
        <w:rPr>
          <w:szCs w:val="28"/>
        </w:rPr>
        <w:t xml:space="preserve"> площадью </w:t>
      </w:r>
      <w:r w:rsidR="00EB549B" w:rsidRPr="00EB549B">
        <w:rPr>
          <w:szCs w:val="28"/>
        </w:rPr>
        <w:t xml:space="preserve">8035 </w:t>
      </w:r>
      <w:proofErr w:type="spellStart"/>
      <w:r w:rsidR="00EB549B">
        <w:rPr>
          <w:szCs w:val="28"/>
        </w:rPr>
        <w:t>кв.м</w:t>
      </w:r>
      <w:proofErr w:type="spellEnd"/>
      <w:r w:rsidR="00EB549B">
        <w:rPr>
          <w:szCs w:val="28"/>
        </w:rPr>
        <w:t>.,</w:t>
      </w:r>
      <w:r w:rsidR="00EB549B" w:rsidRPr="00EB549B">
        <w:rPr>
          <w:szCs w:val="28"/>
        </w:rPr>
        <w:t xml:space="preserve"> :</w:t>
      </w:r>
      <w:r w:rsidR="007C75B7">
        <w:rPr>
          <w:szCs w:val="28"/>
        </w:rPr>
        <w:t>ЗУ2</w:t>
      </w:r>
      <w:r w:rsidR="00EB549B">
        <w:rPr>
          <w:szCs w:val="28"/>
        </w:rPr>
        <w:t xml:space="preserve"> площадью </w:t>
      </w:r>
      <w:r w:rsidR="00EB549B" w:rsidRPr="00EB549B">
        <w:rPr>
          <w:szCs w:val="28"/>
        </w:rPr>
        <w:t xml:space="preserve">3250 </w:t>
      </w:r>
      <w:proofErr w:type="spellStart"/>
      <w:r w:rsidR="00EB549B">
        <w:rPr>
          <w:szCs w:val="28"/>
        </w:rPr>
        <w:t>кв.м</w:t>
      </w:r>
      <w:proofErr w:type="spellEnd"/>
      <w:r w:rsidR="00EB549B">
        <w:rPr>
          <w:szCs w:val="28"/>
        </w:rPr>
        <w:t>.,</w:t>
      </w:r>
      <w:r w:rsidR="009D506B" w:rsidRPr="009D506B">
        <w:rPr>
          <w:szCs w:val="28"/>
        </w:rPr>
        <w:t xml:space="preserve"> </w:t>
      </w:r>
      <w:r w:rsidR="009D506B" w:rsidRPr="00EB549B">
        <w:rPr>
          <w:szCs w:val="28"/>
        </w:rPr>
        <w:t>:</w:t>
      </w:r>
      <w:r w:rsidR="007C75B7">
        <w:rPr>
          <w:szCs w:val="28"/>
        </w:rPr>
        <w:t>ЗУ3</w:t>
      </w:r>
      <w:r w:rsidR="009D506B">
        <w:rPr>
          <w:szCs w:val="28"/>
        </w:rPr>
        <w:t xml:space="preserve"> площадью</w:t>
      </w:r>
      <w:r w:rsidR="007C75B7">
        <w:rPr>
          <w:szCs w:val="28"/>
        </w:rPr>
        <w:t xml:space="preserve"> </w:t>
      </w:r>
      <w:r w:rsidR="007C75B7" w:rsidRPr="009D506B">
        <w:rPr>
          <w:szCs w:val="28"/>
        </w:rPr>
        <w:t>29180</w:t>
      </w:r>
      <w:r w:rsidR="007C75B7">
        <w:rPr>
          <w:szCs w:val="28"/>
        </w:rPr>
        <w:t xml:space="preserve"> </w:t>
      </w:r>
      <w:proofErr w:type="spellStart"/>
      <w:r w:rsidR="009D506B">
        <w:rPr>
          <w:szCs w:val="28"/>
        </w:rPr>
        <w:t>кв.м</w:t>
      </w:r>
      <w:proofErr w:type="spellEnd"/>
      <w:r w:rsidR="009D506B">
        <w:rPr>
          <w:szCs w:val="28"/>
        </w:rPr>
        <w:t>.,</w:t>
      </w:r>
      <w:r w:rsidR="009D506B" w:rsidRPr="009D506B">
        <w:rPr>
          <w:szCs w:val="28"/>
        </w:rPr>
        <w:t xml:space="preserve"> </w:t>
      </w:r>
      <w:r w:rsidR="009D506B" w:rsidRPr="00EB549B">
        <w:rPr>
          <w:szCs w:val="28"/>
        </w:rPr>
        <w:t>:</w:t>
      </w:r>
      <w:r w:rsidR="009D506B">
        <w:rPr>
          <w:szCs w:val="28"/>
        </w:rPr>
        <w:t>ЗУ</w:t>
      </w:r>
      <w:r w:rsidR="007C75B7">
        <w:rPr>
          <w:szCs w:val="28"/>
        </w:rPr>
        <w:t>4</w:t>
      </w:r>
      <w:r w:rsidR="009D506B">
        <w:rPr>
          <w:szCs w:val="28"/>
        </w:rPr>
        <w:t xml:space="preserve"> площадью</w:t>
      </w:r>
      <w:r w:rsidR="007C75B7">
        <w:rPr>
          <w:szCs w:val="28"/>
        </w:rPr>
        <w:t xml:space="preserve"> </w:t>
      </w:r>
      <w:r w:rsidR="007C75B7" w:rsidRPr="009D506B">
        <w:rPr>
          <w:szCs w:val="28"/>
        </w:rPr>
        <w:t>14190</w:t>
      </w:r>
      <w:r w:rsidR="007C75B7">
        <w:rPr>
          <w:szCs w:val="28"/>
        </w:rPr>
        <w:t xml:space="preserve"> </w:t>
      </w:r>
      <w:proofErr w:type="spellStart"/>
      <w:r w:rsidR="009D506B">
        <w:rPr>
          <w:szCs w:val="28"/>
        </w:rPr>
        <w:t>кв.м</w:t>
      </w:r>
      <w:proofErr w:type="spellEnd"/>
      <w:r w:rsidR="009D506B">
        <w:rPr>
          <w:szCs w:val="28"/>
        </w:rPr>
        <w:t>.</w:t>
      </w:r>
      <w:r w:rsidR="007C75B7" w:rsidRPr="007C75B7">
        <w:rPr>
          <w:szCs w:val="28"/>
        </w:rPr>
        <w:t xml:space="preserve"> </w:t>
      </w:r>
    </w:p>
    <w:p w:rsidR="0011669A" w:rsidRDefault="0011669A" w:rsidP="007C75B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Участки образуются путем перераспределения земельных участков с кадастровыми номерами: </w:t>
      </w:r>
      <w:r w:rsidRPr="0011669A">
        <w:rPr>
          <w:szCs w:val="28"/>
        </w:rPr>
        <w:t>13:23:1009040:59</w:t>
      </w:r>
      <w:r>
        <w:rPr>
          <w:szCs w:val="28"/>
        </w:rPr>
        <w:t xml:space="preserve">; </w:t>
      </w:r>
      <w:r w:rsidRPr="0011669A">
        <w:rPr>
          <w:szCs w:val="28"/>
        </w:rPr>
        <w:t>13:23:1009040:</w:t>
      </w:r>
      <w:r>
        <w:rPr>
          <w:szCs w:val="28"/>
        </w:rPr>
        <w:t xml:space="preserve">62; </w:t>
      </w:r>
      <w:r w:rsidRPr="0011669A">
        <w:rPr>
          <w:szCs w:val="28"/>
        </w:rPr>
        <w:t>13:23:1009040:</w:t>
      </w:r>
      <w:r>
        <w:rPr>
          <w:szCs w:val="28"/>
        </w:rPr>
        <w:t>131.</w:t>
      </w:r>
    </w:p>
    <w:p w:rsidR="008A53E8" w:rsidRDefault="00C612F3" w:rsidP="007C75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Cs w:val="28"/>
        </w:rPr>
        <w:t>Ха</w:t>
      </w:r>
      <w:r w:rsidR="009D506B">
        <w:rPr>
          <w:szCs w:val="28"/>
        </w:rPr>
        <w:t>рак</w:t>
      </w:r>
      <w:r w:rsidR="008A53E8">
        <w:rPr>
          <w:szCs w:val="28"/>
        </w:rPr>
        <w:t>теристика образуемых земельных участков приведена в таблице № 2.</w:t>
      </w:r>
      <w:r w:rsidR="003770D1">
        <w:rPr>
          <w:szCs w:val="28"/>
        </w:rPr>
        <w:t>2</w:t>
      </w:r>
      <w:r w:rsidR="008A53E8">
        <w:rPr>
          <w:szCs w:val="28"/>
        </w:rPr>
        <w:t>.1.</w:t>
      </w:r>
      <w:r w:rsidR="008A53E8" w:rsidRPr="006343FC">
        <w:rPr>
          <w:sz w:val="26"/>
          <w:szCs w:val="26"/>
        </w:rPr>
        <w:t xml:space="preserve"> </w:t>
      </w:r>
    </w:p>
    <w:p w:rsidR="003030EF" w:rsidRPr="003079D0" w:rsidRDefault="003030EF" w:rsidP="003030EF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Характеристика устанавливаемых </w:t>
      </w:r>
      <w:r w:rsidRPr="0002466A">
        <w:rPr>
          <w:szCs w:val="28"/>
          <w:lang w:eastAsia="ar-SA"/>
        </w:rPr>
        <w:t>ограничений (обременений)</w:t>
      </w:r>
      <w:r>
        <w:rPr>
          <w:szCs w:val="28"/>
          <w:lang w:eastAsia="ar-SA"/>
        </w:rPr>
        <w:t xml:space="preserve"> приведена в </w:t>
      </w:r>
      <w:r w:rsidRPr="003030EF">
        <w:rPr>
          <w:szCs w:val="28"/>
          <w:lang w:eastAsia="ar-SA"/>
        </w:rPr>
        <w:t>таблице 2.2.2.</w:t>
      </w:r>
      <w:r>
        <w:rPr>
          <w:i/>
          <w:szCs w:val="28"/>
          <w:lang w:eastAsia="ar-SA"/>
        </w:rPr>
        <w:t xml:space="preserve"> </w:t>
      </w:r>
    </w:p>
    <w:p w:rsidR="0011669A" w:rsidRDefault="0011669A" w:rsidP="007C75B7">
      <w:pPr>
        <w:spacing w:line="360" w:lineRule="auto"/>
        <w:ind w:firstLine="709"/>
        <w:jc w:val="both"/>
        <w:rPr>
          <w:szCs w:val="28"/>
        </w:rPr>
      </w:pPr>
    </w:p>
    <w:p w:rsidR="003030EF" w:rsidRDefault="003030EF" w:rsidP="007C75B7">
      <w:pPr>
        <w:spacing w:line="360" w:lineRule="auto"/>
        <w:ind w:firstLine="709"/>
        <w:jc w:val="both"/>
        <w:rPr>
          <w:szCs w:val="28"/>
        </w:rPr>
      </w:pPr>
    </w:p>
    <w:p w:rsidR="003030EF" w:rsidRDefault="003030EF" w:rsidP="007C75B7">
      <w:pPr>
        <w:spacing w:line="360" w:lineRule="auto"/>
        <w:ind w:firstLine="709"/>
        <w:jc w:val="both"/>
        <w:rPr>
          <w:szCs w:val="28"/>
        </w:rPr>
      </w:pPr>
    </w:p>
    <w:p w:rsidR="003030EF" w:rsidRDefault="003030EF" w:rsidP="007C75B7">
      <w:pPr>
        <w:spacing w:line="360" w:lineRule="auto"/>
        <w:ind w:firstLine="709"/>
        <w:jc w:val="both"/>
        <w:rPr>
          <w:szCs w:val="28"/>
        </w:rPr>
      </w:pPr>
    </w:p>
    <w:p w:rsidR="003030EF" w:rsidRPr="007C75B7" w:rsidRDefault="003030EF" w:rsidP="007C75B7">
      <w:pPr>
        <w:spacing w:line="360" w:lineRule="auto"/>
        <w:ind w:firstLine="709"/>
        <w:jc w:val="both"/>
        <w:rPr>
          <w:szCs w:val="28"/>
        </w:rPr>
      </w:pPr>
    </w:p>
    <w:p w:rsidR="008A53E8" w:rsidRDefault="008A53E8" w:rsidP="008A53E8">
      <w:pPr>
        <w:spacing w:line="360" w:lineRule="auto"/>
        <w:ind w:firstLine="709"/>
        <w:jc w:val="both"/>
        <w:rPr>
          <w:szCs w:val="28"/>
        </w:rPr>
      </w:pPr>
      <w:r w:rsidRPr="003E5933">
        <w:rPr>
          <w:sz w:val="26"/>
          <w:szCs w:val="26"/>
        </w:rPr>
        <w:lastRenderedPageBreak/>
        <w:t xml:space="preserve">Таблица </w:t>
      </w:r>
      <w:r w:rsidR="00552D18">
        <w:rPr>
          <w:sz w:val="26"/>
          <w:szCs w:val="26"/>
        </w:rPr>
        <w:t>5</w:t>
      </w:r>
      <w:r w:rsidR="003770D1">
        <w:rPr>
          <w:sz w:val="26"/>
          <w:szCs w:val="26"/>
        </w:rPr>
        <w:t>.</w:t>
      </w:r>
      <w:r w:rsidR="00552D18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Pr="003E5933">
        <w:rPr>
          <w:sz w:val="26"/>
          <w:szCs w:val="26"/>
        </w:rPr>
        <w:t xml:space="preserve"> </w:t>
      </w:r>
      <w:r>
        <w:rPr>
          <w:sz w:val="26"/>
          <w:szCs w:val="26"/>
        </w:rPr>
        <w:t>– Характеристика образуемых земельных участков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344"/>
        <w:gridCol w:w="3460"/>
        <w:gridCol w:w="1646"/>
      </w:tblGrid>
      <w:tr w:rsidR="00611DCE" w:rsidRPr="000C3006" w:rsidTr="00583F70">
        <w:tc>
          <w:tcPr>
            <w:tcW w:w="1526" w:type="dxa"/>
            <w:shd w:val="clear" w:color="auto" w:fill="auto"/>
            <w:vAlign w:val="center"/>
          </w:tcPr>
          <w:p w:rsidR="00611DCE" w:rsidRPr="00C612F3" w:rsidRDefault="00611DCE" w:rsidP="00583F70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2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по проекту межевания территории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11DCE" w:rsidRPr="000C3006" w:rsidRDefault="00C612F3" w:rsidP="00583F70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1DCE" w:rsidRPr="00C612F3" w:rsidRDefault="00611DCE" w:rsidP="00583F70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12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11DCE" w:rsidRPr="000C3006" w:rsidRDefault="00611DCE" w:rsidP="00583F70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2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C612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612F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1DCE" w:rsidRPr="000C3006" w:rsidTr="00583F70">
        <w:tc>
          <w:tcPr>
            <w:tcW w:w="1526" w:type="dxa"/>
            <w:shd w:val="clear" w:color="auto" w:fill="auto"/>
            <w:vAlign w:val="center"/>
          </w:tcPr>
          <w:p w:rsidR="00611DCE" w:rsidRPr="000C3006" w:rsidRDefault="00611DCE" w:rsidP="00583F70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006">
              <w:rPr>
                <w:b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11DCE" w:rsidRPr="000C3006" w:rsidRDefault="00611DCE" w:rsidP="00583F70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006">
              <w:rPr>
                <w:b/>
              </w:rPr>
              <w:t>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611DCE" w:rsidRPr="000C3006" w:rsidRDefault="00611DCE" w:rsidP="00583F70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006">
              <w:rPr>
                <w:b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11DCE" w:rsidRPr="000C3006" w:rsidRDefault="00611DCE" w:rsidP="00583F70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006">
              <w:rPr>
                <w:b/>
              </w:rPr>
              <w:t>4</w:t>
            </w:r>
          </w:p>
        </w:tc>
      </w:tr>
      <w:tr w:rsidR="00C612F3" w:rsidRPr="000C3006" w:rsidTr="007C75B7">
        <w:trPr>
          <w:trHeight w:val="388"/>
        </w:trPr>
        <w:tc>
          <w:tcPr>
            <w:tcW w:w="1526" w:type="dxa"/>
            <w:shd w:val="clear" w:color="auto" w:fill="auto"/>
            <w:vAlign w:val="center"/>
          </w:tcPr>
          <w:p w:rsidR="00C612F3" w:rsidRPr="00775DC5" w:rsidRDefault="00B32818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ЗУ</w:t>
            </w:r>
            <w:r w:rsidR="007C7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612F3" w:rsidRPr="00D93E16" w:rsidRDefault="00C612F3" w:rsidP="00C612F3">
            <w:pPr>
              <w:jc w:val="center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>Придорожный сервис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C612F3" w:rsidRPr="002A03A4" w:rsidRDefault="00C612F3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Республика Мордовия, г. Саранск (в районе ОАО «ВКМ-Сталь»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612F3" w:rsidRDefault="00C612F3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8035</w:t>
            </w:r>
          </w:p>
        </w:tc>
      </w:tr>
      <w:tr w:rsidR="00C612F3" w:rsidRPr="000C3006" w:rsidTr="007C75B7">
        <w:trPr>
          <w:trHeight w:val="399"/>
        </w:trPr>
        <w:tc>
          <w:tcPr>
            <w:tcW w:w="1526" w:type="dxa"/>
            <w:shd w:val="clear" w:color="auto" w:fill="auto"/>
            <w:vAlign w:val="center"/>
          </w:tcPr>
          <w:p w:rsidR="00C612F3" w:rsidRPr="00775DC5" w:rsidRDefault="00B32818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ЗУ</w:t>
            </w:r>
            <w:r w:rsidR="007C7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612F3" w:rsidRPr="00D93E16" w:rsidRDefault="00C612F3" w:rsidP="00C612F3">
            <w:pPr>
              <w:jc w:val="center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>Придорожный сервис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C612F3" w:rsidRPr="002A03A4" w:rsidRDefault="00C612F3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Республика Мордовия, г. Саранск (в районе ОАО «ВКМ-Сталь»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612F3" w:rsidRDefault="00C612F3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</w:tr>
      <w:tr w:rsidR="00C612F3" w:rsidRPr="000C3006" w:rsidTr="00583F70">
        <w:tc>
          <w:tcPr>
            <w:tcW w:w="1526" w:type="dxa"/>
            <w:shd w:val="clear" w:color="auto" w:fill="auto"/>
            <w:vAlign w:val="center"/>
          </w:tcPr>
          <w:p w:rsidR="00C612F3" w:rsidRPr="00775DC5" w:rsidRDefault="00B32818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ЗУ</w:t>
            </w:r>
            <w:r w:rsidR="007C7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612F3" w:rsidRPr="00D93E16" w:rsidRDefault="00C612F3" w:rsidP="00C612F3">
            <w:pPr>
              <w:jc w:val="center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>Придорожный сервис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C612F3" w:rsidRPr="002A03A4" w:rsidRDefault="00C612F3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Республика Мордовия, г. Саранск (в районе ОАО «ВКМ-Сталь»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612F3" w:rsidRDefault="00C612F3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14190</w:t>
            </w:r>
          </w:p>
        </w:tc>
      </w:tr>
      <w:tr w:rsidR="00C612F3" w:rsidRPr="000C3006" w:rsidTr="00583F70">
        <w:tc>
          <w:tcPr>
            <w:tcW w:w="1526" w:type="dxa"/>
            <w:shd w:val="clear" w:color="auto" w:fill="auto"/>
            <w:vAlign w:val="center"/>
          </w:tcPr>
          <w:p w:rsidR="00C612F3" w:rsidRDefault="00B32818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ЗУ</w:t>
            </w:r>
            <w:r w:rsidR="007C75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612F3" w:rsidRPr="00775DC5" w:rsidRDefault="00C612F3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C612F3" w:rsidRPr="00D93E16" w:rsidRDefault="00C612F3" w:rsidP="00C612F3">
            <w:pPr>
              <w:jc w:val="center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C612F3" w:rsidRPr="002A03A4" w:rsidRDefault="00C612F3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Республика Мордовия, г. Саранск (в районе ОАО «ВКМ-Сталь»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612F3" w:rsidRDefault="00C612F3" w:rsidP="00C612F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29180</w:t>
            </w:r>
          </w:p>
        </w:tc>
      </w:tr>
      <w:tr w:rsidR="00C612F3" w:rsidRPr="000C3006" w:rsidTr="00583F70">
        <w:tc>
          <w:tcPr>
            <w:tcW w:w="1526" w:type="dxa"/>
            <w:shd w:val="clear" w:color="auto" w:fill="auto"/>
            <w:vAlign w:val="center"/>
          </w:tcPr>
          <w:p w:rsidR="00C612F3" w:rsidRPr="000C3006" w:rsidRDefault="00C612F3" w:rsidP="00C612F3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C612F3" w:rsidRPr="000C3006" w:rsidRDefault="00C612F3" w:rsidP="00C612F3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C612F3" w:rsidRPr="000C3006" w:rsidRDefault="00C612F3" w:rsidP="00C612F3">
            <w:pPr>
              <w:tabs>
                <w:tab w:val="num" w:pos="720"/>
              </w:tabs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0C3006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612F3" w:rsidRPr="000C3006" w:rsidRDefault="007C75B7" w:rsidP="00C612F3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54655</w:t>
            </w:r>
          </w:p>
        </w:tc>
      </w:tr>
    </w:tbl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96F4A" w:rsidRDefault="00796F4A" w:rsidP="00796F4A">
      <w:pPr>
        <w:spacing w:line="360" w:lineRule="auto"/>
        <w:ind w:firstLine="709"/>
        <w:jc w:val="right"/>
        <w:rPr>
          <w:i/>
          <w:szCs w:val="28"/>
        </w:rPr>
      </w:pPr>
      <w:r w:rsidRPr="003E5933">
        <w:rPr>
          <w:sz w:val="26"/>
          <w:szCs w:val="26"/>
        </w:rPr>
        <w:t xml:space="preserve">Таблица </w:t>
      </w:r>
      <w:r w:rsidR="00552D1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552D18">
        <w:rPr>
          <w:sz w:val="26"/>
          <w:szCs w:val="26"/>
        </w:rPr>
        <w:t>1</w:t>
      </w:r>
      <w:r>
        <w:rPr>
          <w:sz w:val="26"/>
          <w:szCs w:val="26"/>
        </w:rPr>
        <w:t>.2.</w:t>
      </w:r>
      <w:r w:rsidRPr="003E5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Cs w:val="28"/>
          <w:lang w:eastAsia="ar-SA"/>
        </w:rPr>
        <w:t>Площадь устанавливаемых сервитутов.</w:t>
      </w:r>
      <w:r>
        <w:rPr>
          <w:i/>
          <w:szCs w:val="28"/>
        </w:rPr>
        <w:t xml:space="preserve"> </w:t>
      </w:r>
    </w:p>
    <w:p w:rsidR="00796F4A" w:rsidRDefault="00796F4A" w:rsidP="00796F4A">
      <w:pPr>
        <w:suppressAutoHyphens/>
        <w:ind w:firstLine="709"/>
        <w:jc w:val="both"/>
        <w:rPr>
          <w:szCs w:val="28"/>
          <w:lang w:eastAsia="ar-SA"/>
        </w:rPr>
      </w:pPr>
    </w:p>
    <w:tbl>
      <w:tblPr>
        <w:tblW w:w="6906" w:type="dxa"/>
        <w:tblInd w:w="1413" w:type="dxa"/>
        <w:tblLook w:val="04A0" w:firstRow="1" w:lastRow="0" w:firstColumn="1" w:lastColumn="0" w:noHBand="0" w:noVBand="1"/>
      </w:tblPr>
      <w:tblGrid>
        <w:gridCol w:w="4106"/>
        <w:gridCol w:w="2800"/>
      </w:tblGrid>
      <w:tr w:rsidR="00796F4A" w:rsidRPr="0002466A" w:rsidTr="00664F50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4A" w:rsidRPr="0002466A" w:rsidRDefault="00796F4A" w:rsidP="00664F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2466A">
              <w:rPr>
                <w:rFonts w:eastAsia="Times New Roman"/>
                <w:color w:val="000000"/>
                <w:szCs w:val="28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4A" w:rsidRPr="0002466A" w:rsidRDefault="00796F4A" w:rsidP="00664F5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2466A"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сервитута, </w:t>
            </w:r>
            <w:proofErr w:type="spellStart"/>
            <w:r w:rsidRPr="0002466A">
              <w:rPr>
                <w:rFonts w:eastAsia="Times New Roman"/>
                <w:color w:val="000000"/>
                <w:szCs w:val="28"/>
                <w:lang w:eastAsia="ru-RU"/>
              </w:rPr>
              <w:t>кв.м</w:t>
            </w:r>
            <w:proofErr w:type="spellEnd"/>
            <w:r w:rsidRPr="0002466A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796F4A" w:rsidRPr="0002466A" w:rsidTr="00032911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4A" w:rsidRPr="0002466A" w:rsidRDefault="00796F4A" w:rsidP="00664F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2466A">
              <w:rPr>
                <w:rFonts w:eastAsia="Times New Roman"/>
                <w:bCs/>
                <w:szCs w:val="28"/>
                <w:lang w:eastAsia="ru-RU"/>
              </w:rPr>
              <w:t>:ЗУ</w:t>
            </w:r>
            <w:proofErr w:type="gramEnd"/>
            <w:r w:rsidR="00032911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4A" w:rsidRPr="0002466A" w:rsidRDefault="00032911" w:rsidP="00664F50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426</w:t>
            </w:r>
          </w:p>
        </w:tc>
      </w:tr>
      <w:tr w:rsidR="00032911" w:rsidRPr="0002466A" w:rsidTr="00032911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1" w:rsidRPr="0002466A" w:rsidRDefault="00032911" w:rsidP="0003291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02466A">
              <w:rPr>
                <w:rFonts w:eastAsia="Times New Roman"/>
                <w:bCs/>
                <w:szCs w:val="28"/>
                <w:lang w:eastAsia="ru-RU"/>
              </w:rPr>
              <w:t>:ЗУ</w:t>
            </w:r>
            <w:proofErr w:type="gramEnd"/>
            <w:r w:rsidRPr="0002466A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1" w:rsidRPr="0002466A" w:rsidRDefault="00032911" w:rsidP="00032911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1003</w:t>
            </w:r>
          </w:p>
        </w:tc>
      </w:tr>
    </w:tbl>
    <w:p w:rsidR="00F8015E" w:rsidRDefault="00F8015E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96F4A" w:rsidRDefault="00796F4A" w:rsidP="00796F4A">
      <w:pPr>
        <w:tabs>
          <w:tab w:val="left" w:pos="567"/>
        </w:tabs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bookmarkStart w:id="0" w:name="_GoBack"/>
      <w:bookmarkEnd w:id="0"/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6D1DB2" w:rsidRDefault="006D1DB2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C75B7" w:rsidRDefault="007C75B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C75B7" w:rsidRDefault="007C75B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C75B7" w:rsidRDefault="007C75B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C75B7" w:rsidRDefault="007C75B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C75B7" w:rsidRDefault="007C75B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C75B7" w:rsidRDefault="007C75B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030EF" w:rsidRDefault="003030EF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1669A" w:rsidRDefault="0011669A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1669A" w:rsidRDefault="0011669A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C75B7" w:rsidRDefault="007C75B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4D41F7" w:rsidRDefault="004D41F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7C75B7" w:rsidRDefault="007C75B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DF7378" w:rsidRPr="00932F89" w:rsidRDefault="004D41F7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</w:t>
      </w:r>
      <w:r w:rsidR="00932F89" w:rsidRPr="00932F89">
        <w:rPr>
          <w:b/>
          <w:sz w:val="32"/>
          <w:szCs w:val="28"/>
        </w:rPr>
        <w:t>РИЛОЖЕНИЯ</w:t>
      </w:r>
    </w:p>
    <w:sectPr w:rsidR="00DF7378" w:rsidRPr="00932F89" w:rsidSect="000D5F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276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50" w:rsidRDefault="00664F50" w:rsidP="001C36D8">
      <w:r>
        <w:separator/>
      </w:r>
    </w:p>
  </w:endnote>
  <w:endnote w:type="continuationSeparator" w:id="0">
    <w:p w:rsidR="00664F50" w:rsidRDefault="00664F50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50" w:rsidRDefault="00664F50">
    <w:pPr>
      <w:pStyle w:val="a8"/>
    </w:pPr>
  </w:p>
  <w:p w:rsidR="00664F50" w:rsidRDefault="00664F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50" w:rsidRDefault="00664F50">
    <w:pPr>
      <w:pStyle w:val="a8"/>
    </w:pPr>
  </w:p>
  <w:p w:rsidR="00664F50" w:rsidRDefault="00664F50">
    <w:pPr>
      <w:pStyle w:val="a8"/>
    </w:pPr>
  </w:p>
  <w:p w:rsidR="00664F50" w:rsidRDefault="00664F50">
    <w:pPr>
      <w:pStyle w:val="a8"/>
    </w:pPr>
  </w:p>
  <w:p w:rsidR="00664F50" w:rsidRDefault="00664F50">
    <w:pPr>
      <w:pStyle w:val="a8"/>
    </w:pPr>
  </w:p>
  <w:p w:rsidR="00664F50" w:rsidRDefault="00664F50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0" t="0" r="0" b="0"/>
              <wp:wrapNone/>
              <wp:docPr id="47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A8721B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8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" filled="f" stroked="f" strokeweight=".25pt">
              <v:textbox inset="1pt,1pt,1pt,1pt">
                <w:txbxContent>
                  <w:p w:rsidR="00664F50" w:rsidRPr="00A8721B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4582795</wp:posOffset>
              </wp:positionH>
              <wp:positionV relativeFrom="margin">
                <wp:posOffset>9650730</wp:posOffset>
              </wp:positionV>
              <wp:extent cx="1868170" cy="422910"/>
              <wp:effectExtent l="0" t="0" r="0" b="0"/>
              <wp:wrapNone/>
              <wp:docPr id="4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 xml:space="preserve">ООО </w:t>
                          </w:r>
                        </w:p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  <w:t>Проект-Сити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9" style="position:absolute;margin-left:360.8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ZCsg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" filled="f" stroked="f" strokeweight=".25pt">
              <v:textbox inset="1pt,1pt,1pt,1pt">
                <w:txbxContent>
                  <w:p w:rsidR="00664F50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ООО </w:t>
                    </w:r>
                  </w:p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Проект-Сити</w:t>
                    </w: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0" b="0"/>
              <wp:wrapNone/>
              <wp:docPr id="4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3101B9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34/2017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4sQIAALo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BxlcZ4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664F50" w:rsidRPr="003101B9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34/2017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0" t="0" r="0" b="0"/>
              <wp:wrapNone/>
              <wp:docPr id="44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032911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19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EtAIAALk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Av9a0S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032911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19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4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Bsq5ob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0" t="0" r="0" b="0"/>
              <wp:wrapNone/>
              <wp:docPr id="4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HQjw+b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4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CC386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+G8YTx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0" t="0" r="2540" b="18415"/>
              <wp:wrapNone/>
              <wp:docPr id="4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8AA7C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0" t="0" r="2540" b="18415"/>
              <wp:wrapNone/>
              <wp:docPr id="39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7D7DD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3m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E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PkmjeY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0" b="0"/>
              <wp:wrapNone/>
              <wp:docPr id="3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Default="00664F50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Внесение изменений в пр</w:t>
                          </w:r>
                          <w:r w:rsidRPr="00A97020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оект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планировки </w:t>
                          </w:r>
                        </w:p>
                        <w:p w:rsidR="00664F50" w:rsidRPr="00A97020" w:rsidRDefault="00664F50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территории 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WtgIAALw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" filled="f" stroked="f" strokeweight=".25pt">
              <v:textbox inset="1pt,1pt,1pt,1pt">
                <w:txbxContent>
                  <w:p w:rsidR="00664F50" w:rsidRDefault="00664F50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Внесение изменений в пр</w:t>
                    </w:r>
                    <w:r w:rsidRPr="00A97020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оект 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планировки </w:t>
                    </w:r>
                  </w:p>
                  <w:p w:rsidR="00664F50" w:rsidRPr="00A97020" w:rsidRDefault="00664F50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территории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0" t="0" r="18415" b="2540"/>
              <wp:wrapNone/>
              <wp:docPr id="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FD14D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UGA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314960</wp:posOffset>
              </wp:positionV>
              <wp:extent cx="1598930" cy="158750"/>
              <wp:effectExtent l="0" t="0" r="0" b="0"/>
              <wp:wrapNone/>
              <wp:docPr id="3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2F4D55" w:rsidRDefault="00664F50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  <w:p w:rsidR="00664F50" w:rsidRDefault="00664F5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41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2F4D55" w:rsidRDefault="00664F50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Каханов</w:t>
                            </w:r>
                            <w:proofErr w:type="spellEnd"/>
                          </w:p>
                          <w:p w:rsidR="00664F50" w:rsidRDefault="00664F5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55" style="position:absolute;margin-left:-12.95pt;margin-top:24.8pt;width:125.9pt;height:12.5pt;z-index:2516879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">
              <v:rect id="Rectangle 40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<v:textbox inset="1pt,1pt,1pt,1pt">
                  <w:txbxContent>
                    <w:p w:rsidR="00664F50" w:rsidRPr="002F4D55" w:rsidRDefault="00664F50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ГИП</w:t>
                      </w:r>
                    </w:p>
                    <w:p w:rsidR="00664F50" w:rsidRDefault="00664F50"/>
                  </w:txbxContent>
                </v:textbox>
              </v:rect>
              <v:rect id="Rectangle 41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<v:textbox inset="1pt,1pt,1pt,1pt">
                  <w:txbxContent>
                    <w:p w:rsidR="00664F50" w:rsidRPr="002F4D55" w:rsidRDefault="00664F50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Каханов</w:t>
                      </w:r>
                      <w:proofErr w:type="spellEnd"/>
                    </w:p>
                    <w:p w:rsidR="00664F50" w:rsidRDefault="00664F50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0" b="0"/>
              <wp:wrapNone/>
              <wp:docPr id="2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BC3B7B" w:rsidRDefault="00664F50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BC3B7B" w:rsidRDefault="00664F50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58" style="position:absolute;margin-left:-12.95pt;margin-top:-3.1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">
              <v:rect id="Rectangle 34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664F50" w:rsidRPr="00BC3B7B" w:rsidRDefault="00664F50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Rectangle 35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664F50" w:rsidRPr="00BC3B7B" w:rsidRDefault="00664F50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0" b="0"/>
              <wp:wrapNone/>
              <wp:docPr id="2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8F727E" w:rsidRDefault="00664F50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72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8F727E" w:rsidRDefault="00664F50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1" style="position:absolute;margin-left:-12.95pt;margin-top:-17.45pt;width:125.9pt;height:12.5pt;z-index:25168384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">
              <v:rect id="Rectangle 31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664F50" w:rsidRPr="008F727E" w:rsidRDefault="00664F50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8F727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  <v:rect id="Rectangle 32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664F50" w:rsidRPr="008F727E" w:rsidRDefault="00664F50" w:rsidP="00C602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-399415</wp:posOffset>
              </wp:positionV>
              <wp:extent cx="1598930" cy="158750"/>
              <wp:effectExtent l="0" t="0" r="0" b="0"/>
              <wp:wrapNone/>
              <wp:docPr id="2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2F4D55" w:rsidRDefault="00664F50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  <w:p w:rsidR="00664F50" w:rsidRDefault="00664F5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2F4D55" w:rsidRDefault="00664F50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Карпов</w:t>
                            </w:r>
                          </w:p>
                          <w:p w:rsidR="00664F50" w:rsidRDefault="00664F5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64" style="position:absolute;margin-left:-12.95pt;margin-top:-31.45pt;width:125.9pt;height:12.5pt;z-index:25168281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">
              <v:rect id="Rectangle 28" o:spid="_x0000_s106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664F50" w:rsidRPr="002F4D55" w:rsidRDefault="00664F50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  <w:p w:rsidR="00664F50" w:rsidRDefault="00664F50"/>
                  </w:txbxContent>
                </v:textbox>
              </v:rect>
              <v:rect id="Rectangle 29" o:spid="_x0000_s106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664F50" w:rsidRPr="002F4D55" w:rsidRDefault="00664F50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Карпов</w:t>
                      </w:r>
                    </w:p>
                    <w:p w:rsidR="00664F50" w:rsidRDefault="00664F50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0" t="0" r="14605" b="1841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E09E9" id="Line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0" t="0" r="14605" b="1841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CB2EA" id="Line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0" t="0" r="14605" b="18415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E55E7"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0" t="0" r="14605" b="1841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9B16A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0" t="0" r="18415" b="18415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D01C2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0" t="0" r="0" b="0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2D772C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67" style="position:absolute;margin-left:403.7pt;margin-top:-17.05pt;width:38.7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I2WoO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664F50" w:rsidRPr="002D772C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0" t="0" r="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68" style="position:absolute;margin-left:403.7pt;margin-top:-31.8pt;width:38.7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lMWQe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0" t="0" r="0" b="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69" style="position:absolute;margin-left:159.2pt;margin-top:-45.8pt;width:26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We3Vt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70" style="position:absolute;margin-left:116.7pt;margin-top:-45.8pt;width:40.2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+msgIAALk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" filled="f" stroked="f" strokeweight=".25pt">
              <v:textbox inset="1pt,1pt,1pt,1pt">
                <w:txbxContent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докум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71" style="position:absolute;margin-left:45.5pt;margin-top:-45.8pt;width:67.4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" filled="f" stroked="f" strokeweight=".25pt">
              <v:textbox inset="1pt,1pt,1pt,1pt">
                <w:txbxContent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72" style="position:absolute;margin-left:13.6pt;margin-top:-45.8pt;width:28.8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" filled="f" stroked="f" strokeweight=".25pt">
              <v:textbox inset="1pt,1pt,1pt,1pt">
                <w:txbxContent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0" t="0" r="0" b="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F50" w:rsidRPr="00C602B6" w:rsidRDefault="00664F50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3" style="position:absolute;margin-left:-12.55pt;margin-top:-45.8pt;width:23.1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" filled="f" stroked="f" strokeweight=".25pt">
              <v:textbox inset="1pt,1pt,1pt,1pt">
                <w:txbxContent>
                  <w:p w:rsidR="00664F50" w:rsidRPr="00C602B6" w:rsidRDefault="00664F50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0" t="0" r="14605" b="1841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6D2F0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0" t="0" r="14605" b="1841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B8C1D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4FAE4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0" t="0" r="18415" b="1333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9D117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0" t="0" r="17780" b="127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D6C52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65833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D68CC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0" t="0" r="18415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C815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0" t="0" r="18415" b="6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B4F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50" w:rsidRDefault="00664F50" w:rsidP="001C36D8">
      <w:r>
        <w:separator/>
      </w:r>
    </w:p>
  </w:footnote>
  <w:footnote w:type="continuationSeparator" w:id="0">
    <w:p w:rsidR="00664F50" w:rsidRDefault="00664F50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50" w:rsidRDefault="00664F50">
    <w:pPr>
      <w:pStyle w:val="a6"/>
    </w:pPr>
  </w:p>
  <w:p w:rsidR="00664F50" w:rsidRDefault="00664F5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6209665</wp:posOffset>
              </wp:positionH>
              <wp:positionV relativeFrom="paragraph">
                <wp:posOffset>47625</wp:posOffset>
              </wp:positionV>
              <wp:extent cx="360045" cy="252095"/>
              <wp:effectExtent l="0" t="0" r="1905" b="0"/>
              <wp:wrapNone/>
              <wp:docPr id="70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F50" w:rsidRPr="00EE022A" w:rsidRDefault="00664F50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8.9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" strokeweight="1.5pt">
              <v:textbox>
                <w:txbxContent>
                  <w:p w:rsidR="00664F50" w:rsidRPr="00EE022A" w:rsidRDefault="00664F50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64F50" w:rsidRDefault="00664F50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0" t="0" r="7620" b="8255"/>
              <wp:wrapNone/>
              <wp:docPr id="50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51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16675E" w:rsidRDefault="00664F50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16675E" w:rsidRDefault="00664F50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16675E" w:rsidRDefault="00664F50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16675E" w:rsidRDefault="00664F50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16675E" w:rsidRDefault="00664F50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16675E" w:rsidRDefault="00664F50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16675E" w:rsidRDefault="00664F50" w:rsidP="001667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32911">
                              <w:rPr>
                                <w:noProof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50" w:rsidRPr="0016675E" w:rsidRDefault="00664F50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34/2017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R7xAAAANsAAAAPAAAAZHJzL2Rvd25yZXYueG1sRI/NasMw&#10;EITvgbyD2EJuiexCS+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PLUFHv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664F50" w:rsidRPr="0016675E" w:rsidRDefault="00664F50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664F50" w:rsidRPr="0016675E" w:rsidRDefault="00664F50" w:rsidP="0016675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  <w:proofErr w:type="spellEnd"/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<v:textbox inset="1pt,1pt,1pt,1pt">
                  <w:txbxContent>
                    <w:p w:rsidR="00664F50" w:rsidRPr="0016675E" w:rsidRDefault="00664F50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<v:textbox inset="1pt,1pt,1pt,1pt">
                  <w:txbxContent>
                    <w:p w:rsidR="00664F50" w:rsidRPr="0016675E" w:rsidRDefault="00664F50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664F50" w:rsidRPr="0016675E" w:rsidRDefault="00664F50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664F50" w:rsidRPr="0016675E" w:rsidRDefault="00664F50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664F50" w:rsidRPr="0016675E" w:rsidRDefault="00664F50" w:rsidP="001667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PAGE  \* Arabic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032911">
                        <w:rPr>
                          <w:noProof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:rsidR="00664F50" w:rsidRPr="0016675E" w:rsidRDefault="00664F50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34/2017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50" w:rsidRDefault="00664F5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0" t="0" r="1905" b="0"/>
              <wp:wrapNone/>
              <wp:docPr id="49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F50" w:rsidRPr="0013427B" w:rsidRDefault="00664F50" w:rsidP="001342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vkGMW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664F50" w:rsidRPr="0013427B" w:rsidRDefault="00664F50" w:rsidP="0013427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0" t="0" r="7620" b="7620"/>
              <wp:wrapNone/>
              <wp:docPr id="4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3E71F" id="Rectangle 4" o:spid="_x0000_s1026" style="position:absolute;margin-left:-13.95pt;margin-top:16.75pt;width:524.4pt;height:8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0F0/M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86715A6"/>
    <w:multiLevelType w:val="hybridMultilevel"/>
    <w:tmpl w:val="A51A6840"/>
    <w:lvl w:ilvl="0" w:tplc="0106A5F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934C3DE">
      <w:numFmt w:val="none"/>
      <w:lvlText w:val=""/>
      <w:lvlJc w:val="left"/>
      <w:pPr>
        <w:tabs>
          <w:tab w:val="num" w:pos="360"/>
        </w:tabs>
      </w:pPr>
    </w:lvl>
    <w:lvl w:ilvl="2" w:tplc="BB58A30A">
      <w:numFmt w:val="none"/>
      <w:lvlText w:val=""/>
      <w:lvlJc w:val="left"/>
      <w:pPr>
        <w:tabs>
          <w:tab w:val="num" w:pos="360"/>
        </w:tabs>
      </w:pPr>
    </w:lvl>
    <w:lvl w:ilvl="3" w:tplc="50F06784">
      <w:numFmt w:val="none"/>
      <w:lvlText w:val=""/>
      <w:lvlJc w:val="left"/>
      <w:pPr>
        <w:tabs>
          <w:tab w:val="num" w:pos="360"/>
        </w:tabs>
      </w:pPr>
    </w:lvl>
    <w:lvl w:ilvl="4" w:tplc="A63030E4">
      <w:numFmt w:val="none"/>
      <w:lvlText w:val=""/>
      <w:lvlJc w:val="left"/>
      <w:pPr>
        <w:tabs>
          <w:tab w:val="num" w:pos="360"/>
        </w:tabs>
      </w:pPr>
    </w:lvl>
    <w:lvl w:ilvl="5" w:tplc="F18052A6">
      <w:numFmt w:val="none"/>
      <w:lvlText w:val=""/>
      <w:lvlJc w:val="left"/>
      <w:pPr>
        <w:tabs>
          <w:tab w:val="num" w:pos="360"/>
        </w:tabs>
      </w:pPr>
    </w:lvl>
    <w:lvl w:ilvl="6" w:tplc="2D86C578">
      <w:numFmt w:val="none"/>
      <w:lvlText w:val=""/>
      <w:lvlJc w:val="left"/>
      <w:pPr>
        <w:tabs>
          <w:tab w:val="num" w:pos="360"/>
        </w:tabs>
      </w:pPr>
    </w:lvl>
    <w:lvl w:ilvl="7" w:tplc="3A009996">
      <w:numFmt w:val="none"/>
      <w:lvlText w:val=""/>
      <w:lvlJc w:val="left"/>
      <w:pPr>
        <w:tabs>
          <w:tab w:val="num" w:pos="360"/>
        </w:tabs>
      </w:pPr>
    </w:lvl>
    <w:lvl w:ilvl="8" w:tplc="873475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874BB"/>
    <w:multiLevelType w:val="hybridMultilevel"/>
    <w:tmpl w:val="99B64BCC"/>
    <w:lvl w:ilvl="0" w:tplc="4F0E5A8C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9D3C5E"/>
    <w:multiLevelType w:val="multilevel"/>
    <w:tmpl w:val="881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4016C"/>
    <w:multiLevelType w:val="multilevel"/>
    <w:tmpl w:val="9C1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B0FD7"/>
    <w:multiLevelType w:val="hybridMultilevel"/>
    <w:tmpl w:val="8F88F396"/>
    <w:lvl w:ilvl="0" w:tplc="5CE4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BC9E">
      <w:numFmt w:val="none"/>
      <w:lvlText w:val=""/>
      <w:lvlJc w:val="left"/>
      <w:pPr>
        <w:tabs>
          <w:tab w:val="num" w:pos="360"/>
        </w:tabs>
      </w:pPr>
    </w:lvl>
    <w:lvl w:ilvl="2" w:tplc="B09CE010">
      <w:numFmt w:val="none"/>
      <w:lvlText w:val=""/>
      <w:lvlJc w:val="left"/>
      <w:pPr>
        <w:tabs>
          <w:tab w:val="num" w:pos="360"/>
        </w:tabs>
      </w:pPr>
    </w:lvl>
    <w:lvl w:ilvl="3" w:tplc="434E7F22">
      <w:numFmt w:val="none"/>
      <w:lvlText w:val=""/>
      <w:lvlJc w:val="left"/>
      <w:pPr>
        <w:tabs>
          <w:tab w:val="num" w:pos="360"/>
        </w:tabs>
      </w:pPr>
    </w:lvl>
    <w:lvl w:ilvl="4" w:tplc="B3CAE086">
      <w:numFmt w:val="none"/>
      <w:lvlText w:val=""/>
      <w:lvlJc w:val="left"/>
      <w:pPr>
        <w:tabs>
          <w:tab w:val="num" w:pos="360"/>
        </w:tabs>
      </w:pPr>
    </w:lvl>
    <w:lvl w:ilvl="5" w:tplc="2CE6D9FE">
      <w:numFmt w:val="none"/>
      <w:lvlText w:val=""/>
      <w:lvlJc w:val="left"/>
      <w:pPr>
        <w:tabs>
          <w:tab w:val="num" w:pos="360"/>
        </w:tabs>
      </w:pPr>
    </w:lvl>
    <w:lvl w:ilvl="6" w:tplc="8A7E7D64">
      <w:numFmt w:val="none"/>
      <w:lvlText w:val=""/>
      <w:lvlJc w:val="left"/>
      <w:pPr>
        <w:tabs>
          <w:tab w:val="num" w:pos="360"/>
        </w:tabs>
      </w:pPr>
    </w:lvl>
    <w:lvl w:ilvl="7" w:tplc="05EEBE42">
      <w:numFmt w:val="none"/>
      <w:lvlText w:val=""/>
      <w:lvlJc w:val="left"/>
      <w:pPr>
        <w:tabs>
          <w:tab w:val="num" w:pos="360"/>
        </w:tabs>
      </w:pPr>
    </w:lvl>
    <w:lvl w:ilvl="8" w:tplc="7AEAC5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8D65B3"/>
    <w:multiLevelType w:val="hybridMultilevel"/>
    <w:tmpl w:val="53266880"/>
    <w:lvl w:ilvl="0" w:tplc="CB94A5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4359D"/>
    <w:multiLevelType w:val="hybridMultilevel"/>
    <w:tmpl w:val="2076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5BB"/>
    <w:multiLevelType w:val="hybridMultilevel"/>
    <w:tmpl w:val="3C28280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1B45A2F"/>
    <w:multiLevelType w:val="hybridMultilevel"/>
    <w:tmpl w:val="F82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A589E"/>
    <w:multiLevelType w:val="multilevel"/>
    <w:tmpl w:val="75C0AEA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C128E"/>
    <w:multiLevelType w:val="hybridMultilevel"/>
    <w:tmpl w:val="0038A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8701C4E"/>
    <w:multiLevelType w:val="hybridMultilevel"/>
    <w:tmpl w:val="4AB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57900"/>
    <w:multiLevelType w:val="hybridMultilevel"/>
    <w:tmpl w:val="50D6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B13DD"/>
    <w:multiLevelType w:val="hybridMultilevel"/>
    <w:tmpl w:val="8FA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B58D7"/>
    <w:multiLevelType w:val="hybridMultilevel"/>
    <w:tmpl w:val="EEA49EB0"/>
    <w:lvl w:ilvl="0" w:tplc="8A9CFC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6"/>
  </w:num>
  <w:num w:numId="5">
    <w:abstractNumId w:val="24"/>
  </w:num>
  <w:num w:numId="6">
    <w:abstractNumId w:val="23"/>
  </w:num>
  <w:num w:numId="7">
    <w:abstractNumId w:val="18"/>
  </w:num>
  <w:num w:numId="8">
    <w:abstractNumId w:val="25"/>
  </w:num>
  <w:num w:numId="9">
    <w:abstractNumId w:val="17"/>
  </w:num>
  <w:num w:numId="10">
    <w:abstractNumId w:val="14"/>
  </w:num>
  <w:num w:numId="11">
    <w:abstractNumId w:val="12"/>
  </w:num>
  <w:num w:numId="12">
    <w:abstractNumId w:val="15"/>
  </w:num>
  <w:num w:numId="13">
    <w:abstractNumId w:val="21"/>
  </w:num>
  <w:num w:numId="14">
    <w:abstractNumId w:val="26"/>
  </w:num>
  <w:num w:numId="15">
    <w:abstractNumId w:val="11"/>
  </w:num>
  <w:num w:numId="1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76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77"/>
    <w:rsid w:val="000013B5"/>
    <w:rsid w:val="000029D3"/>
    <w:rsid w:val="00002B4F"/>
    <w:rsid w:val="000051E4"/>
    <w:rsid w:val="00006FC0"/>
    <w:rsid w:val="00012F4C"/>
    <w:rsid w:val="00014FCA"/>
    <w:rsid w:val="00015430"/>
    <w:rsid w:val="00016321"/>
    <w:rsid w:val="00017F9B"/>
    <w:rsid w:val="00020951"/>
    <w:rsid w:val="00022BF3"/>
    <w:rsid w:val="000236BD"/>
    <w:rsid w:val="000249D5"/>
    <w:rsid w:val="0003153D"/>
    <w:rsid w:val="00032867"/>
    <w:rsid w:val="00032911"/>
    <w:rsid w:val="00032A03"/>
    <w:rsid w:val="000332E5"/>
    <w:rsid w:val="0003356C"/>
    <w:rsid w:val="00033FA5"/>
    <w:rsid w:val="000341B7"/>
    <w:rsid w:val="000350F2"/>
    <w:rsid w:val="000358EE"/>
    <w:rsid w:val="00040846"/>
    <w:rsid w:val="0004134D"/>
    <w:rsid w:val="00042769"/>
    <w:rsid w:val="0004360B"/>
    <w:rsid w:val="000444EA"/>
    <w:rsid w:val="00051FAF"/>
    <w:rsid w:val="000533B6"/>
    <w:rsid w:val="00053C95"/>
    <w:rsid w:val="00057D4C"/>
    <w:rsid w:val="00060398"/>
    <w:rsid w:val="00062C70"/>
    <w:rsid w:val="00063E6B"/>
    <w:rsid w:val="00066346"/>
    <w:rsid w:val="00066F54"/>
    <w:rsid w:val="0007266B"/>
    <w:rsid w:val="0007494C"/>
    <w:rsid w:val="00074CBB"/>
    <w:rsid w:val="00075B16"/>
    <w:rsid w:val="00076569"/>
    <w:rsid w:val="00081B03"/>
    <w:rsid w:val="00082EA4"/>
    <w:rsid w:val="00083EC7"/>
    <w:rsid w:val="00085606"/>
    <w:rsid w:val="00086458"/>
    <w:rsid w:val="00093AB7"/>
    <w:rsid w:val="00093DB2"/>
    <w:rsid w:val="00095631"/>
    <w:rsid w:val="00095ED5"/>
    <w:rsid w:val="00097B3B"/>
    <w:rsid w:val="000A12FC"/>
    <w:rsid w:val="000A1430"/>
    <w:rsid w:val="000A5B24"/>
    <w:rsid w:val="000A6758"/>
    <w:rsid w:val="000A7652"/>
    <w:rsid w:val="000A7F04"/>
    <w:rsid w:val="000B3763"/>
    <w:rsid w:val="000B5BED"/>
    <w:rsid w:val="000B5F37"/>
    <w:rsid w:val="000B5F73"/>
    <w:rsid w:val="000B640A"/>
    <w:rsid w:val="000B7F79"/>
    <w:rsid w:val="000C236D"/>
    <w:rsid w:val="000C531A"/>
    <w:rsid w:val="000C58CF"/>
    <w:rsid w:val="000C68BF"/>
    <w:rsid w:val="000D030C"/>
    <w:rsid w:val="000D22AE"/>
    <w:rsid w:val="000D45D0"/>
    <w:rsid w:val="000D4950"/>
    <w:rsid w:val="000D5F00"/>
    <w:rsid w:val="000D6E92"/>
    <w:rsid w:val="000E312D"/>
    <w:rsid w:val="000E4F41"/>
    <w:rsid w:val="000E5047"/>
    <w:rsid w:val="000F104A"/>
    <w:rsid w:val="000F7026"/>
    <w:rsid w:val="00102DBE"/>
    <w:rsid w:val="00103AC3"/>
    <w:rsid w:val="00110766"/>
    <w:rsid w:val="001115AD"/>
    <w:rsid w:val="001145C8"/>
    <w:rsid w:val="0011669A"/>
    <w:rsid w:val="00117394"/>
    <w:rsid w:val="00120857"/>
    <w:rsid w:val="0012136B"/>
    <w:rsid w:val="00121BCC"/>
    <w:rsid w:val="0012261C"/>
    <w:rsid w:val="00123618"/>
    <w:rsid w:val="00124716"/>
    <w:rsid w:val="00124E13"/>
    <w:rsid w:val="001254F7"/>
    <w:rsid w:val="001268BF"/>
    <w:rsid w:val="00127E31"/>
    <w:rsid w:val="00130023"/>
    <w:rsid w:val="001307EF"/>
    <w:rsid w:val="00131EED"/>
    <w:rsid w:val="001327CC"/>
    <w:rsid w:val="00132A81"/>
    <w:rsid w:val="00132D74"/>
    <w:rsid w:val="00133192"/>
    <w:rsid w:val="0013427B"/>
    <w:rsid w:val="00141869"/>
    <w:rsid w:val="00145BC6"/>
    <w:rsid w:val="00146787"/>
    <w:rsid w:val="00147606"/>
    <w:rsid w:val="001479EB"/>
    <w:rsid w:val="00147B72"/>
    <w:rsid w:val="00147F01"/>
    <w:rsid w:val="00150955"/>
    <w:rsid w:val="0015537D"/>
    <w:rsid w:val="00155A88"/>
    <w:rsid w:val="00162281"/>
    <w:rsid w:val="001635F8"/>
    <w:rsid w:val="00164572"/>
    <w:rsid w:val="00166400"/>
    <w:rsid w:val="0016675E"/>
    <w:rsid w:val="001673AB"/>
    <w:rsid w:val="00167B37"/>
    <w:rsid w:val="00167C36"/>
    <w:rsid w:val="001707B8"/>
    <w:rsid w:val="00171ECC"/>
    <w:rsid w:val="001727F3"/>
    <w:rsid w:val="00172A62"/>
    <w:rsid w:val="0017346F"/>
    <w:rsid w:val="001837EF"/>
    <w:rsid w:val="00184CFD"/>
    <w:rsid w:val="00187FE1"/>
    <w:rsid w:val="00192CF9"/>
    <w:rsid w:val="00193133"/>
    <w:rsid w:val="00194A70"/>
    <w:rsid w:val="001952C3"/>
    <w:rsid w:val="001A0E04"/>
    <w:rsid w:val="001A3128"/>
    <w:rsid w:val="001A48C4"/>
    <w:rsid w:val="001A512B"/>
    <w:rsid w:val="001A5282"/>
    <w:rsid w:val="001A6238"/>
    <w:rsid w:val="001A77A5"/>
    <w:rsid w:val="001B03C9"/>
    <w:rsid w:val="001B15DA"/>
    <w:rsid w:val="001B21EA"/>
    <w:rsid w:val="001B2A74"/>
    <w:rsid w:val="001B2FFB"/>
    <w:rsid w:val="001B3660"/>
    <w:rsid w:val="001B418E"/>
    <w:rsid w:val="001B4A86"/>
    <w:rsid w:val="001B5E07"/>
    <w:rsid w:val="001B74A6"/>
    <w:rsid w:val="001C0090"/>
    <w:rsid w:val="001C146F"/>
    <w:rsid w:val="001C2926"/>
    <w:rsid w:val="001C3353"/>
    <w:rsid w:val="001C36D8"/>
    <w:rsid w:val="001C70F3"/>
    <w:rsid w:val="001C75B8"/>
    <w:rsid w:val="001D05C0"/>
    <w:rsid w:val="001D1DF5"/>
    <w:rsid w:val="001D2E84"/>
    <w:rsid w:val="001D3615"/>
    <w:rsid w:val="001D3E12"/>
    <w:rsid w:val="001D68EC"/>
    <w:rsid w:val="001D7E51"/>
    <w:rsid w:val="001D7F0B"/>
    <w:rsid w:val="001E3A99"/>
    <w:rsid w:val="001E3AC0"/>
    <w:rsid w:val="001E3F3E"/>
    <w:rsid w:val="001E53E0"/>
    <w:rsid w:val="001E5CFA"/>
    <w:rsid w:val="001F252D"/>
    <w:rsid w:val="001F4EFD"/>
    <w:rsid w:val="001F58D2"/>
    <w:rsid w:val="002015D4"/>
    <w:rsid w:val="00201620"/>
    <w:rsid w:val="00205EA6"/>
    <w:rsid w:val="00207795"/>
    <w:rsid w:val="00210A2F"/>
    <w:rsid w:val="00210E88"/>
    <w:rsid w:val="002200C9"/>
    <w:rsid w:val="0022061C"/>
    <w:rsid w:val="00224F63"/>
    <w:rsid w:val="002265B6"/>
    <w:rsid w:val="0022752B"/>
    <w:rsid w:val="00227972"/>
    <w:rsid w:val="00227BC2"/>
    <w:rsid w:val="00231B67"/>
    <w:rsid w:val="002325C1"/>
    <w:rsid w:val="00233F2E"/>
    <w:rsid w:val="00234F0E"/>
    <w:rsid w:val="00235488"/>
    <w:rsid w:val="002366E3"/>
    <w:rsid w:val="002366FF"/>
    <w:rsid w:val="00240649"/>
    <w:rsid w:val="00242C9D"/>
    <w:rsid w:val="00243C66"/>
    <w:rsid w:val="00243E71"/>
    <w:rsid w:val="0024422B"/>
    <w:rsid w:val="00245AC2"/>
    <w:rsid w:val="00245EA1"/>
    <w:rsid w:val="00251AFC"/>
    <w:rsid w:val="00251CD0"/>
    <w:rsid w:val="002523C4"/>
    <w:rsid w:val="00253E45"/>
    <w:rsid w:val="002576F1"/>
    <w:rsid w:val="0026454A"/>
    <w:rsid w:val="00267BD4"/>
    <w:rsid w:val="00267C36"/>
    <w:rsid w:val="00272215"/>
    <w:rsid w:val="00273A81"/>
    <w:rsid w:val="00273D38"/>
    <w:rsid w:val="002750C0"/>
    <w:rsid w:val="002754A2"/>
    <w:rsid w:val="00275950"/>
    <w:rsid w:val="00276267"/>
    <w:rsid w:val="00276A06"/>
    <w:rsid w:val="00276E7D"/>
    <w:rsid w:val="002811FA"/>
    <w:rsid w:val="002830CD"/>
    <w:rsid w:val="00283D64"/>
    <w:rsid w:val="00284D56"/>
    <w:rsid w:val="002858F0"/>
    <w:rsid w:val="002909B7"/>
    <w:rsid w:val="00292971"/>
    <w:rsid w:val="002971A8"/>
    <w:rsid w:val="0029756D"/>
    <w:rsid w:val="0029765A"/>
    <w:rsid w:val="00297704"/>
    <w:rsid w:val="002A0656"/>
    <w:rsid w:val="002A0BAE"/>
    <w:rsid w:val="002A1A40"/>
    <w:rsid w:val="002A232F"/>
    <w:rsid w:val="002A24FC"/>
    <w:rsid w:val="002A2503"/>
    <w:rsid w:val="002A2AAE"/>
    <w:rsid w:val="002A33C4"/>
    <w:rsid w:val="002A3C8B"/>
    <w:rsid w:val="002A47F2"/>
    <w:rsid w:val="002A5D60"/>
    <w:rsid w:val="002A7530"/>
    <w:rsid w:val="002B1B1E"/>
    <w:rsid w:val="002B4941"/>
    <w:rsid w:val="002B56E8"/>
    <w:rsid w:val="002B56EC"/>
    <w:rsid w:val="002C03C0"/>
    <w:rsid w:val="002C1BF1"/>
    <w:rsid w:val="002C5827"/>
    <w:rsid w:val="002C5E57"/>
    <w:rsid w:val="002C77A0"/>
    <w:rsid w:val="002D29FE"/>
    <w:rsid w:val="002D341A"/>
    <w:rsid w:val="002D43A6"/>
    <w:rsid w:val="002D68BF"/>
    <w:rsid w:val="002D772C"/>
    <w:rsid w:val="002E1CC1"/>
    <w:rsid w:val="002E316D"/>
    <w:rsid w:val="002E3B1F"/>
    <w:rsid w:val="002E4E1C"/>
    <w:rsid w:val="002E56EF"/>
    <w:rsid w:val="002E6D02"/>
    <w:rsid w:val="002F1B09"/>
    <w:rsid w:val="002F3D10"/>
    <w:rsid w:val="002F4099"/>
    <w:rsid w:val="002F4D55"/>
    <w:rsid w:val="002F5E2C"/>
    <w:rsid w:val="002F6BC9"/>
    <w:rsid w:val="002F73CF"/>
    <w:rsid w:val="00300672"/>
    <w:rsid w:val="00301AD6"/>
    <w:rsid w:val="003030EF"/>
    <w:rsid w:val="003031B4"/>
    <w:rsid w:val="00305F8D"/>
    <w:rsid w:val="003065C7"/>
    <w:rsid w:val="003101B9"/>
    <w:rsid w:val="003116F9"/>
    <w:rsid w:val="00312AB0"/>
    <w:rsid w:val="00315FA2"/>
    <w:rsid w:val="00316D99"/>
    <w:rsid w:val="00317DA2"/>
    <w:rsid w:val="00320210"/>
    <w:rsid w:val="00324F4F"/>
    <w:rsid w:val="0032595D"/>
    <w:rsid w:val="00325D1C"/>
    <w:rsid w:val="00325FA2"/>
    <w:rsid w:val="003335AB"/>
    <w:rsid w:val="00333CEE"/>
    <w:rsid w:val="00334AB1"/>
    <w:rsid w:val="0033565F"/>
    <w:rsid w:val="0033793A"/>
    <w:rsid w:val="00343914"/>
    <w:rsid w:val="00345096"/>
    <w:rsid w:val="00346EBF"/>
    <w:rsid w:val="00347704"/>
    <w:rsid w:val="00350B94"/>
    <w:rsid w:val="00350FD9"/>
    <w:rsid w:val="00352B0D"/>
    <w:rsid w:val="003532E6"/>
    <w:rsid w:val="00354C9B"/>
    <w:rsid w:val="00355EA4"/>
    <w:rsid w:val="0035772E"/>
    <w:rsid w:val="00357917"/>
    <w:rsid w:val="003615B7"/>
    <w:rsid w:val="003628D9"/>
    <w:rsid w:val="00362E58"/>
    <w:rsid w:val="00363746"/>
    <w:rsid w:val="003641D9"/>
    <w:rsid w:val="003646DB"/>
    <w:rsid w:val="0036503A"/>
    <w:rsid w:val="00366726"/>
    <w:rsid w:val="003669D4"/>
    <w:rsid w:val="00367964"/>
    <w:rsid w:val="00367ACB"/>
    <w:rsid w:val="00370745"/>
    <w:rsid w:val="00372730"/>
    <w:rsid w:val="003729BF"/>
    <w:rsid w:val="003743FD"/>
    <w:rsid w:val="0037684B"/>
    <w:rsid w:val="00376E94"/>
    <w:rsid w:val="003770D1"/>
    <w:rsid w:val="0038046F"/>
    <w:rsid w:val="0038086D"/>
    <w:rsid w:val="0038359D"/>
    <w:rsid w:val="00385697"/>
    <w:rsid w:val="00385E3C"/>
    <w:rsid w:val="00386473"/>
    <w:rsid w:val="00386603"/>
    <w:rsid w:val="00387959"/>
    <w:rsid w:val="00390BAB"/>
    <w:rsid w:val="0039187B"/>
    <w:rsid w:val="003940F1"/>
    <w:rsid w:val="00395066"/>
    <w:rsid w:val="00395A3C"/>
    <w:rsid w:val="00397C07"/>
    <w:rsid w:val="003A102D"/>
    <w:rsid w:val="003A1CA7"/>
    <w:rsid w:val="003A2E93"/>
    <w:rsid w:val="003A37AC"/>
    <w:rsid w:val="003A61AB"/>
    <w:rsid w:val="003A7E93"/>
    <w:rsid w:val="003B17F3"/>
    <w:rsid w:val="003B21A6"/>
    <w:rsid w:val="003B4A94"/>
    <w:rsid w:val="003B666D"/>
    <w:rsid w:val="003B6F3F"/>
    <w:rsid w:val="003B7033"/>
    <w:rsid w:val="003C0DA3"/>
    <w:rsid w:val="003C1447"/>
    <w:rsid w:val="003C696D"/>
    <w:rsid w:val="003C7232"/>
    <w:rsid w:val="003C73FC"/>
    <w:rsid w:val="003D0191"/>
    <w:rsid w:val="003D2D08"/>
    <w:rsid w:val="003D3174"/>
    <w:rsid w:val="003D3F6F"/>
    <w:rsid w:val="003D6043"/>
    <w:rsid w:val="003D7FA2"/>
    <w:rsid w:val="003E4206"/>
    <w:rsid w:val="003E4B92"/>
    <w:rsid w:val="003E5121"/>
    <w:rsid w:val="003E69C3"/>
    <w:rsid w:val="003F1A29"/>
    <w:rsid w:val="003F2650"/>
    <w:rsid w:val="003F4D76"/>
    <w:rsid w:val="003F6053"/>
    <w:rsid w:val="003F7E40"/>
    <w:rsid w:val="00400E7F"/>
    <w:rsid w:val="00401412"/>
    <w:rsid w:val="00402E02"/>
    <w:rsid w:val="00403903"/>
    <w:rsid w:val="00403DA7"/>
    <w:rsid w:val="00405452"/>
    <w:rsid w:val="00405D40"/>
    <w:rsid w:val="004064B7"/>
    <w:rsid w:val="00406706"/>
    <w:rsid w:val="00406AED"/>
    <w:rsid w:val="00406AF5"/>
    <w:rsid w:val="00406B68"/>
    <w:rsid w:val="00406E11"/>
    <w:rsid w:val="0041041B"/>
    <w:rsid w:val="00414638"/>
    <w:rsid w:val="0041505A"/>
    <w:rsid w:val="0041544F"/>
    <w:rsid w:val="004159AF"/>
    <w:rsid w:val="00415CD8"/>
    <w:rsid w:val="00415DAE"/>
    <w:rsid w:val="00417DE5"/>
    <w:rsid w:val="00420097"/>
    <w:rsid w:val="004248A3"/>
    <w:rsid w:val="00424CC9"/>
    <w:rsid w:val="0042604F"/>
    <w:rsid w:val="004273B6"/>
    <w:rsid w:val="004317BF"/>
    <w:rsid w:val="00432B32"/>
    <w:rsid w:val="00432DE5"/>
    <w:rsid w:val="00432E37"/>
    <w:rsid w:val="0043462B"/>
    <w:rsid w:val="00437F9E"/>
    <w:rsid w:val="004401D3"/>
    <w:rsid w:val="00440F0D"/>
    <w:rsid w:val="00443510"/>
    <w:rsid w:val="0044381A"/>
    <w:rsid w:val="00454D76"/>
    <w:rsid w:val="00456E4D"/>
    <w:rsid w:val="004613DD"/>
    <w:rsid w:val="0046279E"/>
    <w:rsid w:val="00465567"/>
    <w:rsid w:val="004674CD"/>
    <w:rsid w:val="00471DF9"/>
    <w:rsid w:val="00472392"/>
    <w:rsid w:val="0047376F"/>
    <w:rsid w:val="00474181"/>
    <w:rsid w:val="0047425C"/>
    <w:rsid w:val="00474DB3"/>
    <w:rsid w:val="00475ECB"/>
    <w:rsid w:val="00481999"/>
    <w:rsid w:val="00482299"/>
    <w:rsid w:val="004825C8"/>
    <w:rsid w:val="004864BD"/>
    <w:rsid w:val="00492C86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22AF"/>
    <w:rsid w:val="004B74FF"/>
    <w:rsid w:val="004B776C"/>
    <w:rsid w:val="004C2874"/>
    <w:rsid w:val="004C7583"/>
    <w:rsid w:val="004D046B"/>
    <w:rsid w:val="004D41F7"/>
    <w:rsid w:val="004D5227"/>
    <w:rsid w:val="004D5CF1"/>
    <w:rsid w:val="004D60D7"/>
    <w:rsid w:val="004D6348"/>
    <w:rsid w:val="004D6E05"/>
    <w:rsid w:val="004E0616"/>
    <w:rsid w:val="004E2B0A"/>
    <w:rsid w:val="004E2FF7"/>
    <w:rsid w:val="004E3A79"/>
    <w:rsid w:val="004E7901"/>
    <w:rsid w:val="004E7F34"/>
    <w:rsid w:val="004F3C11"/>
    <w:rsid w:val="004F5B36"/>
    <w:rsid w:val="004F62E1"/>
    <w:rsid w:val="004F7CAA"/>
    <w:rsid w:val="00500986"/>
    <w:rsid w:val="0050176C"/>
    <w:rsid w:val="00502948"/>
    <w:rsid w:val="005037BF"/>
    <w:rsid w:val="00503FA7"/>
    <w:rsid w:val="0050518C"/>
    <w:rsid w:val="00507E62"/>
    <w:rsid w:val="00510279"/>
    <w:rsid w:val="00510DDA"/>
    <w:rsid w:val="00515023"/>
    <w:rsid w:val="00515855"/>
    <w:rsid w:val="005202DF"/>
    <w:rsid w:val="00520937"/>
    <w:rsid w:val="00523783"/>
    <w:rsid w:val="005274C9"/>
    <w:rsid w:val="0053087F"/>
    <w:rsid w:val="00531E64"/>
    <w:rsid w:val="005373A8"/>
    <w:rsid w:val="00541BD6"/>
    <w:rsid w:val="00541BDB"/>
    <w:rsid w:val="005429D7"/>
    <w:rsid w:val="005455BA"/>
    <w:rsid w:val="00545CBD"/>
    <w:rsid w:val="005461BD"/>
    <w:rsid w:val="00547EE9"/>
    <w:rsid w:val="00552D18"/>
    <w:rsid w:val="0055320A"/>
    <w:rsid w:val="0055620B"/>
    <w:rsid w:val="005573E2"/>
    <w:rsid w:val="005600A9"/>
    <w:rsid w:val="00563857"/>
    <w:rsid w:val="00563B5B"/>
    <w:rsid w:val="00564003"/>
    <w:rsid w:val="00564343"/>
    <w:rsid w:val="00566AED"/>
    <w:rsid w:val="00566D44"/>
    <w:rsid w:val="00567551"/>
    <w:rsid w:val="00573BC7"/>
    <w:rsid w:val="0057616A"/>
    <w:rsid w:val="005773A3"/>
    <w:rsid w:val="00577A2F"/>
    <w:rsid w:val="00577AED"/>
    <w:rsid w:val="005809BB"/>
    <w:rsid w:val="005811C5"/>
    <w:rsid w:val="005826C0"/>
    <w:rsid w:val="00583F70"/>
    <w:rsid w:val="00585DD6"/>
    <w:rsid w:val="0058692E"/>
    <w:rsid w:val="00595732"/>
    <w:rsid w:val="005A1550"/>
    <w:rsid w:val="005A2F72"/>
    <w:rsid w:val="005A3B7E"/>
    <w:rsid w:val="005A6669"/>
    <w:rsid w:val="005A6EDA"/>
    <w:rsid w:val="005B0B55"/>
    <w:rsid w:val="005B0EA8"/>
    <w:rsid w:val="005B3B74"/>
    <w:rsid w:val="005B5279"/>
    <w:rsid w:val="005B6D84"/>
    <w:rsid w:val="005C1731"/>
    <w:rsid w:val="005C358A"/>
    <w:rsid w:val="005C3773"/>
    <w:rsid w:val="005C46E2"/>
    <w:rsid w:val="005D0416"/>
    <w:rsid w:val="005D1E90"/>
    <w:rsid w:val="005D28F3"/>
    <w:rsid w:val="005D2A8F"/>
    <w:rsid w:val="005D2BE0"/>
    <w:rsid w:val="005D4D13"/>
    <w:rsid w:val="005D5FB9"/>
    <w:rsid w:val="005D6A49"/>
    <w:rsid w:val="005E2007"/>
    <w:rsid w:val="005E2B19"/>
    <w:rsid w:val="005E5EDE"/>
    <w:rsid w:val="005F2698"/>
    <w:rsid w:val="005F26FC"/>
    <w:rsid w:val="005F62DF"/>
    <w:rsid w:val="00602278"/>
    <w:rsid w:val="00602CCD"/>
    <w:rsid w:val="006047D8"/>
    <w:rsid w:val="00607BE6"/>
    <w:rsid w:val="00607E5C"/>
    <w:rsid w:val="00607E86"/>
    <w:rsid w:val="0061115E"/>
    <w:rsid w:val="00611DCE"/>
    <w:rsid w:val="00616702"/>
    <w:rsid w:val="00616C60"/>
    <w:rsid w:val="0061757F"/>
    <w:rsid w:val="00620107"/>
    <w:rsid w:val="00621996"/>
    <w:rsid w:val="00621EA3"/>
    <w:rsid w:val="00623F06"/>
    <w:rsid w:val="00630A25"/>
    <w:rsid w:val="00630FA4"/>
    <w:rsid w:val="00631484"/>
    <w:rsid w:val="006330D5"/>
    <w:rsid w:val="00633F09"/>
    <w:rsid w:val="00635B4A"/>
    <w:rsid w:val="00636A4B"/>
    <w:rsid w:val="00636CC5"/>
    <w:rsid w:val="00636EA0"/>
    <w:rsid w:val="0063783C"/>
    <w:rsid w:val="00641A5F"/>
    <w:rsid w:val="006431B0"/>
    <w:rsid w:val="00643551"/>
    <w:rsid w:val="00644969"/>
    <w:rsid w:val="00645730"/>
    <w:rsid w:val="00645A3F"/>
    <w:rsid w:val="00646801"/>
    <w:rsid w:val="00646BE1"/>
    <w:rsid w:val="006510DB"/>
    <w:rsid w:val="00652519"/>
    <w:rsid w:val="0065267F"/>
    <w:rsid w:val="00652E7C"/>
    <w:rsid w:val="00656259"/>
    <w:rsid w:val="006566D4"/>
    <w:rsid w:val="00656AFB"/>
    <w:rsid w:val="00656F96"/>
    <w:rsid w:val="006633A6"/>
    <w:rsid w:val="00664357"/>
    <w:rsid w:val="00664F50"/>
    <w:rsid w:val="00671030"/>
    <w:rsid w:val="00671AA5"/>
    <w:rsid w:val="00673B57"/>
    <w:rsid w:val="0067433F"/>
    <w:rsid w:val="006743AD"/>
    <w:rsid w:val="006748E9"/>
    <w:rsid w:val="006761C8"/>
    <w:rsid w:val="00676EFB"/>
    <w:rsid w:val="0068156D"/>
    <w:rsid w:val="00683153"/>
    <w:rsid w:val="00685C04"/>
    <w:rsid w:val="00685DC4"/>
    <w:rsid w:val="0068799D"/>
    <w:rsid w:val="00690791"/>
    <w:rsid w:val="00691591"/>
    <w:rsid w:val="00691962"/>
    <w:rsid w:val="00691DF3"/>
    <w:rsid w:val="00691FC3"/>
    <w:rsid w:val="006928F6"/>
    <w:rsid w:val="00692DFC"/>
    <w:rsid w:val="00693DDE"/>
    <w:rsid w:val="00696240"/>
    <w:rsid w:val="00696AAB"/>
    <w:rsid w:val="00697A55"/>
    <w:rsid w:val="006A0BB8"/>
    <w:rsid w:val="006A0BFF"/>
    <w:rsid w:val="006A0D8E"/>
    <w:rsid w:val="006A10C4"/>
    <w:rsid w:val="006A14C7"/>
    <w:rsid w:val="006A425C"/>
    <w:rsid w:val="006B0C19"/>
    <w:rsid w:val="006B201D"/>
    <w:rsid w:val="006B226D"/>
    <w:rsid w:val="006B2B9D"/>
    <w:rsid w:val="006B4CCF"/>
    <w:rsid w:val="006B5266"/>
    <w:rsid w:val="006B6457"/>
    <w:rsid w:val="006B67F2"/>
    <w:rsid w:val="006B7559"/>
    <w:rsid w:val="006B79E1"/>
    <w:rsid w:val="006B7B0A"/>
    <w:rsid w:val="006B7B5A"/>
    <w:rsid w:val="006B7CBA"/>
    <w:rsid w:val="006C1D4B"/>
    <w:rsid w:val="006C2978"/>
    <w:rsid w:val="006C3879"/>
    <w:rsid w:val="006C54B4"/>
    <w:rsid w:val="006C5AD3"/>
    <w:rsid w:val="006C6B93"/>
    <w:rsid w:val="006C71AA"/>
    <w:rsid w:val="006C75EC"/>
    <w:rsid w:val="006D0217"/>
    <w:rsid w:val="006D1449"/>
    <w:rsid w:val="006D1DB2"/>
    <w:rsid w:val="006D2B53"/>
    <w:rsid w:val="006D2B9C"/>
    <w:rsid w:val="006D311A"/>
    <w:rsid w:val="006D3DD0"/>
    <w:rsid w:val="006D79DF"/>
    <w:rsid w:val="006E1EBE"/>
    <w:rsid w:val="006E2FE3"/>
    <w:rsid w:val="006E52BB"/>
    <w:rsid w:val="006F1339"/>
    <w:rsid w:val="006F280C"/>
    <w:rsid w:val="006F3D9C"/>
    <w:rsid w:val="006F43B6"/>
    <w:rsid w:val="006F4B40"/>
    <w:rsid w:val="00700CC0"/>
    <w:rsid w:val="00702662"/>
    <w:rsid w:val="00703527"/>
    <w:rsid w:val="00704206"/>
    <w:rsid w:val="00704638"/>
    <w:rsid w:val="00706C09"/>
    <w:rsid w:val="00706F52"/>
    <w:rsid w:val="00712909"/>
    <w:rsid w:val="00712BBA"/>
    <w:rsid w:val="00712CF5"/>
    <w:rsid w:val="00713065"/>
    <w:rsid w:val="007151B1"/>
    <w:rsid w:val="007153C4"/>
    <w:rsid w:val="00715875"/>
    <w:rsid w:val="007159BB"/>
    <w:rsid w:val="00715F9C"/>
    <w:rsid w:val="0071697D"/>
    <w:rsid w:val="00716DE6"/>
    <w:rsid w:val="00717522"/>
    <w:rsid w:val="00721C26"/>
    <w:rsid w:val="0073057E"/>
    <w:rsid w:val="00730843"/>
    <w:rsid w:val="00733CB4"/>
    <w:rsid w:val="00733F3B"/>
    <w:rsid w:val="00734DAB"/>
    <w:rsid w:val="007373DC"/>
    <w:rsid w:val="007417C2"/>
    <w:rsid w:val="007429C3"/>
    <w:rsid w:val="00743231"/>
    <w:rsid w:val="00743764"/>
    <w:rsid w:val="00746A39"/>
    <w:rsid w:val="00753247"/>
    <w:rsid w:val="00753768"/>
    <w:rsid w:val="007549BC"/>
    <w:rsid w:val="00754BDC"/>
    <w:rsid w:val="007551C0"/>
    <w:rsid w:val="007561EA"/>
    <w:rsid w:val="0076164A"/>
    <w:rsid w:val="00762F09"/>
    <w:rsid w:val="00764445"/>
    <w:rsid w:val="00767F67"/>
    <w:rsid w:val="00770FE8"/>
    <w:rsid w:val="00771160"/>
    <w:rsid w:val="00773475"/>
    <w:rsid w:val="007743E1"/>
    <w:rsid w:val="00775238"/>
    <w:rsid w:val="00777A55"/>
    <w:rsid w:val="00780795"/>
    <w:rsid w:val="00780B09"/>
    <w:rsid w:val="0078152E"/>
    <w:rsid w:val="0078163D"/>
    <w:rsid w:val="00781855"/>
    <w:rsid w:val="00785565"/>
    <w:rsid w:val="00785FDD"/>
    <w:rsid w:val="00787234"/>
    <w:rsid w:val="00791DEE"/>
    <w:rsid w:val="00792E7F"/>
    <w:rsid w:val="007939CA"/>
    <w:rsid w:val="00794777"/>
    <w:rsid w:val="00796CEC"/>
    <w:rsid w:val="00796F4A"/>
    <w:rsid w:val="007A029F"/>
    <w:rsid w:val="007A3291"/>
    <w:rsid w:val="007A6580"/>
    <w:rsid w:val="007A7356"/>
    <w:rsid w:val="007B01A2"/>
    <w:rsid w:val="007B0CED"/>
    <w:rsid w:val="007B11ED"/>
    <w:rsid w:val="007B4D23"/>
    <w:rsid w:val="007B55BE"/>
    <w:rsid w:val="007B5B28"/>
    <w:rsid w:val="007B617D"/>
    <w:rsid w:val="007B7D47"/>
    <w:rsid w:val="007C1299"/>
    <w:rsid w:val="007C1F44"/>
    <w:rsid w:val="007C335F"/>
    <w:rsid w:val="007C38FB"/>
    <w:rsid w:val="007C56D9"/>
    <w:rsid w:val="007C6638"/>
    <w:rsid w:val="007C75B7"/>
    <w:rsid w:val="007D135F"/>
    <w:rsid w:val="007D486E"/>
    <w:rsid w:val="007D7BD4"/>
    <w:rsid w:val="007D7FFB"/>
    <w:rsid w:val="007E4BF6"/>
    <w:rsid w:val="007E4E43"/>
    <w:rsid w:val="007E7C70"/>
    <w:rsid w:val="007F0188"/>
    <w:rsid w:val="007F18D0"/>
    <w:rsid w:val="007F2081"/>
    <w:rsid w:val="007F2766"/>
    <w:rsid w:val="007F413E"/>
    <w:rsid w:val="007F5F70"/>
    <w:rsid w:val="007F6001"/>
    <w:rsid w:val="007F71DB"/>
    <w:rsid w:val="008030ED"/>
    <w:rsid w:val="00804F9A"/>
    <w:rsid w:val="00805DCC"/>
    <w:rsid w:val="00810BF2"/>
    <w:rsid w:val="008114BA"/>
    <w:rsid w:val="0081483B"/>
    <w:rsid w:val="00816164"/>
    <w:rsid w:val="00822BF9"/>
    <w:rsid w:val="008230FC"/>
    <w:rsid w:val="00823248"/>
    <w:rsid w:val="00825005"/>
    <w:rsid w:val="00825F0B"/>
    <w:rsid w:val="0082665A"/>
    <w:rsid w:val="00826E9C"/>
    <w:rsid w:val="008279B2"/>
    <w:rsid w:val="008302A7"/>
    <w:rsid w:val="008323CC"/>
    <w:rsid w:val="00832763"/>
    <w:rsid w:val="00833BB5"/>
    <w:rsid w:val="008344C6"/>
    <w:rsid w:val="00834BFE"/>
    <w:rsid w:val="00835397"/>
    <w:rsid w:val="008379A3"/>
    <w:rsid w:val="00840BDE"/>
    <w:rsid w:val="00840C71"/>
    <w:rsid w:val="008417D3"/>
    <w:rsid w:val="00841D3F"/>
    <w:rsid w:val="008420EB"/>
    <w:rsid w:val="00843D80"/>
    <w:rsid w:val="00843E60"/>
    <w:rsid w:val="008444DF"/>
    <w:rsid w:val="00851B2E"/>
    <w:rsid w:val="0085224F"/>
    <w:rsid w:val="00852D64"/>
    <w:rsid w:val="0085443C"/>
    <w:rsid w:val="00855020"/>
    <w:rsid w:val="00856145"/>
    <w:rsid w:val="00862667"/>
    <w:rsid w:val="00863016"/>
    <w:rsid w:val="00864782"/>
    <w:rsid w:val="008651F0"/>
    <w:rsid w:val="008678AF"/>
    <w:rsid w:val="00871AC5"/>
    <w:rsid w:val="00872B16"/>
    <w:rsid w:val="008744CD"/>
    <w:rsid w:val="0087469D"/>
    <w:rsid w:val="00876FDE"/>
    <w:rsid w:val="00880695"/>
    <w:rsid w:val="00882B3D"/>
    <w:rsid w:val="00883359"/>
    <w:rsid w:val="008838CC"/>
    <w:rsid w:val="00883C89"/>
    <w:rsid w:val="00884122"/>
    <w:rsid w:val="0088492B"/>
    <w:rsid w:val="008853B1"/>
    <w:rsid w:val="00887B0D"/>
    <w:rsid w:val="00891425"/>
    <w:rsid w:val="00893ECE"/>
    <w:rsid w:val="00896363"/>
    <w:rsid w:val="00897033"/>
    <w:rsid w:val="008A19B2"/>
    <w:rsid w:val="008A3AB3"/>
    <w:rsid w:val="008A53E8"/>
    <w:rsid w:val="008A5DE5"/>
    <w:rsid w:val="008A6F12"/>
    <w:rsid w:val="008B1E75"/>
    <w:rsid w:val="008B2837"/>
    <w:rsid w:val="008B323D"/>
    <w:rsid w:val="008B425C"/>
    <w:rsid w:val="008B558F"/>
    <w:rsid w:val="008B5AA9"/>
    <w:rsid w:val="008B72C1"/>
    <w:rsid w:val="008C021E"/>
    <w:rsid w:val="008C3E89"/>
    <w:rsid w:val="008C3F46"/>
    <w:rsid w:val="008C4BAB"/>
    <w:rsid w:val="008D1FCD"/>
    <w:rsid w:val="008D30A9"/>
    <w:rsid w:val="008D5ACE"/>
    <w:rsid w:val="008E1586"/>
    <w:rsid w:val="008E223D"/>
    <w:rsid w:val="008E301C"/>
    <w:rsid w:val="008E747A"/>
    <w:rsid w:val="008F08EC"/>
    <w:rsid w:val="008F18FF"/>
    <w:rsid w:val="008F4FBC"/>
    <w:rsid w:val="008F5C1B"/>
    <w:rsid w:val="008F6865"/>
    <w:rsid w:val="008F727E"/>
    <w:rsid w:val="008F747A"/>
    <w:rsid w:val="0090504C"/>
    <w:rsid w:val="009061D0"/>
    <w:rsid w:val="00906E47"/>
    <w:rsid w:val="00912D98"/>
    <w:rsid w:val="009133F2"/>
    <w:rsid w:val="00913E63"/>
    <w:rsid w:val="00915D67"/>
    <w:rsid w:val="00920D91"/>
    <w:rsid w:val="009211CE"/>
    <w:rsid w:val="009216BD"/>
    <w:rsid w:val="0092401A"/>
    <w:rsid w:val="0092513B"/>
    <w:rsid w:val="009267EC"/>
    <w:rsid w:val="0092726F"/>
    <w:rsid w:val="009301A3"/>
    <w:rsid w:val="00931DB7"/>
    <w:rsid w:val="00932F89"/>
    <w:rsid w:val="00940CA6"/>
    <w:rsid w:val="009429B5"/>
    <w:rsid w:val="00943762"/>
    <w:rsid w:val="00943A76"/>
    <w:rsid w:val="00944EE3"/>
    <w:rsid w:val="009500C2"/>
    <w:rsid w:val="0095193D"/>
    <w:rsid w:val="00956073"/>
    <w:rsid w:val="009604FF"/>
    <w:rsid w:val="00964CD0"/>
    <w:rsid w:val="00966F64"/>
    <w:rsid w:val="0096707D"/>
    <w:rsid w:val="00971350"/>
    <w:rsid w:val="00975FB3"/>
    <w:rsid w:val="00976269"/>
    <w:rsid w:val="00976DDF"/>
    <w:rsid w:val="00977A0B"/>
    <w:rsid w:val="00977DB9"/>
    <w:rsid w:val="00977FCE"/>
    <w:rsid w:val="009822EA"/>
    <w:rsid w:val="00984931"/>
    <w:rsid w:val="00984FCF"/>
    <w:rsid w:val="00986631"/>
    <w:rsid w:val="00990C84"/>
    <w:rsid w:val="009927B0"/>
    <w:rsid w:val="009931BE"/>
    <w:rsid w:val="00994353"/>
    <w:rsid w:val="009948E2"/>
    <w:rsid w:val="00996808"/>
    <w:rsid w:val="00997369"/>
    <w:rsid w:val="009A097C"/>
    <w:rsid w:val="009A0CAE"/>
    <w:rsid w:val="009A1F2A"/>
    <w:rsid w:val="009A3783"/>
    <w:rsid w:val="009A54CA"/>
    <w:rsid w:val="009A64BF"/>
    <w:rsid w:val="009A6F35"/>
    <w:rsid w:val="009B24CC"/>
    <w:rsid w:val="009B2A85"/>
    <w:rsid w:val="009B2C43"/>
    <w:rsid w:val="009B2FBB"/>
    <w:rsid w:val="009B5D1F"/>
    <w:rsid w:val="009C0498"/>
    <w:rsid w:val="009C0AD4"/>
    <w:rsid w:val="009C1D21"/>
    <w:rsid w:val="009C29E7"/>
    <w:rsid w:val="009C7A2C"/>
    <w:rsid w:val="009C7E9B"/>
    <w:rsid w:val="009D1532"/>
    <w:rsid w:val="009D3769"/>
    <w:rsid w:val="009D3DE4"/>
    <w:rsid w:val="009D47B9"/>
    <w:rsid w:val="009D506B"/>
    <w:rsid w:val="009D5597"/>
    <w:rsid w:val="009D5623"/>
    <w:rsid w:val="009D6443"/>
    <w:rsid w:val="009D7DFB"/>
    <w:rsid w:val="009E0A8A"/>
    <w:rsid w:val="009E1818"/>
    <w:rsid w:val="009E275C"/>
    <w:rsid w:val="009E2CC9"/>
    <w:rsid w:val="009E3790"/>
    <w:rsid w:val="009F0110"/>
    <w:rsid w:val="009F0809"/>
    <w:rsid w:val="009F197D"/>
    <w:rsid w:val="009F2A5B"/>
    <w:rsid w:val="009F2A65"/>
    <w:rsid w:val="009F402C"/>
    <w:rsid w:val="009F4772"/>
    <w:rsid w:val="009F491E"/>
    <w:rsid w:val="009F5143"/>
    <w:rsid w:val="009F6481"/>
    <w:rsid w:val="009F70E6"/>
    <w:rsid w:val="009F7F6C"/>
    <w:rsid w:val="00A0258B"/>
    <w:rsid w:val="00A048D1"/>
    <w:rsid w:val="00A10E6A"/>
    <w:rsid w:val="00A13BE2"/>
    <w:rsid w:val="00A14544"/>
    <w:rsid w:val="00A151D6"/>
    <w:rsid w:val="00A20107"/>
    <w:rsid w:val="00A22674"/>
    <w:rsid w:val="00A22D40"/>
    <w:rsid w:val="00A247A9"/>
    <w:rsid w:val="00A2793C"/>
    <w:rsid w:val="00A309F6"/>
    <w:rsid w:val="00A32219"/>
    <w:rsid w:val="00A32381"/>
    <w:rsid w:val="00A33A56"/>
    <w:rsid w:val="00A36909"/>
    <w:rsid w:val="00A406C4"/>
    <w:rsid w:val="00A41975"/>
    <w:rsid w:val="00A43CEB"/>
    <w:rsid w:val="00A44281"/>
    <w:rsid w:val="00A50529"/>
    <w:rsid w:val="00A5167F"/>
    <w:rsid w:val="00A51BE2"/>
    <w:rsid w:val="00A56503"/>
    <w:rsid w:val="00A56518"/>
    <w:rsid w:val="00A60324"/>
    <w:rsid w:val="00A62AC8"/>
    <w:rsid w:val="00A63382"/>
    <w:rsid w:val="00A63479"/>
    <w:rsid w:val="00A64776"/>
    <w:rsid w:val="00A64F26"/>
    <w:rsid w:val="00A651FA"/>
    <w:rsid w:val="00A6747E"/>
    <w:rsid w:val="00A674D4"/>
    <w:rsid w:val="00A70137"/>
    <w:rsid w:val="00A71389"/>
    <w:rsid w:val="00A71F69"/>
    <w:rsid w:val="00A73DEB"/>
    <w:rsid w:val="00A74228"/>
    <w:rsid w:val="00A748AD"/>
    <w:rsid w:val="00A75F19"/>
    <w:rsid w:val="00A76EB8"/>
    <w:rsid w:val="00A80C88"/>
    <w:rsid w:val="00A82F19"/>
    <w:rsid w:val="00A83D1E"/>
    <w:rsid w:val="00A8666A"/>
    <w:rsid w:val="00A8721B"/>
    <w:rsid w:val="00A904B8"/>
    <w:rsid w:val="00A9104E"/>
    <w:rsid w:val="00A93FCE"/>
    <w:rsid w:val="00A94A2F"/>
    <w:rsid w:val="00A94AD0"/>
    <w:rsid w:val="00A9520C"/>
    <w:rsid w:val="00A96416"/>
    <w:rsid w:val="00A97020"/>
    <w:rsid w:val="00A97561"/>
    <w:rsid w:val="00A977A5"/>
    <w:rsid w:val="00AA0BDC"/>
    <w:rsid w:val="00AA21FE"/>
    <w:rsid w:val="00AA2EDF"/>
    <w:rsid w:val="00AA3BA5"/>
    <w:rsid w:val="00AA40D8"/>
    <w:rsid w:val="00AB02E5"/>
    <w:rsid w:val="00AB1EDD"/>
    <w:rsid w:val="00AB3897"/>
    <w:rsid w:val="00AB428F"/>
    <w:rsid w:val="00AC5DC9"/>
    <w:rsid w:val="00AC65DE"/>
    <w:rsid w:val="00AD0E26"/>
    <w:rsid w:val="00AD5ACA"/>
    <w:rsid w:val="00AD6870"/>
    <w:rsid w:val="00AD6F97"/>
    <w:rsid w:val="00AE0D31"/>
    <w:rsid w:val="00AE27D3"/>
    <w:rsid w:val="00AE4087"/>
    <w:rsid w:val="00AE554B"/>
    <w:rsid w:val="00AE5BCC"/>
    <w:rsid w:val="00AE6D6C"/>
    <w:rsid w:val="00AF3D1B"/>
    <w:rsid w:val="00AF42D2"/>
    <w:rsid w:val="00AF596A"/>
    <w:rsid w:val="00AF77A4"/>
    <w:rsid w:val="00AF7A0E"/>
    <w:rsid w:val="00AF7F9C"/>
    <w:rsid w:val="00B013AF"/>
    <w:rsid w:val="00B01D69"/>
    <w:rsid w:val="00B02042"/>
    <w:rsid w:val="00B0338E"/>
    <w:rsid w:val="00B0558C"/>
    <w:rsid w:val="00B05DBE"/>
    <w:rsid w:val="00B12D23"/>
    <w:rsid w:val="00B13397"/>
    <w:rsid w:val="00B13C18"/>
    <w:rsid w:val="00B146D0"/>
    <w:rsid w:val="00B20779"/>
    <w:rsid w:val="00B21F7B"/>
    <w:rsid w:val="00B23530"/>
    <w:rsid w:val="00B258E4"/>
    <w:rsid w:val="00B25A6A"/>
    <w:rsid w:val="00B26061"/>
    <w:rsid w:val="00B26A0D"/>
    <w:rsid w:val="00B3015D"/>
    <w:rsid w:val="00B30C61"/>
    <w:rsid w:val="00B31477"/>
    <w:rsid w:val="00B32818"/>
    <w:rsid w:val="00B34852"/>
    <w:rsid w:val="00B36950"/>
    <w:rsid w:val="00B37D86"/>
    <w:rsid w:val="00B37EDF"/>
    <w:rsid w:val="00B4265D"/>
    <w:rsid w:val="00B44B13"/>
    <w:rsid w:val="00B44DA6"/>
    <w:rsid w:val="00B4669E"/>
    <w:rsid w:val="00B47522"/>
    <w:rsid w:val="00B50092"/>
    <w:rsid w:val="00B51DBF"/>
    <w:rsid w:val="00B5381A"/>
    <w:rsid w:val="00B539B6"/>
    <w:rsid w:val="00B549C8"/>
    <w:rsid w:val="00B5545C"/>
    <w:rsid w:val="00B55595"/>
    <w:rsid w:val="00B563C0"/>
    <w:rsid w:val="00B5685B"/>
    <w:rsid w:val="00B57938"/>
    <w:rsid w:val="00B6309D"/>
    <w:rsid w:val="00B633DB"/>
    <w:rsid w:val="00B64BF3"/>
    <w:rsid w:val="00B64E4C"/>
    <w:rsid w:val="00B64F37"/>
    <w:rsid w:val="00B651A6"/>
    <w:rsid w:val="00B70CF3"/>
    <w:rsid w:val="00B724F4"/>
    <w:rsid w:val="00B73CB5"/>
    <w:rsid w:val="00B77124"/>
    <w:rsid w:val="00B800A5"/>
    <w:rsid w:val="00B804D6"/>
    <w:rsid w:val="00B80BDF"/>
    <w:rsid w:val="00B80E60"/>
    <w:rsid w:val="00B80EBA"/>
    <w:rsid w:val="00B81F0D"/>
    <w:rsid w:val="00B8371E"/>
    <w:rsid w:val="00B84EB6"/>
    <w:rsid w:val="00B86F5C"/>
    <w:rsid w:val="00B87619"/>
    <w:rsid w:val="00B8785E"/>
    <w:rsid w:val="00B91A54"/>
    <w:rsid w:val="00B91EE4"/>
    <w:rsid w:val="00B9638F"/>
    <w:rsid w:val="00B96B9F"/>
    <w:rsid w:val="00B96CF7"/>
    <w:rsid w:val="00BA06E5"/>
    <w:rsid w:val="00BA1A62"/>
    <w:rsid w:val="00BA1EB8"/>
    <w:rsid w:val="00BA21AC"/>
    <w:rsid w:val="00BA4A45"/>
    <w:rsid w:val="00BA555F"/>
    <w:rsid w:val="00BA5D1F"/>
    <w:rsid w:val="00BB2055"/>
    <w:rsid w:val="00BB56E6"/>
    <w:rsid w:val="00BB665A"/>
    <w:rsid w:val="00BB6B7C"/>
    <w:rsid w:val="00BC3B7B"/>
    <w:rsid w:val="00BC4A48"/>
    <w:rsid w:val="00BC5248"/>
    <w:rsid w:val="00BC567E"/>
    <w:rsid w:val="00BC749F"/>
    <w:rsid w:val="00BC7D65"/>
    <w:rsid w:val="00BD07AE"/>
    <w:rsid w:val="00BD27F1"/>
    <w:rsid w:val="00BD2962"/>
    <w:rsid w:val="00BD3227"/>
    <w:rsid w:val="00BD32F5"/>
    <w:rsid w:val="00BD36A8"/>
    <w:rsid w:val="00BD4DB0"/>
    <w:rsid w:val="00BD67DA"/>
    <w:rsid w:val="00BE0005"/>
    <w:rsid w:val="00BE00FB"/>
    <w:rsid w:val="00BE12AF"/>
    <w:rsid w:val="00BF0701"/>
    <w:rsid w:val="00BF1561"/>
    <w:rsid w:val="00BF1F2F"/>
    <w:rsid w:val="00BF278D"/>
    <w:rsid w:val="00BF3A9D"/>
    <w:rsid w:val="00BF3F30"/>
    <w:rsid w:val="00BF57A9"/>
    <w:rsid w:val="00BF5907"/>
    <w:rsid w:val="00BF6357"/>
    <w:rsid w:val="00BF7034"/>
    <w:rsid w:val="00BF773E"/>
    <w:rsid w:val="00C017E4"/>
    <w:rsid w:val="00C01E4A"/>
    <w:rsid w:val="00C0329A"/>
    <w:rsid w:val="00C05D74"/>
    <w:rsid w:val="00C05E35"/>
    <w:rsid w:val="00C05F26"/>
    <w:rsid w:val="00C07371"/>
    <w:rsid w:val="00C07DFC"/>
    <w:rsid w:val="00C1151B"/>
    <w:rsid w:val="00C1406F"/>
    <w:rsid w:val="00C16E92"/>
    <w:rsid w:val="00C22313"/>
    <w:rsid w:val="00C2349A"/>
    <w:rsid w:val="00C26C5D"/>
    <w:rsid w:val="00C31A16"/>
    <w:rsid w:val="00C31F19"/>
    <w:rsid w:val="00C35AF1"/>
    <w:rsid w:val="00C35AFA"/>
    <w:rsid w:val="00C3628D"/>
    <w:rsid w:val="00C3736D"/>
    <w:rsid w:val="00C379E7"/>
    <w:rsid w:val="00C50C74"/>
    <w:rsid w:val="00C50E23"/>
    <w:rsid w:val="00C5304B"/>
    <w:rsid w:val="00C53359"/>
    <w:rsid w:val="00C548C6"/>
    <w:rsid w:val="00C54B42"/>
    <w:rsid w:val="00C5629F"/>
    <w:rsid w:val="00C5711D"/>
    <w:rsid w:val="00C60193"/>
    <w:rsid w:val="00C602B6"/>
    <w:rsid w:val="00C612F3"/>
    <w:rsid w:val="00C61C03"/>
    <w:rsid w:val="00C62754"/>
    <w:rsid w:val="00C632DC"/>
    <w:rsid w:val="00C63FE8"/>
    <w:rsid w:val="00C649B3"/>
    <w:rsid w:val="00C65366"/>
    <w:rsid w:val="00C677D0"/>
    <w:rsid w:val="00C709ED"/>
    <w:rsid w:val="00C710AF"/>
    <w:rsid w:val="00C75346"/>
    <w:rsid w:val="00C86CB9"/>
    <w:rsid w:val="00C870CC"/>
    <w:rsid w:val="00C91153"/>
    <w:rsid w:val="00C9129F"/>
    <w:rsid w:val="00C91C56"/>
    <w:rsid w:val="00C938BD"/>
    <w:rsid w:val="00C94738"/>
    <w:rsid w:val="00CA15E8"/>
    <w:rsid w:val="00CA1C70"/>
    <w:rsid w:val="00CA288D"/>
    <w:rsid w:val="00CA3C7A"/>
    <w:rsid w:val="00CA7F4B"/>
    <w:rsid w:val="00CB08CA"/>
    <w:rsid w:val="00CB2F07"/>
    <w:rsid w:val="00CB2F1A"/>
    <w:rsid w:val="00CB3036"/>
    <w:rsid w:val="00CB65B9"/>
    <w:rsid w:val="00CC26B2"/>
    <w:rsid w:val="00CC26E8"/>
    <w:rsid w:val="00CC4925"/>
    <w:rsid w:val="00CC608B"/>
    <w:rsid w:val="00CD254D"/>
    <w:rsid w:val="00CD56C9"/>
    <w:rsid w:val="00CE0080"/>
    <w:rsid w:val="00CE1AA0"/>
    <w:rsid w:val="00CE5C91"/>
    <w:rsid w:val="00CE64CE"/>
    <w:rsid w:val="00CE6EBF"/>
    <w:rsid w:val="00CF0263"/>
    <w:rsid w:val="00CF03E4"/>
    <w:rsid w:val="00CF04E1"/>
    <w:rsid w:val="00CF0741"/>
    <w:rsid w:val="00CF1549"/>
    <w:rsid w:val="00CF337A"/>
    <w:rsid w:val="00CF41CC"/>
    <w:rsid w:val="00D05A4F"/>
    <w:rsid w:val="00D0621C"/>
    <w:rsid w:val="00D06573"/>
    <w:rsid w:val="00D120AF"/>
    <w:rsid w:val="00D146AE"/>
    <w:rsid w:val="00D14934"/>
    <w:rsid w:val="00D215FE"/>
    <w:rsid w:val="00D21F33"/>
    <w:rsid w:val="00D2232C"/>
    <w:rsid w:val="00D24A6E"/>
    <w:rsid w:val="00D25024"/>
    <w:rsid w:val="00D25C5C"/>
    <w:rsid w:val="00D25E8B"/>
    <w:rsid w:val="00D27970"/>
    <w:rsid w:val="00D31B67"/>
    <w:rsid w:val="00D322E1"/>
    <w:rsid w:val="00D32D89"/>
    <w:rsid w:val="00D33B04"/>
    <w:rsid w:val="00D3428E"/>
    <w:rsid w:val="00D34364"/>
    <w:rsid w:val="00D35D4E"/>
    <w:rsid w:val="00D374DC"/>
    <w:rsid w:val="00D4148B"/>
    <w:rsid w:val="00D43DD9"/>
    <w:rsid w:val="00D4478D"/>
    <w:rsid w:val="00D45911"/>
    <w:rsid w:val="00D45D4F"/>
    <w:rsid w:val="00D46E19"/>
    <w:rsid w:val="00D47B48"/>
    <w:rsid w:val="00D47F3C"/>
    <w:rsid w:val="00D52DED"/>
    <w:rsid w:val="00D53940"/>
    <w:rsid w:val="00D53F64"/>
    <w:rsid w:val="00D554D1"/>
    <w:rsid w:val="00D55952"/>
    <w:rsid w:val="00D57D06"/>
    <w:rsid w:val="00D60576"/>
    <w:rsid w:val="00D60AD5"/>
    <w:rsid w:val="00D6494D"/>
    <w:rsid w:val="00D6787F"/>
    <w:rsid w:val="00D71716"/>
    <w:rsid w:val="00D7211C"/>
    <w:rsid w:val="00D72412"/>
    <w:rsid w:val="00D725A9"/>
    <w:rsid w:val="00D72BF9"/>
    <w:rsid w:val="00D73AE3"/>
    <w:rsid w:val="00D73C51"/>
    <w:rsid w:val="00D760D4"/>
    <w:rsid w:val="00D802D6"/>
    <w:rsid w:val="00D8094F"/>
    <w:rsid w:val="00D822C6"/>
    <w:rsid w:val="00D822FF"/>
    <w:rsid w:val="00D93E16"/>
    <w:rsid w:val="00D94E99"/>
    <w:rsid w:val="00D959F1"/>
    <w:rsid w:val="00D97B34"/>
    <w:rsid w:val="00D97E1A"/>
    <w:rsid w:val="00DA0154"/>
    <w:rsid w:val="00DA083D"/>
    <w:rsid w:val="00DA2466"/>
    <w:rsid w:val="00DA758A"/>
    <w:rsid w:val="00DA76A1"/>
    <w:rsid w:val="00DB0C1F"/>
    <w:rsid w:val="00DB3BA5"/>
    <w:rsid w:val="00DB43FB"/>
    <w:rsid w:val="00DB4AEC"/>
    <w:rsid w:val="00DB4E68"/>
    <w:rsid w:val="00DB65D1"/>
    <w:rsid w:val="00DB6FDD"/>
    <w:rsid w:val="00DC0AC4"/>
    <w:rsid w:val="00DC0B1C"/>
    <w:rsid w:val="00DC0DB1"/>
    <w:rsid w:val="00DC23F5"/>
    <w:rsid w:val="00DC4174"/>
    <w:rsid w:val="00DC462E"/>
    <w:rsid w:val="00DC78A5"/>
    <w:rsid w:val="00DD0310"/>
    <w:rsid w:val="00DD0628"/>
    <w:rsid w:val="00DD0DD8"/>
    <w:rsid w:val="00DD28BF"/>
    <w:rsid w:val="00DD66DC"/>
    <w:rsid w:val="00DD76AC"/>
    <w:rsid w:val="00DE08C2"/>
    <w:rsid w:val="00DE4A69"/>
    <w:rsid w:val="00DE4F2F"/>
    <w:rsid w:val="00DE50BB"/>
    <w:rsid w:val="00DE61F4"/>
    <w:rsid w:val="00DE6A15"/>
    <w:rsid w:val="00DF2868"/>
    <w:rsid w:val="00DF4A2E"/>
    <w:rsid w:val="00DF521D"/>
    <w:rsid w:val="00DF6463"/>
    <w:rsid w:val="00DF6951"/>
    <w:rsid w:val="00DF7378"/>
    <w:rsid w:val="00E01F4B"/>
    <w:rsid w:val="00E02328"/>
    <w:rsid w:val="00E04DFC"/>
    <w:rsid w:val="00E05506"/>
    <w:rsid w:val="00E066EB"/>
    <w:rsid w:val="00E06903"/>
    <w:rsid w:val="00E07116"/>
    <w:rsid w:val="00E07C83"/>
    <w:rsid w:val="00E12EA1"/>
    <w:rsid w:val="00E1341C"/>
    <w:rsid w:val="00E13BFD"/>
    <w:rsid w:val="00E20384"/>
    <w:rsid w:val="00E20B0E"/>
    <w:rsid w:val="00E224E3"/>
    <w:rsid w:val="00E23B0E"/>
    <w:rsid w:val="00E23F94"/>
    <w:rsid w:val="00E24515"/>
    <w:rsid w:val="00E279EA"/>
    <w:rsid w:val="00E33B18"/>
    <w:rsid w:val="00E34195"/>
    <w:rsid w:val="00E35176"/>
    <w:rsid w:val="00E36DAA"/>
    <w:rsid w:val="00E37FCA"/>
    <w:rsid w:val="00E40DCD"/>
    <w:rsid w:val="00E43234"/>
    <w:rsid w:val="00E450B1"/>
    <w:rsid w:val="00E46619"/>
    <w:rsid w:val="00E50AFA"/>
    <w:rsid w:val="00E57197"/>
    <w:rsid w:val="00E60935"/>
    <w:rsid w:val="00E6188B"/>
    <w:rsid w:val="00E61EC9"/>
    <w:rsid w:val="00E62E2E"/>
    <w:rsid w:val="00E6727F"/>
    <w:rsid w:val="00E6769C"/>
    <w:rsid w:val="00E713A2"/>
    <w:rsid w:val="00E71481"/>
    <w:rsid w:val="00E72AE0"/>
    <w:rsid w:val="00E739CF"/>
    <w:rsid w:val="00E7462D"/>
    <w:rsid w:val="00E74CED"/>
    <w:rsid w:val="00E7717B"/>
    <w:rsid w:val="00E7759F"/>
    <w:rsid w:val="00E808B9"/>
    <w:rsid w:val="00E80EB0"/>
    <w:rsid w:val="00E825A2"/>
    <w:rsid w:val="00E87A09"/>
    <w:rsid w:val="00E90541"/>
    <w:rsid w:val="00E90AE9"/>
    <w:rsid w:val="00E932AB"/>
    <w:rsid w:val="00E943E9"/>
    <w:rsid w:val="00EA05B4"/>
    <w:rsid w:val="00EA1D2A"/>
    <w:rsid w:val="00EA24FC"/>
    <w:rsid w:val="00EA2777"/>
    <w:rsid w:val="00EA5B83"/>
    <w:rsid w:val="00EA66C2"/>
    <w:rsid w:val="00EA6C78"/>
    <w:rsid w:val="00EB1F9D"/>
    <w:rsid w:val="00EB3803"/>
    <w:rsid w:val="00EB549B"/>
    <w:rsid w:val="00EC1072"/>
    <w:rsid w:val="00ED080A"/>
    <w:rsid w:val="00ED107F"/>
    <w:rsid w:val="00ED583B"/>
    <w:rsid w:val="00ED59C6"/>
    <w:rsid w:val="00EE022A"/>
    <w:rsid w:val="00EE3581"/>
    <w:rsid w:val="00EE41A0"/>
    <w:rsid w:val="00EE55C0"/>
    <w:rsid w:val="00EF00F9"/>
    <w:rsid w:val="00EF00FE"/>
    <w:rsid w:val="00EF0AE1"/>
    <w:rsid w:val="00EF1995"/>
    <w:rsid w:val="00EF1F38"/>
    <w:rsid w:val="00EF23C4"/>
    <w:rsid w:val="00EF4BD1"/>
    <w:rsid w:val="00EF51A9"/>
    <w:rsid w:val="00EF5696"/>
    <w:rsid w:val="00EF785E"/>
    <w:rsid w:val="00F00013"/>
    <w:rsid w:val="00F00800"/>
    <w:rsid w:val="00F01E02"/>
    <w:rsid w:val="00F03D78"/>
    <w:rsid w:val="00F04E5C"/>
    <w:rsid w:val="00F0591E"/>
    <w:rsid w:val="00F05A7B"/>
    <w:rsid w:val="00F05D8D"/>
    <w:rsid w:val="00F06634"/>
    <w:rsid w:val="00F07F9A"/>
    <w:rsid w:val="00F1184D"/>
    <w:rsid w:val="00F11B95"/>
    <w:rsid w:val="00F14E2B"/>
    <w:rsid w:val="00F160F9"/>
    <w:rsid w:val="00F17287"/>
    <w:rsid w:val="00F17295"/>
    <w:rsid w:val="00F2242C"/>
    <w:rsid w:val="00F26850"/>
    <w:rsid w:val="00F32BBD"/>
    <w:rsid w:val="00F34ACE"/>
    <w:rsid w:val="00F35D49"/>
    <w:rsid w:val="00F36F91"/>
    <w:rsid w:val="00F40246"/>
    <w:rsid w:val="00F410A8"/>
    <w:rsid w:val="00F41730"/>
    <w:rsid w:val="00F46A93"/>
    <w:rsid w:val="00F50C35"/>
    <w:rsid w:val="00F50EB9"/>
    <w:rsid w:val="00F536AA"/>
    <w:rsid w:val="00F5402A"/>
    <w:rsid w:val="00F5472A"/>
    <w:rsid w:val="00F55DEA"/>
    <w:rsid w:val="00F57AF3"/>
    <w:rsid w:val="00F60438"/>
    <w:rsid w:val="00F63014"/>
    <w:rsid w:val="00F633C3"/>
    <w:rsid w:val="00F71A6B"/>
    <w:rsid w:val="00F720D8"/>
    <w:rsid w:val="00F8015E"/>
    <w:rsid w:val="00F81359"/>
    <w:rsid w:val="00F8216D"/>
    <w:rsid w:val="00F82203"/>
    <w:rsid w:val="00F8287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228D"/>
    <w:rsid w:val="00F949C1"/>
    <w:rsid w:val="00F95241"/>
    <w:rsid w:val="00F97470"/>
    <w:rsid w:val="00F97A91"/>
    <w:rsid w:val="00FA042D"/>
    <w:rsid w:val="00FA129F"/>
    <w:rsid w:val="00FA273E"/>
    <w:rsid w:val="00FA6637"/>
    <w:rsid w:val="00FA76DE"/>
    <w:rsid w:val="00FB0D60"/>
    <w:rsid w:val="00FB0F9F"/>
    <w:rsid w:val="00FB2FAD"/>
    <w:rsid w:val="00FB36F9"/>
    <w:rsid w:val="00FB4527"/>
    <w:rsid w:val="00FB473C"/>
    <w:rsid w:val="00FB60A3"/>
    <w:rsid w:val="00FB6E09"/>
    <w:rsid w:val="00FB78F2"/>
    <w:rsid w:val="00FC0284"/>
    <w:rsid w:val="00FC19A6"/>
    <w:rsid w:val="00FC3269"/>
    <w:rsid w:val="00FC3B41"/>
    <w:rsid w:val="00FC44D0"/>
    <w:rsid w:val="00FC5481"/>
    <w:rsid w:val="00FC6208"/>
    <w:rsid w:val="00FC7C5D"/>
    <w:rsid w:val="00FD0069"/>
    <w:rsid w:val="00FD0C2F"/>
    <w:rsid w:val="00FD1941"/>
    <w:rsid w:val="00FD2114"/>
    <w:rsid w:val="00FD2DD1"/>
    <w:rsid w:val="00FD2FB9"/>
    <w:rsid w:val="00FD314F"/>
    <w:rsid w:val="00FD3F45"/>
    <w:rsid w:val="00FD4514"/>
    <w:rsid w:val="00FD4685"/>
    <w:rsid w:val="00FD4A23"/>
    <w:rsid w:val="00FD6273"/>
    <w:rsid w:val="00FD6CB8"/>
    <w:rsid w:val="00FD7589"/>
    <w:rsid w:val="00FE0205"/>
    <w:rsid w:val="00FE0FBD"/>
    <w:rsid w:val="00FE2231"/>
    <w:rsid w:val="00FE2715"/>
    <w:rsid w:val="00FE272D"/>
    <w:rsid w:val="00FE280A"/>
    <w:rsid w:val="00FE3B50"/>
    <w:rsid w:val="00FE4008"/>
    <w:rsid w:val="00FE5545"/>
    <w:rsid w:val="00FE5EB6"/>
    <w:rsid w:val="00FF05CD"/>
    <w:rsid w:val="00FF07B8"/>
    <w:rsid w:val="00FF0942"/>
    <w:rsid w:val="00FF2A58"/>
    <w:rsid w:val="00FF6AF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49" fillcolor="white">
      <v:fill color="white"/>
    </o:shapedefaults>
    <o:shapelayout v:ext="edit">
      <o:idmap v:ext="edit" data="1"/>
    </o:shapelayout>
  </w:shapeDefaults>
  <w:decimalSymbol w:val=","/>
  <w:listSeparator w:val=";"/>
  <w14:docId w14:val="0E3A6FB2"/>
  <w15:docId w15:val="{3158ED1E-0A20-47DA-8E3C-2DB302C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477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Заголовок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1b">
    <w:name w:val="Знак1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9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a">
    <w:name w:val="Signature"/>
    <w:basedOn w:val="a"/>
    <w:link w:val="affb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b">
    <w:name w:val="Подпись Знак"/>
    <w:basedOn w:val="a0"/>
    <w:link w:val="affa"/>
    <w:rsid w:val="00366726"/>
    <w:rPr>
      <w:rFonts w:eastAsia="Times New Roman"/>
      <w:sz w:val="24"/>
      <w:szCs w:val="24"/>
    </w:rPr>
  </w:style>
  <w:style w:type="paragraph" w:customStyle="1" w:styleId="36">
    <w:name w:val="Обычный3"/>
    <w:rsid w:val="00BF278D"/>
    <w:pPr>
      <w:widowControl w:val="0"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FD6C-5494-4EA4-81D4-761F07FE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.dot</Template>
  <TotalTime>305</TotalTime>
  <Pages>19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28157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subject/>
  <dc:creator>Пользователь</dc:creator>
  <cp:keywords/>
  <dc:description/>
  <cp:lastModifiedBy>Roma</cp:lastModifiedBy>
  <cp:revision>8</cp:revision>
  <cp:lastPrinted>2016-12-23T08:13:00Z</cp:lastPrinted>
  <dcterms:created xsi:type="dcterms:W3CDTF">2017-07-13T12:02:00Z</dcterms:created>
  <dcterms:modified xsi:type="dcterms:W3CDTF">2018-01-19T12:07:00Z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