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8D8A" w14:textId="77777777" w:rsidR="00AF7FEE" w:rsidRPr="00AF7FEE" w:rsidRDefault="00AF7FEE" w:rsidP="00AF7FEE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pacing w:val="20"/>
          <w:sz w:val="48"/>
          <w:szCs w:val="48"/>
        </w:rPr>
      </w:pPr>
      <w:r w:rsidRPr="00AF7FEE">
        <w:rPr>
          <w:rFonts w:ascii="Times New Roman" w:hAnsi="Times New Roman"/>
          <w:b/>
          <w:color w:val="000000"/>
          <w:spacing w:val="20"/>
          <w:position w:val="2"/>
          <w:sz w:val="48"/>
          <w:szCs w:val="48"/>
        </w:rPr>
        <w:t>ПОСТАНОВЛЕНИЕ</w:t>
      </w:r>
    </w:p>
    <w:p w14:paraId="719BC371" w14:textId="77777777" w:rsidR="00AF7FEE" w:rsidRDefault="00AF7FEE" w:rsidP="00AF7FEE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7FA5BDDC" w14:textId="21EEE107" w:rsidR="00AF7FEE" w:rsidRDefault="00AF7FEE" w:rsidP="00AF7FE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23 сентября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1492</w:t>
      </w:r>
    </w:p>
    <w:p w14:paraId="240359F9" w14:textId="77777777" w:rsidR="003E69E7" w:rsidRPr="003E69E7" w:rsidRDefault="00710597" w:rsidP="00AF7FEE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A740BD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5BEC" w:rsidRPr="00A740BD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C7480B" w:rsidRPr="003E69E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            рп. Луховка г.</w:t>
      </w:r>
      <w:r w:rsidR="00164027">
        <w:rPr>
          <w:rFonts w:ascii="Times New Roman" w:hAnsi="Times New Roman"/>
          <w:b/>
          <w:sz w:val="27"/>
          <w:szCs w:val="27"/>
        </w:rPr>
        <w:t xml:space="preserve"> о.</w:t>
      </w:r>
      <w:r w:rsidR="00C7480B" w:rsidRPr="003E69E7">
        <w:rPr>
          <w:rFonts w:ascii="Times New Roman" w:hAnsi="Times New Roman"/>
          <w:b/>
          <w:sz w:val="27"/>
          <w:szCs w:val="27"/>
        </w:rPr>
        <w:t xml:space="preserve"> Саранск (исключая территорию, ограниченную                        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рп. Луховка г. о. Саранск</w:t>
      </w:r>
    </w:p>
    <w:p w14:paraId="2F9F6F56" w14:textId="464684D3" w:rsidR="00EB4B82" w:rsidRDefault="00627255" w:rsidP="003E69E7">
      <w:pPr>
        <w:spacing w:after="0"/>
        <w:ind w:firstLine="142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3E69E7">
        <w:rPr>
          <w:rFonts w:ascii="Times New Roman" w:hAnsi="Times New Roman"/>
          <w:sz w:val="27"/>
          <w:szCs w:val="27"/>
        </w:rPr>
        <w:tab/>
      </w:r>
      <w:r w:rsidR="00640457">
        <w:rPr>
          <w:rFonts w:ascii="Times New Roman" w:hAnsi="Times New Roman"/>
          <w:sz w:val="27"/>
          <w:szCs w:val="27"/>
        </w:rPr>
        <w:t xml:space="preserve">Принимая во внимание обращение </w:t>
      </w:r>
      <w:r w:rsidR="00C7480B">
        <w:rPr>
          <w:rFonts w:ascii="Times New Roman" w:hAnsi="Times New Roman"/>
          <w:sz w:val="27"/>
          <w:szCs w:val="27"/>
        </w:rPr>
        <w:t xml:space="preserve">Агеева Алексея Александровича </w:t>
      </w:r>
      <w:r w:rsidR="00640457">
        <w:rPr>
          <w:rFonts w:ascii="Times New Roman" w:hAnsi="Times New Roman"/>
          <w:sz w:val="27"/>
          <w:szCs w:val="27"/>
        </w:rPr>
        <w:t xml:space="preserve"> от </w:t>
      </w:r>
      <w:r w:rsidR="00C7480B">
        <w:rPr>
          <w:rFonts w:ascii="Times New Roman" w:hAnsi="Times New Roman"/>
          <w:sz w:val="27"/>
          <w:szCs w:val="27"/>
        </w:rPr>
        <w:t>16</w:t>
      </w:r>
      <w:r w:rsidR="00D32FE1">
        <w:rPr>
          <w:rFonts w:ascii="Times New Roman" w:hAnsi="Times New Roman"/>
          <w:sz w:val="27"/>
          <w:szCs w:val="27"/>
        </w:rPr>
        <w:t xml:space="preserve"> июля</w:t>
      </w:r>
      <w:r w:rsidR="00640457">
        <w:rPr>
          <w:rFonts w:ascii="Times New Roman" w:hAnsi="Times New Roman"/>
          <w:sz w:val="27"/>
          <w:szCs w:val="27"/>
        </w:rPr>
        <w:t xml:space="preserve"> 2021 года</w:t>
      </w:r>
      <w:r w:rsidR="00F63BF2">
        <w:rPr>
          <w:rFonts w:ascii="Times New Roman" w:hAnsi="Times New Roman"/>
          <w:sz w:val="27"/>
          <w:szCs w:val="27"/>
        </w:rPr>
        <w:t xml:space="preserve"> (вх. № </w:t>
      </w:r>
      <w:r w:rsidR="00B57841">
        <w:rPr>
          <w:rFonts w:ascii="Times New Roman" w:hAnsi="Times New Roman"/>
          <w:sz w:val="27"/>
          <w:szCs w:val="27"/>
        </w:rPr>
        <w:t>40</w:t>
      </w:r>
      <w:r w:rsidR="00C7480B">
        <w:rPr>
          <w:rFonts w:ascii="Times New Roman" w:hAnsi="Times New Roman"/>
          <w:sz w:val="27"/>
          <w:szCs w:val="27"/>
        </w:rPr>
        <w:t>10</w:t>
      </w:r>
      <w:r w:rsidR="00F63BF2">
        <w:rPr>
          <w:rFonts w:ascii="Times New Roman" w:hAnsi="Times New Roman"/>
          <w:sz w:val="27"/>
          <w:szCs w:val="27"/>
        </w:rPr>
        <w:t xml:space="preserve">/5-58 от </w:t>
      </w:r>
      <w:r w:rsidR="00C7480B">
        <w:rPr>
          <w:rFonts w:ascii="Times New Roman" w:hAnsi="Times New Roman"/>
          <w:sz w:val="27"/>
          <w:szCs w:val="27"/>
        </w:rPr>
        <w:t>16</w:t>
      </w:r>
      <w:r w:rsidR="00F63BF2">
        <w:rPr>
          <w:rFonts w:ascii="Times New Roman" w:hAnsi="Times New Roman"/>
          <w:sz w:val="27"/>
          <w:szCs w:val="27"/>
        </w:rPr>
        <w:t xml:space="preserve"> июля 2021 года)</w:t>
      </w:r>
      <w:r w:rsidR="00640457">
        <w:rPr>
          <w:rFonts w:ascii="Times New Roman" w:hAnsi="Times New Roman"/>
          <w:sz w:val="27"/>
          <w:szCs w:val="27"/>
        </w:rPr>
        <w:t>, в</w:t>
      </w:r>
      <w:r w:rsidR="0051759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9F7033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№ 131-ФЗ</w:t>
      </w:r>
      <w:r w:rsidR="000A69F6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B5BEC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B5BEC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B5BEC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B5BEC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B5BEC">
        <w:rPr>
          <w:rFonts w:ascii="Times New Roman" w:hAnsi="Times New Roman"/>
          <w:sz w:val="27"/>
          <w:szCs w:val="27"/>
        </w:rPr>
        <w:t xml:space="preserve">, </w:t>
      </w:r>
      <w:r w:rsidR="004B5BEC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3E69E7" w:rsidRPr="003E69E7">
        <w:rPr>
          <w:rFonts w:ascii="Times New Roman" w:hAnsi="Times New Roman"/>
          <w:sz w:val="27"/>
          <w:szCs w:val="27"/>
        </w:rPr>
        <w:t>от 7 декабря 2015 года № 3545 «Об утверждении документации по пла</w:t>
      </w:r>
      <w:r w:rsidR="00164027">
        <w:rPr>
          <w:rFonts w:ascii="Times New Roman" w:hAnsi="Times New Roman"/>
          <w:sz w:val="27"/>
          <w:szCs w:val="27"/>
        </w:rPr>
        <w:t>нировке территории,</w:t>
      </w:r>
      <w:r w:rsidR="003E69E7" w:rsidRPr="003E69E7">
        <w:rPr>
          <w:rFonts w:ascii="Times New Roman" w:hAnsi="Times New Roman"/>
          <w:sz w:val="27"/>
          <w:szCs w:val="27"/>
        </w:rPr>
        <w:t xml:space="preserve"> ограниченной ул. Красная, территорией Ботанического сада и автомобильной до</w:t>
      </w:r>
      <w:r w:rsidR="00164027">
        <w:rPr>
          <w:rFonts w:ascii="Times New Roman" w:hAnsi="Times New Roman"/>
          <w:sz w:val="27"/>
          <w:szCs w:val="27"/>
        </w:rPr>
        <w:t>рогой</w:t>
      </w:r>
      <w:r w:rsidR="003E69E7" w:rsidRPr="003E69E7">
        <w:rPr>
          <w:rFonts w:ascii="Times New Roman" w:hAnsi="Times New Roman"/>
          <w:sz w:val="27"/>
          <w:szCs w:val="27"/>
        </w:rPr>
        <w:t xml:space="preserve"> («Обход города Саранска») </w:t>
      </w:r>
      <w:r w:rsidR="003E69E7">
        <w:rPr>
          <w:rFonts w:ascii="Times New Roman" w:hAnsi="Times New Roman"/>
          <w:sz w:val="27"/>
          <w:szCs w:val="27"/>
        </w:rPr>
        <w:t xml:space="preserve">                 </w:t>
      </w:r>
      <w:r w:rsidR="003E69E7" w:rsidRPr="003E69E7">
        <w:rPr>
          <w:rFonts w:ascii="Times New Roman" w:hAnsi="Times New Roman"/>
          <w:sz w:val="27"/>
          <w:szCs w:val="27"/>
        </w:rPr>
        <w:t xml:space="preserve">р.п. Луховка г.о. Саранск (исключая территорию, ограниченную ул. Красная, </w:t>
      </w:r>
      <w:r w:rsidR="003E69E7">
        <w:rPr>
          <w:rFonts w:ascii="Times New Roman" w:hAnsi="Times New Roman"/>
          <w:sz w:val="27"/>
          <w:szCs w:val="27"/>
        </w:rPr>
        <w:t xml:space="preserve">                  </w:t>
      </w:r>
      <w:r w:rsidR="003E69E7" w:rsidRPr="003E69E7">
        <w:rPr>
          <w:rFonts w:ascii="Times New Roman" w:hAnsi="Times New Roman"/>
          <w:sz w:val="27"/>
          <w:szCs w:val="27"/>
        </w:rPr>
        <w:t xml:space="preserve">ул. Рабочая, ул. Мичурина г.о. Саранск), включая проект межевания» (с изменениями, внесенными постановлениями Администрации городского округа Саранск от 3 июня 2019 года № 1045, от 28 января 2020 года № 97, от 25 февраля 2020 года № 319, от </w:t>
      </w:r>
      <w:r w:rsidR="003E69E7">
        <w:rPr>
          <w:rFonts w:ascii="Times New Roman" w:hAnsi="Times New Roman"/>
          <w:sz w:val="27"/>
          <w:szCs w:val="27"/>
        </w:rPr>
        <w:t xml:space="preserve">           </w:t>
      </w:r>
      <w:r w:rsidR="003E69E7" w:rsidRPr="003E69E7">
        <w:rPr>
          <w:rFonts w:ascii="Times New Roman" w:hAnsi="Times New Roman"/>
          <w:sz w:val="27"/>
          <w:szCs w:val="27"/>
        </w:rPr>
        <w:t>15 июля 2020 года № 1027)</w:t>
      </w:r>
      <w:r w:rsidR="00644DAB" w:rsidRPr="004B5BEC">
        <w:rPr>
          <w:rFonts w:ascii="Times New Roman" w:hAnsi="Times New Roman"/>
          <w:sz w:val="27"/>
          <w:szCs w:val="27"/>
        </w:rPr>
        <w:t xml:space="preserve">, </w:t>
      </w:r>
      <w:r w:rsidR="00D16073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 Саранск от </w:t>
      </w:r>
      <w:r w:rsidR="003E69E7">
        <w:rPr>
          <w:rFonts w:ascii="Times New Roman" w:hAnsi="Times New Roman"/>
          <w:sz w:val="27"/>
          <w:szCs w:val="27"/>
        </w:rPr>
        <w:t xml:space="preserve">26 апреля </w:t>
      </w:r>
      <w:r w:rsidR="00E2302C">
        <w:rPr>
          <w:rFonts w:ascii="Times New Roman" w:hAnsi="Times New Roman"/>
          <w:sz w:val="27"/>
          <w:szCs w:val="27"/>
        </w:rPr>
        <w:t>2021</w:t>
      </w:r>
      <w:r w:rsidR="00D16073" w:rsidRPr="004B5BEC">
        <w:rPr>
          <w:rFonts w:ascii="Times New Roman" w:hAnsi="Times New Roman"/>
          <w:sz w:val="27"/>
          <w:szCs w:val="27"/>
        </w:rPr>
        <w:t xml:space="preserve"> года № </w:t>
      </w:r>
      <w:r w:rsidR="003E69E7">
        <w:rPr>
          <w:rFonts w:ascii="Times New Roman" w:hAnsi="Times New Roman"/>
          <w:sz w:val="27"/>
          <w:szCs w:val="27"/>
        </w:rPr>
        <w:t xml:space="preserve">657 </w:t>
      </w:r>
      <w:r w:rsidR="00D16073" w:rsidRPr="004B5BEC">
        <w:rPr>
          <w:rFonts w:ascii="Times New Roman" w:hAnsi="Times New Roman"/>
          <w:sz w:val="27"/>
          <w:szCs w:val="27"/>
        </w:rPr>
        <w:t>«</w:t>
      </w:r>
      <w:r w:rsidR="00D16073">
        <w:rPr>
          <w:rFonts w:ascii="Times New Roman" w:hAnsi="Times New Roman"/>
          <w:sz w:val="27"/>
          <w:szCs w:val="27"/>
        </w:rPr>
        <w:t xml:space="preserve">О подготовке </w:t>
      </w:r>
      <w:r w:rsidR="00D16073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3E69E7" w:rsidRPr="003E69E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</w:t>
      </w:r>
      <w:r w:rsidR="003E69E7">
        <w:rPr>
          <w:rFonts w:ascii="Times New Roman" w:hAnsi="Times New Roman"/>
          <w:sz w:val="27"/>
          <w:szCs w:val="27"/>
        </w:rPr>
        <w:t xml:space="preserve">д города Саранска») </w:t>
      </w:r>
      <w:r w:rsidR="003E69E7" w:rsidRPr="003E69E7">
        <w:rPr>
          <w:rFonts w:ascii="Times New Roman" w:hAnsi="Times New Roman"/>
          <w:sz w:val="27"/>
          <w:szCs w:val="27"/>
        </w:rPr>
        <w:t>рп. Луховка г.</w:t>
      </w:r>
      <w:r w:rsidR="00164027">
        <w:rPr>
          <w:rFonts w:ascii="Times New Roman" w:hAnsi="Times New Roman"/>
          <w:sz w:val="27"/>
          <w:szCs w:val="27"/>
        </w:rPr>
        <w:t xml:space="preserve"> о.</w:t>
      </w:r>
      <w:r w:rsidR="003E69E7" w:rsidRPr="003E69E7">
        <w:rPr>
          <w:rFonts w:ascii="Times New Roman" w:hAnsi="Times New Roman"/>
          <w:sz w:val="27"/>
          <w:szCs w:val="27"/>
        </w:rPr>
        <w:t xml:space="preserve"> Саранск (исключая территорию, ограниченную </w:t>
      </w:r>
      <w:r w:rsidR="003E69E7">
        <w:rPr>
          <w:rFonts w:ascii="Times New Roman" w:hAnsi="Times New Roman"/>
          <w:sz w:val="27"/>
          <w:szCs w:val="27"/>
        </w:rPr>
        <w:t xml:space="preserve">                   </w:t>
      </w:r>
      <w:r w:rsidR="003E69E7" w:rsidRPr="003E69E7">
        <w:rPr>
          <w:rFonts w:ascii="Times New Roman" w:hAnsi="Times New Roman"/>
          <w:sz w:val="27"/>
          <w:szCs w:val="27"/>
        </w:rPr>
        <w:t xml:space="preserve">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</w:t>
      </w:r>
      <w:r w:rsidR="003E69E7">
        <w:rPr>
          <w:rFonts w:ascii="Times New Roman" w:hAnsi="Times New Roman"/>
          <w:sz w:val="27"/>
          <w:szCs w:val="27"/>
        </w:rPr>
        <w:t xml:space="preserve">                  </w:t>
      </w:r>
      <w:r w:rsidR="003E69E7" w:rsidRPr="003E69E7">
        <w:rPr>
          <w:rFonts w:ascii="Times New Roman" w:hAnsi="Times New Roman"/>
          <w:sz w:val="27"/>
          <w:szCs w:val="27"/>
        </w:rPr>
        <w:t>ул. Молодежная рп. Луховка г. о. Саранск</w:t>
      </w:r>
      <w:r w:rsidR="00D16073" w:rsidRPr="004B5BEC">
        <w:rPr>
          <w:rFonts w:ascii="Times New Roman" w:hAnsi="Times New Roman"/>
          <w:sz w:val="27"/>
          <w:szCs w:val="27"/>
        </w:rPr>
        <w:t>»</w:t>
      </w:r>
      <w:r w:rsidR="00965DC0">
        <w:rPr>
          <w:rFonts w:ascii="Times New Roman" w:hAnsi="Times New Roman"/>
          <w:sz w:val="27"/>
          <w:szCs w:val="27"/>
        </w:rPr>
        <w:t>,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28759D" w:rsidRPr="004B5BEC">
        <w:rPr>
          <w:rFonts w:ascii="Times New Roman" w:hAnsi="Times New Roman"/>
          <w:sz w:val="27"/>
          <w:szCs w:val="27"/>
        </w:rPr>
        <w:t>постановлением</w:t>
      </w:r>
      <w:r w:rsidR="005B7DE9" w:rsidRPr="004B5BEC">
        <w:rPr>
          <w:rFonts w:ascii="Times New Roman" w:hAnsi="Times New Roman"/>
          <w:sz w:val="27"/>
          <w:szCs w:val="27"/>
        </w:rPr>
        <w:t xml:space="preserve"> Гла</w:t>
      </w:r>
      <w:r w:rsidR="00CD1553" w:rsidRPr="004B5BEC">
        <w:rPr>
          <w:rFonts w:ascii="Times New Roman" w:hAnsi="Times New Roman"/>
          <w:sz w:val="27"/>
          <w:szCs w:val="27"/>
        </w:rPr>
        <w:t>вы городского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округа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Саранск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 xml:space="preserve">от </w:t>
      </w:r>
      <w:r w:rsidR="003D0282">
        <w:rPr>
          <w:rFonts w:ascii="Times New Roman" w:hAnsi="Times New Roman"/>
          <w:sz w:val="27"/>
          <w:szCs w:val="27"/>
        </w:rPr>
        <w:t>26</w:t>
      </w:r>
      <w:r w:rsidR="00903372">
        <w:rPr>
          <w:rFonts w:ascii="Times New Roman" w:hAnsi="Times New Roman"/>
          <w:sz w:val="27"/>
          <w:szCs w:val="27"/>
        </w:rPr>
        <w:t xml:space="preserve"> июля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A9765F" w:rsidRPr="004B5BEC">
        <w:rPr>
          <w:rFonts w:ascii="Times New Roman" w:hAnsi="Times New Roman"/>
          <w:sz w:val="27"/>
          <w:szCs w:val="27"/>
        </w:rPr>
        <w:t>2021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4447C7" w:rsidRPr="004B5BEC">
        <w:rPr>
          <w:rFonts w:ascii="Times New Roman" w:hAnsi="Times New Roman"/>
          <w:sz w:val="27"/>
          <w:szCs w:val="27"/>
        </w:rPr>
        <w:t>года</w:t>
      </w:r>
      <w:r w:rsidR="007B0D0C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5B7DE9" w:rsidRPr="004B5BEC">
        <w:rPr>
          <w:rFonts w:ascii="Times New Roman" w:hAnsi="Times New Roman"/>
          <w:sz w:val="27"/>
          <w:szCs w:val="27"/>
        </w:rPr>
        <w:t xml:space="preserve">№ </w:t>
      </w:r>
      <w:r w:rsidR="003E69E7">
        <w:rPr>
          <w:rFonts w:ascii="Times New Roman" w:hAnsi="Times New Roman"/>
          <w:sz w:val="27"/>
          <w:szCs w:val="27"/>
        </w:rPr>
        <w:t>417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-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ПГ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7131BF" w:rsidRPr="004B5BEC">
        <w:rPr>
          <w:rFonts w:ascii="Times New Roman" w:hAnsi="Times New Roman"/>
          <w:sz w:val="27"/>
          <w:szCs w:val="27"/>
        </w:rPr>
        <w:t>«</w:t>
      </w:r>
      <w:r w:rsidR="005B7DE9" w:rsidRPr="004B5BEC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3E69E7" w:rsidRPr="003E69E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</w:t>
      </w:r>
      <w:r w:rsidR="003E69E7">
        <w:rPr>
          <w:rFonts w:ascii="Times New Roman" w:hAnsi="Times New Roman"/>
          <w:sz w:val="27"/>
          <w:szCs w:val="27"/>
        </w:rPr>
        <w:t xml:space="preserve">од города Саранска») </w:t>
      </w:r>
      <w:r w:rsidR="003E69E7" w:rsidRPr="003E69E7">
        <w:rPr>
          <w:rFonts w:ascii="Times New Roman" w:hAnsi="Times New Roman"/>
          <w:sz w:val="27"/>
          <w:szCs w:val="27"/>
        </w:rPr>
        <w:t xml:space="preserve">рп. Луховка г. о. Саранск (исключая территорию, ограниченную </w:t>
      </w:r>
      <w:r w:rsidR="003E69E7">
        <w:rPr>
          <w:rFonts w:ascii="Times New Roman" w:hAnsi="Times New Roman"/>
          <w:sz w:val="27"/>
          <w:szCs w:val="27"/>
        </w:rPr>
        <w:t xml:space="preserve"> </w:t>
      </w:r>
      <w:r w:rsidR="003E69E7" w:rsidRPr="003E69E7">
        <w:rPr>
          <w:rFonts w:ascii="Times New Roman" w:hAnsi="Times New Roman"/>
          <w:sz w:val="27"/>
          <w:szCs w:val="27"/>
        </w:rPr>
        <w:t>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рп. Луховка г. о. Саранск</w:t>
      </w:r>
      <w:r w:rsidR="00F130F7" w:rsidRPr="004B5BEC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4B5BEC">
        <w:rPr>
          <w:rFonts w:ascii="Times New Roman" w:hAnsi="Times New Roman"/>
          <w:sz w:val="27"/>
          <w:szCs w:val="27"/>
        </w:rPr>
        <w:t>,</w:t>
      </w:r>
      <w:r w:rsidR="000D42CC" w:rsidRPr="004B5BEC">
        <w:rPr>
          <w:rFonts w:ascii="Times New Roman" w:hAnsi="Times New Roman"/>
          <w:sz w:val="27"/>
          <w:szCs w:val="27"/>
        </w:rPr>
        <w:t xml:space="preserve"> </w:t>
      </w:r>
      <w:r w:rsidR="00744453" w:rsidRPr="004B5BEC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</w:t>
      </w:r>
      <w:r w:rsidR="003D0282">
        <w:rPr>
          <w:rFonts w:ascii="Times New Roman" w:hAnsi="Times New Roman"/>
          <w:sz w:val="27"/>
          <w:szCs w:val="27"/>
        </w:rPr>
        <w:t>вопросу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3E69E7">
        <w:rPr>
          <w:rFonts w:ascii="Times New Roman" w:hAnsi="Times New Roman"/>
          <w:sz w:val="27"/>
          <w:szCs w:val="27"/>
        </w:rPr>
        <w:t>внесения</w:t>
      </w:r>
      <w:r w:rsidR="003E69E7" w:rsidRPr="003E69E7">
        <w:rPr>
          <w:rFonts w:ascii="Times New Roman" w:hAnsi="Times New Roman"/>
          <w:sz w:val="27"/>
          <w:szCs w:val="27"/>
        </w:rPr>
        <w:t xml:space="preserve"> изменений в документацию по </w:t>
      </w:r>
      <w:r w:rsidR="003E69E7" w:rsidRPr="003E69E7">
        <w:rPr>
          <w:rFonts w:ascii="Times New Roman" w:hAnsi="Times New Roman"/>
          <w:sz w:val="27"/>
          <w:szCs w:val="27"/>
        </w:rPr>
        <w:lastRenderedPageBreak/>
        <w:t>планировке территории, ограниченной ул. Красная, территорией Ботанического сада и автомобильной дорогой («Обхо</w:t>
      </w:r>
      <w:r w:rsidR="003E69E7">
        <w:rPr>
          <w:rFonts w:ascii="Times New Roman" w:hAnsi="Times New Roman"/>
          <w:sz w:val="27"/>
          <w:szCs w:val="27"/>
        </w:rPr>
        <w:t xml:space="preserve">д города Саранска») </w:t>
      </w:r>
      <w:r w:rsidR="003E69E7" w:rsidRPr="003E69E7">
        <w:rPr>
          <w:rFonts w:ascii="Times New Roman" w:hAnsi="Times New Roman"/>
          <w:sz w:val="27"/>
          <w:szCs w:val="27"/>
        </w:rPr>
        <w:t xml:space="preserve">рп. Луховка г. о. Саранск (исключая территорию, ограниченную ул. Красная, ул. Рабочая, ул. Мичурина </w:t>
      </w:r>
      <w:r w:rsidR="003E69E7">
        <w:rPr>
          <w:rFonts w:ascii="Times New Roman" w:hAnsi="Times New Roman"/>
          <w:sz w:val="27"/>
          <w:szCs w:val="27"/>
        </w:rPr>
        <w:t xml:space="preserve">               </w:t>
      </w:r>
      <w:r w:rsidR="003E69E7" w:rsidRPr="003E69E7">
        <w:rPr>
          <w:rFonts w:ascii="Times New Roman" w:hAnsi="Times New Roman"/>
          <w:sz w:val="27"/>
          <w:szCs w:val="27"/>
        </w:rPr>
        <w:t xml:space="preserve">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рп. Луховка </w:t>
      </w:r>
      <w:r w:rsidR="003E69E7">
        <w:rPr>
          <w:rFonts w:ascii="Times New Roman" w:hAnsi="Times New Roman"/>
          <w:sz w:val="27"/>
          <w:szCs w:val="27"/>
        </w:rPr>
        <w:t xml:space="preserve">                          </w:t>
      </w:r>
      <w:r w:rsidR="003E69E7" w:rsidRPr="003E69E7">
        <w:rPr>
          <w:rFonts w:ascii="Times New Roman" w:hAnsi="Times New Roman"/>
          <w:sz w:val="27"/>
          <w:szCs w:val="27"/>
        </w:rPr>
        <w:t>г. о. Саранск</w:t>
      </w:r>
      <w:r w:rsidR="00E2302C">
        <w:rPr>
          <w:rFonts w:ascii="Times New Roman" w:hAnsi="Times New Roman"/>
          <w:sz w:val="27"/>
          <w:szCs w:val="27"/>
        </w:rPr>
        <w:t>,</w:t>
      </w:r>
      <w:r w:rsidR="00F66746" w:rsidRPr="004B5BEC">
        <w:rPr>
          <w:rFonts w:ascii="Times New Roman" w:hAnsi="Times New Roman"/>
          <w:sz w:val="27"/>
          <w:szCs w:val="27"/>
        </w:rPr>
        <w:t xml:space="preserve"> </w:t>
      </w:r>
      <w:r w:rsidR="000B53AA" w:rsidRPr="004B5BEC">
        <w:rPr>
          <w:rFonts w:ascii="Times New Roman" w:hAnsi="Times New Roman"/>
          <w:sz w:val="27"/>
          <w:szCs w:val="27"/>
        </w:rPr>
        <w:t>проведенных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3D0282">
        <w:rPr>
          <w:rFonts w:ascii="Times New Roman" w:hAnsi="Times New Roman"/>
          <w:sz w:val="27"/>
          <w:szCs w:val="27"/>
        </w:rPr>
        <w:t>20</w:t>
      </w:r>
      <w:r w:rsidR="00903372">
        <w:rPr>
          <w:rFonts w:ascii="Times New Roman" w:hAnsi="Times New Roman"/>
          <w:sz w:val="27"/>
          <w:szCs w:val="27"/>
        </w:rPr>
        <w:t xml:space="preserve"> августа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20</w:t>
      </w:r>
      <w:r w:rsidR="00A9765F" w:rsidRPr="004B5BEC">
        <w:rPr>
          <w:rFonts w:ascii="Times New Roman" w:hAnsi="Times New Roman"/>
          <w:sz w:val="27"/>
          <w:szCs w:val="27"/>
        </w:rPr>
        <w:t>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1F715B" w:rsidRPr="004B5BEC">
        <w:rPr>
          <w:rFonts w:ascii="Times New Roman" w:hAnsi="Times New Roman"/>
          <w:sz w:val="27"/>
          <w:szCs w:val="27"/>
        </w:rPr>
        <w:t xml:space="preserve">, </w:t>
      </w:r>
      <w:r w:rsidR="002817D3" w:rsidRPr="004B5BEC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B5BE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B5BEC">
        <w:rPr>
          <w:rFonts w:ascii="Times New Roman" w:hAnsi="Times New Roman"/>
          <w:sz w:val="27"/>
          <w:szCs w:val="27"/>
        </w:rPr>
        <w:t xml:space="preserve">ых </w:t>
      </w:r>
      <w:r w:rsidR="006C0F84" w:rsidRPr="004B5BEC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4B5BEC">
        <w:rPr>
          <w:rFonts w:ascii="Times New Roman" w:hAnsi="Times New Roman"/>
          <w:sz w:val="27"/>
          <w:szCs w:val="27"/>
        </w:rPr>
        <w:t xml:space="preserve"> в </w:t>
      </w:r>
      <w:r w:rsidR="00F66746" w:rsidRPr="004B5BEC">
        <w:rPr>
          <w:rFonts w:ascii="Times New Roman" w:hAnsi="Times New Roman"/>
          <w:sz w:val="27"/>
          <w:szCs w:val="27"/>
        </w:rPr>
        <w:t>г</w:t>
      </w:r>
      <w:r w:rsidR="00A25F45" w:rsidRPr="004B5BEC">
        <w:rPr>
          <w:rFonts w:ascii="Times New Roman" w:hAnsi="Times New Roman"/>
          <w:sz w:val="27"/>
          <w:szCs w:val="27"/>
        </w:rPr>
        <w:t>азете</w:t>
      </w:r>
      <w:r w:rsidR="009B31D4" w:rsidRPr="004B5BEC">
        <w:rPr>
          <w:rFonts w:ascii="Times New Roman" w:hAnsi="Times New Roman"/>
          <w:sz w:val="27"/>
          <w:szCs w:val="27"/>
        </w:rPr>
        <w:t xml:space="preserve"> «</w:t>
      </w:r>
      <w:r w:rsidR="00A90B34" w:rsidRPr="004B5BEC">
        <w:rPr>
          <w:rFonts w:ascii="Times New Roman" w:hAnsi="Times New Roman"/>
          <w:sz w:val="27"/>
          <w:szCs w:val="27"/>
        </w:rPr>
        <w:t>Саранский Вестник</w:t>
      </w:r>
      <w:r w:rsidR="009B31D4" w:rsidRPr="004B5BEC">
        <w:rPr>
          <w:rFonts w:ascii="Times New Roman" w:hAnsi="Times New Roman"/>
          <w:sz w:val="27"/>
          <w:szCs w:val="27"/>
        </w:rPr>
        <w:t xml:space="preserve">» от </w:t>
      </w:r>
      <w:r w:rsidR="00E2302C">
        <w:rPr>
          <w:rFonts w:ascii="Times New Roman" w:hAnsi="Times New Roman"/>
          <w:sz w:val="27"/>
          <w:szCs w:val="27"/>
        </w:rPr>
        <w:t>8 сентября</w:t>
      </w:r>
      <w:r w:rsidR="00345FDF" w:rsidRPr="004B5BEC">
        <w:rPr>
          <w:rFonts w:ascii="Times New Roman" w:hAnsi="Times New Roman"/>
          <w:sz w:val="27"/>
          <w:szCs w:val="27"/>
        </w:rPr>
        <w:t xml:space="preserve"> </w:t>
      </w:r>
      <w:r w:rsidR="007B0D0C" w:rsidRPr="004B5BEC">
        <w:rPr>
          <w:rFonts w:ascii="Times New Roman" w:hAnsi="Times New Roman"/>
          <w:sz w:val="27"/>
          <w:szCs w:val="27"/>
        </w:rPr>
        <w:t>2021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3E69E7">
        <w:rPr>
          <w:rFonts w:ascii="Times New Roman" w:hAnsi="Times New Roman"/>
          <w:sz w:val="27"/>
          <w:szCs w:val="27"/>
        </w:rPr>
        <w:t xml:space="preserve">            </w:t>
      </w:r>
      <w:r w:rsidR="00744453" w:rsidRPr="004B5BEC">
        <w:rPr>
          <w:rFonts w:ascii="Times New Roman" w:hAnsi="Times New Roman"/>
          <w:sz w:val="27"/>
          <w:szCs w:val="27"/>
        </w:rPr>
        <w:t xml:space="preserve"> № </w:t>
      </w:r>
      <w:r w:rsidR="00E2302C">
        <w:rPr>
          <w:rFonts w:ascii="Times New Roman" w:hAnsi="Times New Roman"/>
          <w:sz w:val="27"/>
          <w:szCs w:val="27"/>
        </w:rPr>
        <w:t>35</w:t>
      </w:r>
      <w:r w:rsidR="0000473C" w:rsidRPr="004B5BEC">
        <w:rPr>
          <w:rFonts w:ascii="Times New Roman" w:hAnsi="Times New Roman"/>
          <w:sz w:val="27"/>
          <w:szCs w:val="27"/>
        </w:rPr>
        <w:t>,</w:t>
      </w:r>
      <w:r w:rsidR="00C91DF6" w:rsidRPr="004B5BEC">
        <w:rPr>
          <w:rFonts w:ascii="Times New Roman" w:hAnsi="Times New Roman"/>
          <w:sz w:val="27"/>
          <w:szCs w:val="27"/>
        </w:rPr>
        <w:t xml:space="preserve"> </w:t>
      </w:r>
      <w:r w:rsidR="00C9669D" w:rsidRPr="004B5BEC">
        <w:rPr>
          <w:rFonts w:ascii="Times New Roman" w:hAnsi="Times New Roman"/>
          <w:sz w:val="27"/>
          <w:szCs w:val="27"/>
        </w:rPr>
        <w:t xml:space="preserve">иных </w:t>
      </w:r>
      <w:r w:rsidR="0000473C" w:rsidRPr="004B5BEC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B5BEC">
        <w:rPr>
          <w:rFonts w:ascii="Times New Roman" w:hAnsi="Times New Roman"/>
          <w:sz w:val="27"/>
          <w:szCs w:val="27"/>
        </w:rPr>
        <w:t xml:space="preserve"> </w:t>
      </w:r>
      <w:r w:rsidR="00990873" w:rsidRPr="004B5BEC">
        <w:rPr>
          <w:rFonts w:ascii="Times New Roman" w:hAnsi="Times New Roman"/>
          <w:sz w:val="27"/>
          <w:szCs w:val="27"/>
        </w:rPr>
        <w:t>Администрация г</w:t>
      </w:r>
      <w:r w:rsidR="00C9669D" w:rsidRPr="004B5BE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B5BEC">
        <w:rPr>
          <w:rFonts w:ascii="Times New Roman" w:hAnsi="Times New Roman"/>
          <w:sz w:val="27"/>
          <w:szCs w:val="27"/>
        </w:rPr>
        <w:t>округа Саранск</w:t>
      </w:r>
      <w:r w:rsidR="007420C3">
        <w:rPr>
          <w:rFonts w:ascii="Times New Roman" w:hAnsi="Times New Roman"/>
          <w:sz w:val="27"/>
          <w:szCs w:val="27"/>
        </w:rPr>
        <w:t xml:space="preserve"> </w:t>
      </w:r>
      <w:r w:rsidR="003E69E7">
        <w:rPr>
          <w:rFonts w:ascii="Times New Roman" w:hAnsi="Times New Roman"/>
          <w:sz w:val="27"/>
          <w:szCs w:val="27"/>
        </w:rPr>
        <w:t xml:space="preserve">                  </w:t>
      </w:r>
      <w:r w:rsidR="0000473C" w:rsidRPr="004B5BEC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4B5BEC">
        <w:rPr>
          <w:rFonts w:ascii="Times New Roman" w:hAnsi="Times New Roman"/>
          <w:sz w:val="27"/>
          <w:szCs w:val="27"/>
        </w:rPr>
        <w:t>:</w:t>
      </w:r>
      <w:r w:rsidR="0000473C" w:rsidRPr="004B5BEC">
        <w:rPr>
          <w:rFonts w:ascii="Times New Roman" w:hAnsi="Times New Roman"/>
          <w:b/>
          <w:sz w:val="27"/>
          <w:szCs w:val="27"/>
        </w:rPr>
        <w:t xml:space="preserve"> </w:t>
      </w:r>
    </w:p>
    <w:p w14:paraId="127F13D5" w14:textId="77777777" w:rsidR="00C9669D" w:rsidRPr="00EB4B82" w:rsidRDefault="00766C2E" w:rsidP="003E69E7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5BEC">
        <w:rPr>
          <w:rFonts w:ascii="Times New Roman" w:hAnsi="Times New Roman"/>
          <w:sz w:val="27"/>
          <w:szCs w:val="27"/>
        </w:rPr>
        <w:t>1.</w:t>
      </w:r>
      <w:r w:rsidR="008A5B7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4B5BEC">
        <w:rPr>
          <w:rFonts w:ascii="Times New Roman" w:hAnsi="Times New Roman"/>
          <w:sz w:val="27"/>
          <w:szCs w:val="27"/>
        </w:rPr>
        <w:t>документацию</w:t>
      </w:r>
      <w:r w:rsidR="0082374A" w:rsidRPr="004B5BEC">
        <w:rPr>
          <w:rFonts w:ascii="Times New Roman" w:hAnsi="Times New Roman"/>
          <w:sz w:val="27"/>
          <w:szCs w:val="27"/>
        </w:rPr>
        <w:t xml:space="preserve"> </w:t>
      </w:r>
      <w:r w:rsidR="003E69E7" w:rsidRPr="003E69E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</w:t>
      </w:r>
      <w:r w:rsidR="003E69E7">
        <w:rPr>
          <w:rFonts w:ascii="Times New Roman" w:hAnsi="Times New Roman"/>
          <w:sz w:val="27"/>
          <w:szCs w:val="27"/>
        </w:rPr>
        <w:t xml:space="preserve">д города Саранска») </w:t>
      </w:r>
      <w:r w:rsidR="003E69E7" w:rsidRPr="003E69E7">
        <w:rPr>
          <w:rFonts w:ascii="Times New Roman" w:hAnsi="Times New Roman"/>
          <w:sz w:val="27"/>
          <w:szCs w:val="27"/>
        </w:rPr>
        <w:t>рп. Луховка г.</w:t>
      </w:r>
      <w:r w:rsidR="00164027">
        <w:rPr>
          <w:rFonts w:ascii="Times New Roman" w:hAnsi="Times New Roman"/>
          <w:sz w:val="27"/>
          <w:szCs w:val="27"/>
        </w:rPr>
        <w:t xml:space="preserve"> о.</w:t>
      </w:r>
      <w:r w:rsidR="003E69E7" w:rsidRPr="003E69E7">
        <w:rPr>
          <w:rFonts w:ascii="Times New Roman" w:hAnsi="Times New Roman"/>
          <w:sz w:val="27"/>
          <w:szCs w:val="27"/>
        </w:rPr>
        <w:t xml:space="preserve"> Саранск (исключая территори</w:t>
      </w:r>
      <w:r w:rsidR="003E69E7">
        <w:rPr>
          <w:rFonts w:ascii="Times New Roman" w:hAnsi="Times New Roman"/>
          <w:sz w:val="27"/>
          <w:szCs w:val="27"/>
        </w:rPr>
        <w:t>ю, ограниченную</w:t>
      </w:r>
      <w:r w:rsidR="003E69E7" w:rsidRPr="003E69E7">
        <w:rPr>
          <w:rFonts w:ascii="Times New Roman" w:hAnsi="Times New Roman"/>
          <w:sz w:val="27"/>
          <w:szCs w:val="27"/>
        </w:rPr>
        <w:t xml:space="preserve"> ул. Красная, ул. Рабочая, ул. Мичурина </w:t>
      </w:r>
      <w:r w:rsidR="003E69E7">
        <w:rPr>
          <w:rFonts w:ascii="Times New Roman" w:hAnsi="Times New Roman"/>
          <w:sz w:val="27"/>
          <w:szCs w:val="27"/>
        </w:rPr>
        <w:t xml:space="preserve">                 </w:t>
      </w:r>
      <w:r w:rsidR="003E69E7" w:rsidRPr="003E69E7">
        <w:rPr>
          <w:rFonts w:ascii="Times New Roman" w:hAnsi="Times New Roman"/>
          <w:sz w:val="27"/>
          <w:szCs w:val="27"/>
        </w:rPr>
        <w:t xml:space="preserve">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рп. Луховка </w:t>
      </w:r>
      <w:r w:rsidR="003E69E7">
        <w:rPr>
          <w:rFonts w:ascii="Times New Roman" w:hAnsi="Times New Roman"/>
          <w:sz w:val="27"/>
          <w:szCs w:val="27"/>
        </w:rPr>
        <w:t xml:space="preserve">                       </w:t>
      </w:r>
      <w:r w:rsidR="003E69E7" w:rsidRPr="003E69E7">
        <w:rPr>
          <w:rFonts w:ascii="Times New Roman" w:hAnsi="Times New Roman"/>
          <w:sz w:val="27"/>
          <w:szCs w:val="27"/>
        </w:rPr>
        <w:t>г. о. Саранск</w:t>
      </w:r>
      <w:r w:rsidR="00E2302C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</w:t>
      </w:r>
      <w:r w:rsidR="003E69E7">
        <w:rPr>
          <w:rFonts w:ascii="Times New Roman" w:hAnsi="Times New Roman"/>
          <w:sz w:val="27"/>
          <w:szCs w:val="27"/>
        </w:rPr>
        <w:t xml:space="preserve">               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3E69E7">
        <w:rPr>
          <w:rFonts w:ascii="Times New Roman" w:hAnsi="Times New Roman"/>
          <w:sz w:val="27"/>
          <w:szCs w:val="27"/>
        </w:rPr>
        <w:t>Агеев А.А.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302880D6" w14:textId="77777777" w:rsidR="004B67EE" w:rsidRPr="004B67EE" w:rsidRDefault="004B67EE" w:rsidP="003E69E7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1CE35CE6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340C55C5" w14:textId="4C3C7734" w:rsidR="00864546" w:rsidRDefault="004B67EE" w:rsidP="00AF7F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58433205" w14:textId="55D33F44" w:rsidR="00224CD8" w:rsidRPr="00AF7FEE" w:rsidRDefault="00224CD8" w:rsidP="00224CD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AF7FEE">
        <w:rPr>
          <w:rFonts w:ascii="Times New Roman" w:hAnsi="Times New Roman"/>
          <w:b/>
          <w:bCs/>
          <w:sz w:val="27"/>
          <w:szCs w:val="27"/>
        </w:rPr>
        <w:t>Глав</w:t>
      </w:r>
      <w:r w:rsidR="00EE32E8" w:rsidRPr="00AF7FEE">
        <w:rPr>
          <w:rFonts w:ascii="Times New Roman" w:hAnsi="Times New Roman"/>
          <w:b/>
          <w:bCs/>
          <w:sz w:val="27"/>
          <w:szCs w:val="27"/>
        </w:rPr>
        <w:t>а</w:t>
      </w:r>
      <w:r w:rsidRPr="00AF7FEE">
        <w:rPr>
          <w:rFonts w:ascii="Times New Roman" w:hAnsi="Times New Roman"/>
          <w:b/>
          <w:bCs/>
          <w:sz w:val="27"/>
          <w:szCs w:val="27"/>
        </w:rPr>
        <w:t xml:space="preserve"> городского округа Саранск</w:t>
      </w:r>
      <w:r w:rsidRPr="00AF7FEE">
        <w:rPr>
          <w:rFonts w:ascii="Times New Roman" w:hAnsi="Times New Roman"/>
          <w:b/>
          <w:bCs/>
          <w:sz w:val="27"/>
          <w:szCs w:val="27"/>
        </w:rPr>
        <w:tab/>
      </w:r>
      <w:r w:rsidRPr="00AF7FEE">
        <w:rPr>
          <w:rFonts w:ascii="Times New Roman" w:hAnsi="Times New Roman"/>
          <w:b/>
          <w:bCs/>
          <w:sz w:val="27"/>
          <w:szCs w:val="27"/>
        </w:rPr>
        <w:tab/>
      </w:r>
      <w:r w:rsidRPr="00AF7FEE">
        <w:rPr>
          <w:rFonts w:ascii="Times New Roman" w:hAnsi="Times New Roman"/>
          <w:b/>
          <w:bCs/>
          <w:sz w:val="27"/>
          <w:szCs w:val="27"/>
        </w:rPr>
        <w:tab/>
      </w:r>
      <w:r w:rsidRPr="00AF7FEE">
        <w:rPr>
          <w:rFonts w:ascii="Times New Roman" w:hAnsi="Times New Roman"/>
          <w:b/>
          <w:bCs/>
          <w:sz w:val="27"/>
          <w:szCs w:val="27"/>
        </w:rPr>
        <w:tab/>
        <w:t xml:space="preserve">      </w:t>
      </w:r>
      <w:r w:rsidR="00855219" w:rsidRPr="00AF7FEE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EE32E8" w:rsidRPr="00AF7FEE"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="00855219" w:rsidRPr="00AF7FE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F7FEE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="00EE32E8" w:rsidRPr="00AF7FEE">
        <w:rPr>
          <w:rFonts w:ascii="Times New Roman" w:hAnsi="Times New Roman"/>
          <w:b/>
          <w:bCs/>
          <w:sz w:val="27"/>
          <w:szCs w:val="27"/>
        </w:rPr>
        <w:t>П</w:t>
      </w:r>
      <w:r w:rsidRPr="00AF7FEE">
        <w:rPr>
          <w:rFonts w:ascii="Times New Roman" w:hAnsi="Times New Roman"/>
          <w:b/>
          <w:bCs/>
          <w:sz w:val="27"/>
          <w:szCs w:val="27"/>
        </w:rPr>
        <w:t xml:space="preserve">. Н. </w:t>
      </w:r>
      <w:r w:rsidR="00EE32E8" w:rsidRPr="00AF7FEE">
        <w:rPr>
          <w:rFonts w:ascii="Times New Roman" w:hAnsi="Times New Roman"/>
          <w:b/>
          <w:bCs/>
          <w:sz w:val="27"/>
          <w:szCs w:val="27"/>
        </w:rPr>
        <w:t>Тултаев</w:t>
      </w:r>
      <w:r w:rsidRPr="00AF7FEE"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14:paraId="58E8C740" w14:textId="77777777" w:rsidR="00367F7B" w:rsidRPr="00996F04" w:rsidRDefault="00367F7B" w:rsidP="00AF7FEE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7530B4BE" w14:textId="77777777" w:rsidR="00367F7B" w:rsidRPr="00996F04" w:rsidRDefault="00367F7B" w:rsidP="00AF7FEE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6892DCB3" w14:textId="12986741" w:rsidR="00367F7B" w:rsidRPr="00996F04" w:rsidRDefault="00367F7B" w:rsidP="00AF7FEE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AF7FEE">
        <w:rPr>
          <w:rFonts w:ascii="Times New Roman" w:hAnsi="Times New Roman"/>
          <w:sz w:val="27"/>
          <w:szCs w:val="27"/>
        </w:rPr>
        <w:t>23</w:t>
      </w:r>
      <w:r w:rsidRPr="00996F04">
        <w:rPr>
          <w:rFonts w:ascii="Times New Roman" w:hAnsi="Times New Roman"/>
          <w:sz w:val="27"/>
          <w:szCs w:val="27"/>
        </w:rPr>
        <w:t>»</w:t>
      </w:r>
      <w:r w:rsidR="00AF7FEE">
        <w:rPr>
          <w:rFonts w:ascii="Times New Roman" w:hAnsi="Times New Roman"/>
          <w:sz w:val="27"/>
          <w:szCs w:val="27"/>
        </w:rPr>
        <w:t xml:space="preserve"> сентября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AF7FEE">
        <w:rPr>
          <w:rFonts w:ascii="Times New Roman" w:hAnsi="Times New Roman"/>
          <w:sz w:val="27"/>
          <w:szCs w:val="27"/>
        </w:rPr>
        <w:t>1492</w:t>
      </w:r>
    </w:p>
    <w:p w14:paraId="1598AC51" w14:textId="77777777" w:rsidR="00F42EDF" w:rsidRPr="003D0282" w:rsidRDefault="00F916BC" w:rsidP="003E69E7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C64E83"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3E69E7" w:rsidRPr="003E69E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</w:t>
      </w:r>
      <w:r w:rsidR="003E69E7">
        <w:rPr>
          <w:rFonts w:ascii="Times New Roman" w:hAnsi="Times New Roman"/>
          <w:b/>
          <w:sz w:val="27"/>
          <w:szCs w:val="27"/>
        </w:rPr>
        <w:t>д города Сара</w:t>
      </w:r>
      <w:r w:rsidR="00164027">
        <w:rPr>
          <w:rFonts w:ascii="Times New Roman" w:hAnsi="Times New Roman"/>
          <w:b/>
          <w:sz w:val="27"/>
          <w:szCs w:val="27"/>
        </w:rPr>
        <w:t>нска»)</w:t>
      </w:r>
      <w:r w:rsidR="003E69E7">
        <w:rPr>
          <w:rFonts w:ascii="Times New Roman" w:hAnsi="Times New Roman"/>
          <w:b/>
          <w:sz w:val="27"/>
          <w:szCs w:val="27"/>
        </w:rPr>
        <w:t xml:space="preserve"> </w:t>
      </w:r>
      <w:r w:rsidR="003E69E7" w:rsidRPr="003E69E7">
        <w:rPr>
          <w:rFonts w:ascii="Times New Roman" w:hAnsi="Times New Roman"/>
          <w:b/>
          <w:sz w:val="27"/>
          <w:szCs w:val="27"/>
        </w:rPr>
        <w:t>рп. Луховка г.</w:t>
      </w:r>
      <w:r w:rsidR="00164027">
        <w:rPr>
          <w:rFonts w:ascii="Times New Roman" w:hAnsi="Times New Roman"/>
          <w:b/>
          <w:sz w:val="27"/>
          <w:szCs w:val="27"/>
        </w:rPr>
        <w:t xml:space="preserve"> о.</w:t>
      </w:r>
      <w:r w:rsidR="003E69E7" w:rsidRPr="003E69E7">
        <w:rPr>
          <w:rFonts w:ascii="Times New Roman" w:hAnsi="Times New Roman"/>
          <w:b/>
          <w:sz w:val="27"/>
          <w:szCs w:val="27"/>
        </w:rPr>
        <w:t xml:space="preserve"> Саранск (исключая территори</w:t>
      </w:r>
      <w:r w:rsidR="003E69E7">
        <w:rPr>
          <w:rFonts w:ascii="Times New Roman" w:hAnsi="Times New Roman"/>
          <w:b/>
          <w:sz w:val="27"/>
          <w:szCs w:val="27"/>
        </w:rPr>
        <w:t>ю, ограниченную</w:t>
      </w:r>
      <w:r w:rsidR="003E69E7" w:rsidRPr="003E69E7">
        <w:rPr>
          <w:rFonts w:ascii="Times New Roman" w:hAnsi="Times New Roman"/>
          <w:b/>
          <w:sz w:val="27"/>
          <w:szCs w:val="27"/>
        </w:rPr>
        <w:t xml:space="preserve">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</w:t>
      </w:r>
      <w:r w:rsidR="003E69E7">
        <w:rPr>
          <w:rFonts w:ascii="Times New Roman" w:hAnsi="Times New Roman"/>
          <w:b/>
          <w:sz w:val="27"/>
          <w:szCs w:val="27"/>
        </w:rPr>
        <w:t xml:space="preserve">                     </w:t>
      </w:r>
      <w:r w:rsidR="003E69E7" w:rsidRPr="003E69E7">
        <w:rPr>
          <w:rFonts w:ascii="Times New Roman" w:hAnsi="Times New Roman"/>
          <w:b/>
          <w:sz w:val="27"/>
          <w:szCs w:val="27"/>
        </w:rPr>
        <w:t>рп. Луховка г. о. Саранск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19D37EB4" w14:textId="77777777" w:rsidTr="00AF7FEE">
        <w:trPr>
          <w:trHeight w:val="2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5D78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75B" w14:textId="77777777" w:rsidR="003C035F" w:rsidRPr="003339FA" w:rsidRDefault="003C035F" w:rsidP="00AF7FEE">
            <w:pPr>
              <w:pStyle w:val="5"/>
              <w:spacing w:before="0"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3339FA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7F7A81D3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552D1079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D64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28A" w14:textId="77777777" w:rsidR="003C035F" w:rsidRPr="003339FA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339F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705DD96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1B7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3891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A182C" w:rsidRPr="00996F04" w14:paraId="4094F65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69A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3A79" w14:textId="77777777" w:rsidR="00EA182C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A182C" w:rsidRPr="00996F04" w14:paraId="72B3D11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6543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8646" w14:textId="77777777" w:rsidR="00EA182C" w:rsidRPr="00996F04" w:rsidRDefault="00EA182C" w:rsidP="003D02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</w:t>
            </w:r>
            <w:r w:rsidR="00164027">
              <w:rPr>
                <w:rFonts w:ascii="Times New Roman" w:hAnsi="Times New Roman"/>
                <w:sz w:val="27"/>
                <w:szCs w:val="27"/>
              </w:rPr>
              <w:t xml:space="preserve"> (1 этап) </w:t>
            </w:r>
            <w:r w:rsidR="0077545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164027" w:rsidRPr="00996F04" w14:paraId="5439F0A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53BF" w14:textId="77777777" w:rsidR="00164027" w:rsidRDefault="0016402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BD4C" w14:textId="77777777" w:rsidR="00164027" w:rsidRPr="00996F04" w:rsidRDefault="00164027" w:rsidP="003D02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(2 этап) 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A182C" w:rsidRPr="00996F04" w14:paraId="4CAC2F6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89DC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A54B" w14:textId="77777777" w:rsidR="00EA182C" w:rsidRPr="00996F04" w:rsidRDefault="00EA182C" w:rsidP="00EA18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EA182C" w:rsidRPr="00996F04" w14:paraId="317D0E7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21C6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4CBF" w14:textId="77777777" w:rsidR="00EA182C" w:rsidRPr="00996F04" w:rsidRDefault="007420C3" w:rsidP="007420C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</w:t>
            </w:r>
            <w:r w:rsidR="00EA182C">
              <w:rPr>
                <w:rFonts w:ascii="Times New Roman" w:hAnsi="Times New Roman"/>
                <w:sz w:val="27"/>
                <w:szCs w:val="27"/>
              </w:rPr>
              <w:t xml:space="preserve"> планировочной структуры </w:t>
            </w:r>
            <w:r w:rsidR="00164027">
              <w:rPr>
                <w:rFonts w:ascii="Times New Roman" w:hAnsi="Times New Roman"/>
                <w:sz w:val="27"/>
                <w:szCs w:val="27"/>
              </w:rPr>
              <w:t>в системе г.о. Саранск</w:t>
            </w:r>
          </w:p>
        </w:tc>
      </w:tr>
      <w:tr w:rsidR="00EA182C" w:rsidRPr="00996F04" w14:paraId="142DC37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6F62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CF41" w14:textId="77777777" w:rsidR="00EA182C" w:rsidRDefault="00EA182C" w:rsidP="007754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7545D">
              <w:rPr>
                <w:rFonts w:ascii="Times New Roman" w:hAnsi="Times New Roman"/>
                <w:sz w:val="27"/>
                <w:szCs w:val="27"/>
              </w:rPr>
              <w:t xml:space="preserve">строительства. Чертеж границ зон с особыми условиями использования территории  </w:t>
            </w:r>
            <w:r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</w:tbl>
    <w:p w14:paraId="6FC0F4DE" w14:textId="77777777" w:rsidR="00C75584" w:rsidRDefault="00C75584" w:rsidP="00C7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AB141D7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AF7FE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E2C6" w14:textId="77777777" w:rsidR="00B44755" w:rsidRDefault="00B44755" w:rsidP="009D49DC">
      <w:pPr>
        <w:spacing w:after="0" w:line="240" w:lineRule="auto"/>
      </w:pPr>
      <w:r>
        <w:separator/>
      </w:r>
    </w:p>
  </w:endnote>
  <w:endnote w:type="continuationSeparator" w:id="0">
    <w:p w14:paraId="67C93320" w14:textId="77777777" w:rsidR="00B44755" w:rsidRDefault="00B4475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8DF2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66E6" w14:textId="77777777" w:rsidR="004650F2" w:rsidRDefault="000E6E0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E8B2" w14:textId="77777777" w:rsidR="00B44755" w:rsidRDefault="00B44755" w:rsidP="009D49DC">
      <w:pPr>
        <w:spacing w:after="0" w:line="240" w:lineRule="auto"/>
      </w:pPr>
      <w:r>
        <w:separator/>
      </w:r>
    </w:p>
  </w:footnote>
  <w:footnote w:type="continuationSeparator" w:id="0">
    <w:p w14:paraId="0D5FACB4" w14:textId="77777777" w:rsidR="00B44755" w:rsidRDefault="00B4475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69BC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8B40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9D95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28D5"/>
    <w:rsid w:val="000D319C"/>
    <w:rsid w:val="000D3877"/>
    <w:rsid w:val="000D42CC"/>
    <w:rsid w:val="000D635E"/>
    <w:rsid w:val="000D6892"/>
    <w:rsid w:val="000E33DE"/>
    <w:rsid w:val="000E5954"/>
    <w:rsid w:val="000E5DD1"/>
    <w:rsid w:val="000E6E0D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4027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5FA8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244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39FA"/>
    <w:rsid w:val="003349B2"/>
    <w:rsid w:val="00335494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084B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0282"/>
    <w:rsid w:val="003D6EC1"/>
    <w:rsid w:val="003E28A7"/>
    <w:rsid w:val="003E380B"/>
    <w:rsid w:val="003E3A47"/>
    <w:rsid w:val="003E3C02"/>
    <w:rsid w:val="003E5FF4"/>
    <w:rsid w:val="003E65CA"/>
    <w:rsid w:val="003E6875"/>
    <w:rsid w:val="003E69E7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5C49"/>
    <w:rsid w:val="004969AA"/>
    <w:rsid w:val="004A3946"/>
    <w:rsid w:val="004A6C70"/>
    <w:rsid w:val="004A7A82"/>
    <w:rsid w:val="004B11F6"/>
    <w:rsid w:val="004B41A1"/>
    <w:rsid w:val="004B5BEC"/>
    <w:rsid w:val="004B5DF2"/>
    <w:rsid w:val="004B67EE"/>
    <w:rsid w:val="004B76FD"/>
    <w:rsid w:val="004B7770"/>
    <w:rsid w:val="004C0726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4AB"/>
    <w:rsid w:val="00505BC5"/>
    <w:rsid w:val="005079EE"/>
    <w:rsid w:val="00510D57"/>
    <w:rsid w:val="00510F95"/>
    <w:rsid w:val="005118FA"/>
    <w:rsid w:val="00517591"/>
    <w:rsid w:val="00517A0E"/>
    <w:rsid w:val="0052077E"/>
    <w:rsid w:val="00524571"/>
    <w:rsid w:val="00526820"/>
    <w:rsid w:val="00531A32"/>
    <w:rsid w:val="005419F4"/>
    <w:rsid w:val="00543DB6"/>
    <w:rsid w:val="005447B4"/>
    <w:rsid w:val="00544F3E"/>
    <w:rsid w:val="00553938"/>
    <w:rsid w:val="0055471C"/>
    <w:rsid w:val="00562087"/>
    <w:rsid w:val="00563A95"/>
    <w:rsid w:val="00564DB5"/>
    <w:rsid w:val="0057276D"/>
    <w:rsid w:val="00574C38"/>
    <w:rsid w:val="00574ECF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0DD0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0457"/>
    <w:rsid w:val="0064209F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12EC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20C3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545D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0653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43CD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A70C8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03372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7A0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8A0"/>
    <w:rsid w:val="00963FCE"/>
    <w:rsid w:val="00964A3F"/>
    <w:rsid w:val="009653D9"/>
    <w:rsid w:val="00965DC0"/>
    <w:rsid w:val="00967279"/>
    <w:rsid w:val="00967F52"/>
    <w:rsid w:val="00976481"/>
    <w:rsid w:val="00977420"/>
    <w:rsid w:val="00977BCE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40BD"/>
    <w:rsid w:val="00A7505D"/>
    <w:rsid w:val="00A751DE"/>
    <w:rsid w:val="00A81768"/>
    <w:rsid w:val="00A85316"/>
    <w:rsid w:val="00A877E6"/>
    <w:rsid w:val="00A907D7"/>
    <w:rsid w:val="00A90B34"/>
    <w:rsid w:val="00A92646"/>
    <w:rsid w:val="00A93B0C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AF7FE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4755"/>
    <w:rsid w:val="00B453A5"/>
    <w:rsid w:val="00B45A45"/>
    <w:rsid w:val="00B52FAD"/>
    <w:rsid w:val="00B53D3A"/>
    <w:rsid w:val="00B540E5"/>
    <w:rsid w:val="00B54B1D"/>
    <w:rsid w:val="00B57841"/>
    <w:rsid w:val="00B6255C"/>
    <w:rsid w:val="00B62706"/>
    <w:rsid w:val="00B62EF0"/>
    <w:rsid w:val="00B70A95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480B"/>
    <w:rsid w:val="00C75584"/>
    <w:rsid w:val="00C76739"/>
    <w:rsid w:val="00C76CAA"/>
    <w:rsid w:val="00C803BA"/>
    <w:rsid w:val="00C830DF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073"/>
    <w:rsid w:val="00D16590"/>
    <w:rsid w:val="00D16C59"/>
    <w:rsid w:val="00D20BDA"/>
    <w:rsid w:val="00D222CA"/>
    <w:rsid w:val="00D24C11"/>
    <w:rsid w:val="00D25115"/>
    <w:rsid w:val="00D32FE1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025C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97F53"/>
    <w:rsid w:val="00DA014B"/>
    <w:rsid w:val="00DA0452"/>
    <w:rsid w:val="00DA296D"/>
    <w:rsid w:val="00DA6489"/>
    <w:rsid w:val="00DA6DEE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302C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0F7F"/>
    <w:rsid w:val="00E67556"/>
    <w:rsid w:val="00E71745"/>
    <w:rsid w:val="00E735E2"/>
    <w:rsid w:val="00E801FF"/>
    <w:rsid w:val="00E802D2"/>
    <w:rsid w:val="00E80558"/>
    <w:rsid w:val="00E82D0D"/>
    <w:rsid w:val="00E834C4"/>
    <w:rsid w:val="00E90E32"/>
    <w:rsid w:val="00E918AD"/>
    <w:rsid w:val="00E91947"/>
    <w:rsid w:val="00E91B04"/>
    <w:rsid w:val="00E93FA2"/>
    <w:rsid w:val="00E94337"/>
    <w:rsid w:val="00E950A2"/>
    <w:rsid w:val="00EA182C"/>
    <w:rsid w:val="00EA31E8"/>
    <w:rsid w:val="00EA3B9B"/>
    <w:rsid w:val="00EA51AC"/>
    <w:rsid w:val="00EA592B"/>
    <w:rsid w:val="00EA5BBA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B4B82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572F"/>
    <w:rsid w:val="00F47012"/>
    <w:rsid w:val="00F50E3A"/>
    <w:rsid w:val="00F57C81"/>
    <w:rsid w:val="00F608F6"/>
    <w:rsid w:val="00F62788"/>
    <w:rsid w:val="00F63BF2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5E6F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5053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C267"/>
  <w15:docId w15:val="{40FBB9CB-7D8E-4B9E-83DE-1B3541E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C7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1F89-C718-4D65-9791-4A4954DE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10205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350</cp:revision>
  <cp:lastPrinted>2021-09-16T07:52:00Z</cp:lastPrinted>
  <dcterms:created xsi:type="dcterms:W3CDTF">2014-05-27T07:47:00Z</dcterms:created>
  <dcterms:modified xsi:type="dcterms:W3CDTF">2021-09-24T11:26:00Z</dcterms:modified>
</cp:coreProperties>
</file>