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B446" w14:textId="77777777" w:rsidR="004575A4" w:rsidRDefault="004575A4" w:rsidP="004575A4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68259473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26EAD56" w14:textId="77777777" w:rsidR="004575A4" w:rsidRDefault="004575A4" w:rsidP="004575A4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AFC6FCA" w14:textId="6F627C3D" w:rsidR="004575A4" w:rsidRDefault="004575A4" w:rsidP="004575A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9 апреля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bookmarkEnd w:id="0"/>
      <w:r>
        <w:rPr>
          <w:rFonts w:ascii="Times New Roman" w:hAnsi="Times New Roman"/>
          <w:color w:val="000000"/>
          <w:spacing w:val="-1"/>
        </w:rPr>
        <w:t>548</w:t>
      </w:r>
    </w:p>
    <w:p w14:paraId="5F06CE29" w14:textId="77777777" w:rsidR="00635CB9" w:rsidRPr="0008397F" w:rsidRDefault="00710597" w:rsidP="00BA37A3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8397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08397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08397F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635CB9" w:rsidRPr="0008397F">
        <w:rPr>
          <w:rFonts w:ascii="Times New Roman" w:hAnsi="Times New Roman"/>
          <w:b/>
          <w:sz w:val="27"/>
          <w:szCs w:val="27"/>
        </w:rPr>
        <w:t xml:space="preserve">, </w:t>
      </w:r>
      <w:r w:rsidR="00BE07FC" w:rsidRPr="0008397F">
        <w:rPr>
          <w:rFonts w:ascii="Times New Roman" w:hAnsi="Times New Roman"/>
          <w:b/>
          <w:sz w:val="27"/>
          <w:szCs w:val="27"/>
        </w:rPr>
        <w:t xml:space="preserve"> </w:t>
      </w:r>
      <w:r w:rsidR="00635CB9" w:rsidRPr="0008397F">
        <w:rPr>
          <w:rFonts w:ascii="Times New Roman" w:hAnsi="Times New Roman"/>
          <w:b/>
          <w:sz w:val="27"/>
          <w:szCs w:val="27"/>
        </w:rPr>
        <w:t xml:space="preserve">ограниченной </w:t>
      </w:r>
      <w:r w:rsidR="009A34C5" w:rsidRPr="0008397F">
        <w:rPr>
          <w:rFonts w:ascii="Times New Roman" w:hAnsi="Times New Roman"/>
          <w:b/>
          <w:sz w:val="27"/>
          <w:szCs w:val="27"/>
        </w:rPr>
        <w:t>улицами Пролетарская, Васенко, Титова (в районе промышленной зоны)</w:t>
      </w:r>
      <w:r w:rsidR="00CD06A8" w:rsidRPr="0008397F">
        <w:rPr>
          <w:rFonts w:ascii="Times New Roman" w:hAnsi="Times New Roman"/>
          <w:b/>
          <w:sz w:val="27"/>
          <w:szCs w:val="27"/>
        </w:rPr>
        <w:t xml:space="preserve"> г. С</w:t>
      </w:r>
      <w:r w:rsidR="00635CB9" w:rsidRPr="0008397F">
        <w:rPr>
          <w:rFonts w:ascii="Times New Roman" w:hAnsi="Times New Roman"/>
          <w:b/>
          <w:sz w:val="27"/>
          <w:szCs w:val="27"/>
        </w:rPr>
        <w:t>аранска, включая проект межевания</w:t>
      </w:r>
      <w:r w:rsidR="00964A3F" w:rsidRPr="0008397F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08397F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 w:rsidRPr="0008397F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3A44FA" w:rsidRPr="0008397F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635CB9" w:rsidRPr="0008397F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</w:t>
      </w:r>
      <w:r w:rsidR="00BE07FC" w:rsidRPr="0008397F">
        <w:rPr>
          <w:rFonts w:ascii="Times New Roman" w:hAnsi="Times New Roman"/>
          <w:b/>
          <w:color w:val="000000"/>
          <w:sz w:val="27"/>
          <w:szCs w:val="27"/>
        </w:rPr>
        <w:t>территории</w:t>
      </w:r>
      <w:r w:rsidR="009A34C5" w:rsidRPr="0008397F">
        <w:rPr>
          <w:rFonts w:ascii="Times New Roman" w:hAnsi="Times New Roman"/>
          <w:b/>
          <w:color w:val="000000"/>
          <w:sz w:val="27"/>
          <w:szCs w:val="27"/>
        </w:rPr>
        <w:t>) земельного участка с кадастровым номером 13:23:1004081:</w:t>
      </w:r>
      <w:r w:rsidR="0008397F">
        <w:rPr>
          <w:rFonts w:ascii="Times New Roman" w:hAnsi="Times New Roman"/>
          <w:b/>
          <w:color w:val="000000"/>
          <w:sz w:val="27"/>
          <w:szCs w:val="27"/>
        </w:rPr>
        <w:t>1068, расположенного по адресу:</w:t>
      </w:r>
      <w:r w:rsidR="0008397F" w:rsidRPr="0008397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9A34C5" w:rsidRPr="0008397F">
        <w:rPr>
          <w:rFonts w:ascii="Times New Roman" w:hAnsi="Times New Roman"/>
          <w:b/>
          <w:color w:val="000000"/>
          <w:sz w:val="27"/>
          <w:szCs w:val="27"/>
        </w:rPr>
        <w:t>г. Саранск, ул. Строительная, 2</w:t>
      </w:r>
    </w:p>
    <w:p w14:paraId="178A1DF6" w14:textId="77777777" w:rsidR="0008397F" w:rsidRDefault="00627255" w:rsidP="0076401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C2386E" w:rsidRPr="0008397F">
        <w:rPr>
          <w:rFonts w:ascii="Times New Roman" w:hAnsi="Times New Roman"/>
          <w:sz w:val="27"/>
          <w:szCs w:val="27"/>
        </w:rPr>
        <w:tab/>
      </w:r>
      <w:r w:rsidR="00A763C3" w:rsidRPr="0008397F">
        <w:rPr>
          <w:rFonts w:ascii="Times New Roman" w:hAnsi="Times New Roman"/>
          <w:sz w:val="27"/>
          <w:szCs w:val="27"/>
        </w:rPr>
        <w:t>Принимая во внимание обращение общества с ограниченной ответственностью «Проект-Сити» от 19 марта 2021 года № 69</w:t>
      </w:r>
      <w:r w:rsidR="0018421C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18421C">
        <w:rPr>
          <w:rFonts w:ascii="Times New Roman" w:hAnsi="Times New Roman"/>
          <w:sz w:val="27"/>
          <w:szCs w:val="27"/>
        </w:rPr>
        <w:t>вх</w:t>
      </w:r>
      <w:proofErr w:type="spellEnd"/>
      <w:r w:rsidR="0018421C">
        <w:rPr>
          <w:rFonts w:ascii="Times New Roman" w:hAnsi="Times New Roman"/>
          <w:sz w:val="27"/>
          <w:szCs w:val="27"/>
        </w:rPr>
        <w:t>. № 345-ЮЛ/2-03 от 22 марта                  2021 года)</w:t>
      </w:r>
      <w:r w:rsidR="00A763C3" w:rsidRPr="0008397F">
        <w:rPr>
          <w:rFonts w:ascii="Times New Roman" w:hAnsi="Times New Roman"/>
          <w:sz w:val="27"/>
          <w:szCs w:val="27"/>
        </w:rPr>
        <w:t>, в</w:t>
      </w:r>
      <w:r w:rsidR="00517591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9F7033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№ 131-ФЗ</w:t>
      </w:r>
      <w:r w:rsidR="00A763C3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8397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8397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8397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8397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8397F">
        <w:rPr>
          <w:rFonts w:ascii="Times New Roman" w:hAnsi="Times New Roman"/>
          <w:sz w:val="27"/>
          <w:szCs w:val="27"/>
        </w:rPr>
        <w:t xml:space="preserve">, </w:t>
      </w:r>
      <w:r w:rsidR="00527ECC" w:rsidRPr="0008397F">
        <w:rPr>
          <w:rFonts w:ascii="Times New Roman" w:hAnsi="Times New Roman"/>
          <w:sz w:val="27"/>
          <w:szCs w:val="27"/>
        </w:rPr>
        <w:t>приказом Министерства строительства, транспорта и дорожного хозяйства Республики Мордовия о</w:t>
      </w:r>
      <w:r w:rsidR="0008397F">
        <w:rPr>
          <w:rFonts w:ascii="Times New Roman" w:hAnsi="Times New Roman"/>
          <w:sz w:val="27"/>
          <w:szCs w:val="27"/>
        </w:rPr>
        <w:t xml:space="preserve">т </w:t>
      </w:r>
      <w:r w:rsidR="00527ECC" w:rsidRPr="0008397F">
        <w:rPr>
          <w:rFonts w:ascii="Times New Roman" w:hAnsi="Times New Roman"/>
          <w:sz w:val="27"/>
          <w:szCs w:val="27"/>
        </w:rPr>
        <w:t xml:space="preserve">5 марта 2018 года № 77 «Об утверждении основной части проекта межевания территории, предназначенной для строительства и размещения объекта «Строительство автодороги по ул. Строительная от ул. Победы до </w:t>
      </w:r>
      <w:r w:rsidR="0018421C">
        <w:rPr>
          <w:rFonts w:ascii="Times New Roman" w:hAnsi="Times New Roman"/>
          <w:sz w:val="27"/>
          <w:szCs w:val="27"/>
        </w:rPr>
        <w:t xml:space="preserve">                      </w:t>
      </w:r>
      <w:r w:rsidR="00A763C3" w:rsidRPr="0008397F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A763C3" w:rsidRPr="0008397F">
        <w:rPr>
          <w:rFonts w:ascii="Times New Roman" w:hAnsi="Times New Roman"/>
          <w:sz w:val="27"/>
          <w:szCs w:val="27"/>
        </w:rPr>
        <w:t>Гожувской</w:t>
      </w:r>
      <w:proofErr w:type="spellEnd"/>
      <w:r w:rsidR="00527ECC" w:rsidRPr="0008397F">
        <w:rPr>
          <w:rFonts w:ascii="Times New Roman" w:hAnsi="Times New Roman"/>
          <w:sz w:val="27"/>
          <w:szCs w:val="27"/>
        </w:rPr>
        <w:t xml:space="preserve"> с путепроводом через железную дорогу и р. Инсар»,  постановлением Администрации городского округа Саранск от 4 октября 2013 года </w:t>
      </w:r>
      <w:r w:rsidR="00A763C3" w:rsidRPr="0008397F">
        <w:rPr>
          <w:rFonts w:ascii="Times New Roman" w:hAnsi="Times New Roman"/>
          <w:sz w:val="27"/>
          <w:szCs w:val="27"/>
        </w:rPr>
        <w:t xml:space="preserve">   </w:t>
      </w:r>
      <w:r w:rsidR="00527ECC" w:rsidRPr="0008397F">
        <w:rPr>
          <w:rFonts w:ascii="Times New Roman" w:hAnsi="Times New Roman"/>
          <w:sz w:val="27"/>
          <w:szCs w:val="27"/>
        </w:rPr>
        <w:t>№ 2654 «Об утверждении документации по планировке территории,</w:t>
      </w:r>
      <w:r w:rsidR="00527ECC" w:rsidRPr="0008397F">
        <w:rPr>
          <w:rFonts w:ascii="Times New Roman" w:hAnsi="Times New Roman"/>
          <w:b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 xml:space="preserve">ограниченной                                ул. </w:t>
      </w:r>
      <w:r w:rsidR="00527ECC" w:rsidRPr="0008397F">
        <w:rPr>
          <w:rFonts w:ascii="Times New Roman" w:hAnsi="Times New Roman"/>
          <w:bCs/>
          <w:sz w:val="27"/>
          <w:szCs w:val="27"/>
        </w:rPr>
        <w:t xml:space="preserve">Пролетарская, ул. Васенко, ул. Титова (в районе промышленной зоны) </w:t>
      </w:r>
      <w:r w:rsidR="0008397F" w:rsidRPr="0008397F">
        <w:rPr>
          <w:rFonts w:ascii="Times New Roman" w:hAnsi="Times New Roman"/>
          <w:bCs/>
          <w:sz w:val="27"/>
          <w:szCs w:val="27"/>
        </w:rPr>
        <w:t xml:space="preserve">                         </w:t>
      </w:r>
      <w:r w:rsidR="00527ECC" w:rsidRPr="0008397F">
        <w:rPr>
          <w:rFonts w:ascii="Times New Roman" w:hAnsi="Times New Roman"/>
          <w:bCs/>
          <w:sz w:val="27"/>
          <w:szCs w:val="27"/>
        </w:rPr>
        <w:t>г. Саранска, включая проект межевания</w:t>
      </w:r>
      <w:r w:rsidR="00527ECC" w:rsidRPr="0008397F">
        <w:rPr>
          <w:rFonts w:ascii="Times New Roman" w:hAnsi="Times New Roman"/>
          <w:sz w:val="27"/>
          <w:szCs w:val="27"/>
        </w:rPr>
        <w:t xml:space="preserve">» (с изменениями, внесенными постановлениями Администрации городского округа Саранск от 7 сентября </w:t>
      </w:r>
      <w:r w:rsidR="0008397F" w:rsidRPr="0008397F">
        <w:rPr>
          <w:rFonts w:ascii="Times New Roman" w:hAnsi="Times New Roman"/>
          <w:sz w:val="27"/>
          <w:szCs w:val="27"/>
        </w:rPr>
        <w:t xml:space="preserve">             </w:t>
      </w:r>
      <w:r w:rsidR="00527ECC" w:rsidRPr="0008397F">
        <w:rPr>
          <w:rFonts w:ascii="Times New Roman" w:hAnsi="Times New Roman"/>
          <w:sz w:val="27"/>
          <w:szCs w:val="27"/>
        </w:rPr>
        <w:t xml:space="preserve">2018 года № 2089, от </w:t>
      </w:r>
      <w:r w:rsidR="0008397F" w:rsidRPr="0008397F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>7 сентября 2018 года № 2090, от 8 февраля 2019 года № 273, от 10 июня 2019 года</w:t>
      </w:r>
      <w:r w:rsidR="0008397F" w:rsidRPr="0008397F">
        <w:rPr>
          <w:rFonts w:ascii="Times New Roman" w:hAnsi="Times New Roman"/>
          <w:sz w:val="27"/>
          <w:szCs w:val="27"/>
        </w:rPr>
        <w:t xml:space="preserve">  </w:t>
      </w:r>
      <w:r w:rsidR="00527ECC" w:rsidRPr="0008397F">
        <w:rPr>
          <w:rFonts w:ascii="Times New Roman" w:hAnsi="Times New Roman"/>
          <w:sz w:val="27"/>
          <w:szCs w:val="27"/>
        </w:rPr>
        <w:t>№ 1082, от 5 ию</w:t>
      </w:r>
      <w:r w:rsidR="0008397F" w:rsidRPr="0008397F">
        <w:rPr>
          <w:rFonts w:ascii="Times New Roman" w:hAnsi="Times New Roman"/>
          <w:sz w:val="27"/>
          <w:szCs w:val="27"/>
        </w:rPr>
        <w:t xml:space="preserve">ля 2019 года № 1248, от 30 июля </w:t>
      </w:r>
      <w:r w:rsidR="00527ECC" w:rsidRPr="0008397F">
        <w:rPr>
          <w:rFonts w:ascii="Times New Roman" w:hAnsi="Times New Roman"/>
          <w:sz w:val="27"/>
          <w:szCs w:val="27"/>
        </w:rPr>
        <w:t xml:space="preserve">2019 года </w:t>
      </w:r>
      <w:r w:rsidR="0008397F">
        <w:rPr>
          <w:rFonts w:ascii="Times New Roman" w:hAnsi="Times New Roman"/>
          <w:sz w:val="27"/>
          <w:szCs w:val="27"/>
        </w:rPr>
        <w:t xml:space="preserve">                 </w:t>
      </w:r>
      <w:r w:rsidR="00527ECC" w:rsidRPr="0008397F">
        <w:rPr>
          <w:rFonts w:ascii="Times New Roman" w:hAnsi="Times New Roman"/>
          <w:sz w:val="27"/>
          <w:szCs w:val="27"/>
        </w:rPr>
        <w:t>№ 1392, от 20 сентября 2019 года № 1684, от 26 ноября 2019 года № 2054, от</w:t>
      </w:r>
      <w:r w:rsidR="0008397F" w:rsidRPr="0008397F">
        <w:rPr>
          <w:rFonts w:ascii="Times New Roman" w:hAnsi="Times New Roman"/>
          <w:sz w:val="27"/>
          <w:szCs w:val="27"/>
        </w:rPr>
        <w:t xml:space="preserve">               </w:t>
      </w:r>
      <w:r w:rsidR="00527ECC" w:rsidRPr="0008397F">
        <w:rPr>
          <w:rFonts w:ascii="Times New Roman" w:hAnsi="Times New Roman"/>
          <w:sz w:val="27"/>
          <w:szCs w:val="27"/>
        </w:rPr>
        <w:t xml:space="preserve"> 24 декабря 2019 года № 2280, от 15 мая 2020 года № 723, от 31 июля 2020 года </w:t>
      </w:r>
      <w:r w:rsidR="0008397F" w:rsidRPr="0008397F">
        <w:rPr>
          <w:rFonts w:ascii="Times New Roman" w:hAnsi="Times New Roman"/>
          <w:sz w:val="27"/>
          <w:szCs w:val="27"/>
        </w:rPr>
        <w:t xml:space="preserve">            </w:t>
      </w:r>
      <w:r w:rsidR="00527ECC" w:rsidRPr="0008397F">
        <w:rPr>
          <w:rFonts w:ascii="Times New Roman" w:hAnsi="Times New Roman"/>
          <w:sz w:val="27"/>
          <w:szCs w:val="27"/>
        </w:rPr>
        <w:t>№ 1119</w:t>
      </w:r>
      <w:r w:rsidR="004064F6">
        <w:rPr>
          <w:rFonts w:ascii="Times New Roman" w:hAnsi="Times New Roman"/>
          <w:sz w:val="27"/>
          <w:szCs w:val="27"/>
        </w:rPr>
        <w:t>,</w:t>
      </w:r>
      <w:r w:rsidR="0008397F" w:rsidRPr="0008397F">
        <w:rPr>
          <w:rFonts w:ascii="Times New Roman" w:hAnsi="Times New Roman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sz w:val="27"/>
          <w:szCs w:val="27"/>
        </w:rPr>
        <w:t xml:space="preserve">от 29 января </w:t>
      </w:r>
      <w:r w:rsidR="004064F6">
        <w:rPr>
          <w:rFonts w:ascii="Times New Roman" w:hAnsi="Times New Roman"/>
          <w:sz w:val="27"/>
          <w:szCs w:val="27"/>
        </w:rPr>
        <w:t>2021</w:t>
      </w:r>
      <w:r w:rsidR="0008397F" w:rsidRPr="0008397F">
        <w:rPr>
          <w:rFonts w:ascii="Times New Roman" w:hAnsi="Times New Roman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sz w:val="27"/>
          <w:szCs w:val="27"/>
        </w:rPr>
        <w:t>года № 96</w:t>
      </w:r>
      <w:r w:rsidR="00527ECC" w:rsidRPr="0008397F">
        <w:rPr>
          <w:rFonts w:ascii="Times New Roman" w:hAnsi="Times New Roman"/>
          <w:sz w:val="27"/>
          <w:szCs w:val="27"/>
        </w:rPr>
        <w:t>), постановлением Администрации</w:t>
      </w:r>
      <w:r w:rsidR="0008397F" w:rsidRPr="0008397F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>городского окр</w:t>
      </w:r>
      <w:r w:rsidR="0008397F">
        <w:rPr>
          <w:rFonts w:ascii="Times New Roman" w:hAnsi="Times New Roman"/>
          <w:sz w:val="27"/>
          <w:szCs w:val="27"/>
        </w:rPr>
        <w:t>уга Саранск от 2 июля 2015 года</w:t>
      </w:r>
      <w:r w:rsidR="0076401E" w:rsidRPr="0008397F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>№ 19</w:t>
      </w:r>
      <w:r w:rsidR="004064F6">
        <w:rPr>
          <w:rFonts w:ascii="Times New Roman" w:hAnsi="Times New Roman"/>
          <w:sz w:val="27"/>
          <w:szCs w:val="27"/>
        </w:rPr>
        <w:t>07 «Об утверждении документации</w:t>
      </w:r>
      <w:r w:rsidR="0008397F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>по</w:t>
      </w:r>
      <w:r w:rsidR="0008397F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 xml:space="preserve"> планировке 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 xml:space="preserve">территории, 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>включая</w:t>
      </w:r>
      <w:r w:rsidR="004064F6">
        <w:rPr>
          <w:rFonts w:ascii="Times New Roman" w:hAnsi="Times New Roman"/>
          <w:sz w:val="27"/>
          <w:szCs w:val="27"/>
        </w:rPr>
        <w:t xml:space="preserve">  проект  </w:t>
      </w:r>
      <w:r w:rsidR="00527ECC" w:rsidRPr="0008397F">
        <w:rPr>
          <w:rFonts w:ascii="Times New Roman" w:hAnsi="Times New Roman"/>
          <w:sz w:val="27"/>
          <w:szCs w:val="27"/>
        </w:rPr>
        <w:t>межевания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="0008397F" w:rsidRPr="0008397F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>территории,</w:t>
      </w:r>
      <w:r w:rsidR="004064F6">
        <w:rPr>
          <w:rFonts w:ascii="Times New Roman" w:hAnsi="Times New Roman"/>
          <w:sz w:val="27"/>
          <w:szCs w:val="27"/>
        </w:rPr>
        <w:t xml:space="preserve">  для строительства</w:t>
      </w:r>
    </w:p>
    <w:p w14:paraId="28AC3318" w14:textId="77777777" w:rsidR="004064F6" w:rsidRDefault="00527ECC" w:rsidP="0076401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линейного</w:t>
      </w:r>
      <w:r w:rsidR="004064F6">
        <w:rPr>
          <w:rFonts w:ascii="Times New Roman" w:hAnsi="Times New Roman"/>
          <w:sz w:val="27"/>
          <w:szCs w:val="27"/>
        </w:rPr>
        <w:t xml:space="preserve"> объекта:</w:t>
      </w:r>
      <w:r w:rsidR="0008397F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«Строительство автодороги по улице Строительная от улицы </w:t>
      </w:r>
      <w:proofErr w:type="gramStart"/>
      <w:r w:rsidRPr="0008397F">
        <w:rPr>
          <w:rFonts w:ascii="Times New Roman" w:hAnsi="Times New Roman"/>
          <w:sz w:val="27"/>
          <w:szCs w:val="27"/>
        </w:rPr>
        <w:t>Победы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 до</w:t>
      </w:r>
      <w:proofErr w:type="gramEnd"/>
      <w:r w:rsidR="004064F6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 улицы 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8397F">
        <w:rPr>
          <w:rFonts w:ascii="Times New Roman" w:hAnsi="Times New Roman"/>
          <w:sz w:val="27"/>
          <w:szCs w:val="27"/>
        </w:rPr>
        <w:t>Гожувская</w:t>
      </w:r>
      <w:proofErr w:type="spellEnd"/>
      <w:r w:rsidRPr="0008397F">
        <w:rPr>
          <w:rFonts w:ascii="Times New Roman" w:hAnsi="Times New Roman"/>
          <w:sz w:val="27"/>
          <w:szCs w:val="27"/>
        </w:rPr>
        <w:t xml:space="preserve"> 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с 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путепроводом 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через железную 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>дорогу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 и р. Инсар в</w:t>
      </w:r>
    </w:p>
    <w:p w14:paraId="5A38114D" w14:textId="77777777" w:rsidR="004064F6" w:rsidRDefault="00527ECC" w:rsidP="0076401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городском</w:t>
      </w:r>
      <w:r w:rsidR="004064F6">
        <w:rPr>
          <w:rFonts w:ascii="Times New Roman" w:hAnsi="Times New Roman"/>
          <w:sz w:val="27"/>
          <w:szCs w:val="27"/>
        </w:rPr>
        <w:t xml:space="preserve">   </w:t>
      </w: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4064F6">
        <w:rPr>
          <w:rFonts w:ascii="Times New Roman" w:hAnsi="Times New Roman"/>
          <w:sz w:val="27"/>
          <w:szCs w:val="27"/>
        </w:rPr>
        <w:t xml:space="preserve"> округе     </w:t>
      </w:r>
      <w:proofErr w:type="gramStart"/>
      <w:r w:rsidR="004064F6">
        <w:rPr>
          <w:rFonts w:ascii="Times New Roman" w:hAnsi="Times New Roman"/>
          <w:sz w:val="27"/>
          <w:szCs w:val="27"/>
        </w:rPr>
        <w:t xml:space="preserve">Саранск»   </w:t>
      </w:r>
      <w:proofErr w:type="gramEnd"/>
      <w:r w:rsidR="004064F6">
        <w:rPr>
          <w:rFonts w:ascii="Times New Roman" w:hAnsi="Times New Roman"/>
          <w:sz w:val="27"/>
          <w:szCs w:val="27"/>
        </w:rPr>
        <w:t xml:space="preserve">  (с    изменениями, </w:t>
      </w:r>
      <w:r w:rsidR="008D4CE5" w:rsidRPr="0008397F">
        <w:rPr>
          <w:rFonts w:ascii="Times New Roman" w:hAnsi="Times New Roman"/>
          <w:sz w:val="27"/>
          <w:szCs w:val="27"/>
        </w:rPr>
        <w:t xml:space="preserve"> </w:t>
      </w:r>
      <w:r w:rsidR="004064F6">
        <w:rPr>
          <w:rFonts w:ascii="Times New Roman" w:hAnsi="Times New Roman"/>
          <w:sz w:val="27"/>
          <w:szCs w:val="27"/>
        </w:rPr>
        <w:t xml:space="preserve">  внесенными</w:t>
      </w:r>
      <w:r w:rsidR="008D4CE5" w:rsidRPr="0008397F">
        <w:rPr>
          <w:rFonts w:ascii="Times New Roman" w:hAnsi="Times New Roman"/>
          <w:sz w:val="27"/>
          <w:szCs w:val="27"/>
        </w:rPr>
        <w:t xml:space="preserve"> </w:t>
      </w:r>
      <w:r w:rsidR="004064F6">
        <w:rPr>
          <w:rFonts w:ascii="Times New Roman" w:hAnsi="Times New Roman"/>
          <w:sz w:val="27"/>
          <w:szCs w:val="27"/>
        </w:rPr>
        <w:t xml:space="preserve">   </w:t>
      </w:r>
      <w:r w:rsidRPr="0008397F">
        <w:rPr>
          <w:rFonts w:ascii="Times New Roman" w:hAnsi="Times New Roman"/>
          <w:sz w:val="27"/>
          <w:szCs w:val="27"/>
        </w:rPr>
        <w:t>постановлением</w:t>
      </w:r>
    </w:p>
    <w:p w14:paraId="33FC9336" w14:textId="7DCF399D" w:rsidR="00C8668B" w:rsidRPr="004064F6" w:rsidRDefault="008D4CE5" w:rsidP="0076401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>Администрации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>городского</w:t>
      </w: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527ECC" w:rsidRPr="0008397F">
        <w:rPr>
          <w:rFonts w:ascii="Times New Roman" w:hAnsi="Times New Roman"/>
          <w:sz w:val="27"/>
          <w:szCs w:val="27"/>
        </w:rPr>
        <w:t xml:space="preserve"> округа</w:t>
      </w:r>
      <w:r w:rsidR="004064F6">
        <w:rPr>
          <w:rFonts w:ascii="Times New Roman" w:hAnsi="Times New Roman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sz w:val="27"/>
          <w:szCs w:val="27"/>
        </w:rPr>
        <w:t>Саранск от</w:t>
      </w:r>
      <w:r w:rsidR="00527ECC" w:rsidRPr="0008397F">
        <w:rPr>
          <w:rFonts w:ascii="Times New Roman" w:hAnsi="Times New Roman"/>
          <w:sz w:val="27"/>
          <w:szCs w:val="27"/>
        </w:rPr>
        <w:t xml:space="preserve"> 6 июля 2016 года № 2141)</w:t>
      </w:r>
      <w:r w:rsidR="00644DAB" w:rsidRPr="0008397F">
        <w:rPr>
          <w:rFonts w:ascii="Times New Roman" w:hAnsi="Times New Roman"/>
          <w:sz w:val="27"/>
          <w:szCs w:val="27"/>
        </w:rPr>
        <w:t xml:space="preserve">, </w:t>
      </w:r>
      <w:r w:rsidR="00F029FC" w:rsidRPr="0008397F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 w:rsidRPr="0008397F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76401E" w:rsidRPr="0008397F">
        <w:rPr>
          <w:rFonts w:ascii="Times New Roman" w:hAnsi="Times New Roman"/>
          <w:sz w:val="27"/>
          <w:szCs w:val="27"/>
        </w:rPr>
        <w:t>24 августа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7B0D0C" w:rsidRPr="0008397F">
        <w:rPr>
          <w:rFonts w:ascii="Times New Roman" w:hAnsi="Times New Roman"/>
          <w:sz w:val="27"/>
          <w:szCs w:val="27"/>
        </w:rPr>
        <w:t>2020</w:t>
      </w:r>
      <w:r w:rsidR="00F029FC" w:rsidRPr="0008397F">
        <w:rPr>
          <w:rFonts w:ascii="Times New Roman" w:hAnsi="Times New Roman"/>
          <w:sz w:val="27"/>
          <w:szCs w:val="27"/>
        </w:rPr>
        <w:t xml:space="preserve"> года</w:t>
      </w:r>
      <w:r w:rsidR="0076401E" w:rsidRPr="0008397F">
        <w:rPr>
          <w:rFonts w:ascii="Times New Roman" w:hAnsi="Times New Roman"/>
          <w:sz w:val="27"/>
          <w:szCs w:val="27"/>
        </w:rPr>
        <w:t xml:space="preserve"> </w:t>
      </w:r>
      <w:r w:rsidR="00F029FC" w:rsidRPr="0008397F">
        <w:rPr>
          <w:rFonts w:ascii="Times New Roman" w:hAnsi="Times New Roman"/>
          <w:sz w:val="27"/>
          <w:szCs w:val="27"/>
        </w:rPr>
        <w:t xml:space="preserve">№ </w:t>
      </w:r>
      <w:r w:rsidR="0076401E" w:rsidRPr="0008397F">
        <w:rPr>
          <w:rFonts w:ascii="Times New Roman" w:hAnsi="Times New Roman"/>
          <w:sz w:val="27"/>
          <w:szCs w:val="27"/>
        </w:rPr>
        <w:t>1240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767A4C" w:rsidRPr="0008397F">
        <w:rPr>
          <w:rFonts w:ascii="Times New Roman" w:hAnsi="Times New Roman"/>
          <w:sz w:val="27"/>
          <w:szCs w:val="27"/>
        </w:rPr>
        <w:t>«</w:t>
      </w:r>
      <w:r w:rsidR="00795D21" w:rsidRPr="0008397F">
        <w:rPr>
          <w:rFonts w:ascii="Times New Roman" w:hAnsi="Times New Roman"/>
          <w:sz w:val="27"/>
          <w:szCs w:val="27"/>
        </w:rPr>
        <w:t>О подготовке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F029FC" w:rsidRPr="0008397F">
        <w:rPr>
          <w:rFonts w:ascii="Times New Roman" w:hAnsi="Times New Roman"/>
          <w:sz w:val="27"/>
          <w:szCs w:val="27"/>
        </w:rPr>
        <w:t>документации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sz w:val="27"/>
          <w:szCs w:val="27"/>
        </w:rPr>
        <w:t>по внесению изменений в докумен</w:t>
      </w:r>
      <w:r w:rsidR="004064F6">
        <w:rPr>
          <w:rFonts w:ascii="Times New Roman" w:hAnsi="Times New Roman"/>
          <w:sz w:val="27"/>
          <w:szCs w:val="27"/>
        </w:rPr>
        <w:t>тацию по планировке территории,</w:t>
      </w:r>
      <w:r w:rsidR="0076401E" w:rsidRPr="0008397F">
        <w:rPr>
          <w:rFonts w:ascii="Times New Roman" w:hAnsi="Times New Roman"/>
          <w:sz w:val="27"/>
          <w:szCs w:val="27"/>
        </w:rPr>
        <w:t xml:space="preserve"> ограниченной улицами Пролетарская, Васенко, Титова (в районе промышленной зоны) г. Саранска, включая проект межевания, </w:t>
      </w:r>
      <w:r w:rsidR="0076401E" w:rsidRPr="0008397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13:23:1004081</w:t>
      </w:r>
      <w:r w:rsidR="0018421C">
        <w:rPr>
          <w:rFonts w:ascii="Times New Roman" w:hAnsi="Times New Roman"/>
          <w:color w:val="000000"/>
          <w:sz w:val="27"/>
          <w:szCs w:val="27"/>
        </w:rPr>
        <w:t>6</w:t>
      </w:r>
      <w:r w:rsidR="0076401E" w:rsidRPr="0008397F">
        <w:rPr>
          <w:rFonts w:ascii="Times New Roman" w:hAnsi="Times New Roman"/>
          <w:color w:val="000000"/>
          <w:sz w:val="27"/>
          <w:szCs w:val="27"/>
        </w:rPr>
        <w:t xml:space="preserve">:1068, расположенного по адресу: г. Саранск, </w:t>
      </w:r>
      <w:r w:rsidR="00406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color w:val="000000"/>
          <w:sz w:val="27"/>
          <w:szCs w:val="27"/>
        </w:rPr>
        <w:t>ул. Строительная, 2</w:t>
      </w:r>
      <w:r w:rsidR="007B0D0C" w:rsidRPr="0008397F">
        <w:rPr>
          <w:rFonts w:ascii="Times New Roman" w:hAnsi="Times New Roman"/>
          <w:color w:val="000000"/>
          <w:sz w:val="27"/>
          <w:szCs w:val="27"/>
        </w:rPr>
        <w:t>»</w:t>
      </w:r>
      <w:r w:rsidR="00F029FC" w:rsidRPr="0008397F">
        <w:rPr>
          <w:rFonts w:ascii="Times New Roman" w:hAnsi="Times New Roman"/>
          <w:sz w:val="27"/>
          <w:szCs w:val="27"/>
        </w:rPr>
        <w:t>,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28759D" w:rsidRPr="0008397F">
        <w:rPr>
          <w:rFonts w:ascii="Times New Roman" w:hAnsi="Times New Roman"/>
          <w:sz w:val="27"/>
          <w:szCs w:val="27"/>
        </w:rPr>
        <w:t>постановлением</w:t>
      </w:r>
      <w:r w:rsidR="005B7DE9" w:rsidRPr="0008397F">
        <w:rPr>
          <w:rFonts w:ascii="Times New Roman" w:hAnsi="Times New Roman"/>
          <w:sz w:val="27"/>
          <w:szCs w:val="27"/>
        </w:rPr>
        <w:t xml:space="preserve"> Гла</w:t>
      </w:r>
      <w:r w:rsidR="00CD1553" w:rsidRPr="0008397F">
        <w:rPr>
          <w:rFonts w:ascii="Times New Roman" w:hAnsi="Times New Roman"/>
          <w:sz w:val="27"/>
          <w:szCs w:val="27"/>
        </w:rPr>
        <w:t xml:space="preserve">вы </w:t>
      </w:r>
      <w:r w:rsidR="00CD1553" w:rsidRPr="0008397F">
        <w:rPr>
          <w:rFonts w:ascii="Times New Roman" w:hAnsi="Times New Roman"/>
          <w:sz w:val="27"/>
          <w:szCs w:val="27"/>
        </w:rPr>
        <w:lastRenderedPageBreak/>
        <w:t>городского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>округа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>Саранск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 xml:space="preserve">от </w:t>
      </w:r>
      <w:r w:rsidR="0076401E" w:rsidRPr="0008397F">
        <w:rPr>
          <w:rFonts w:ascii="Times New Roman" w:hAnsi="Times New Roman"/>
          <w:sz w:val="27"/>
          <w:szCs w:val="27"/>
        </w:rPr>
        <w:t>15</w:t>
      </w:r>
      <w:r w:rsidR="00527ECC" w:rsidRPr="0008397F">
        <w:rPr>
          <w:rFonts w:ascii="Times New Roman" w:hAnsi="Times New Roman"/>
          <w:sz w:val="27"/>
          <w:szCs w:val="27"/>
        </w:rPr>
        <w:t xml:space="preserve"> января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A9765F" w:rsidRPr="0008397F">
        <w:rPr>
          <w:rFonts w:ascii="Times New Roman" w:hAnsi="Times New Roman"/>
          <w:sz w:val="27"/>
          <w:szCs w:val="27"/>
        </w:rPr>
        <w:t>2021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4447C7" w:rsidRPr="0008397F">
        <w:rPr>
          <w:rFonts w:ascii="Times New Roman" w:hAnsi="Times New Roman"/>
          <w:sz w:val="27"/>
          <w:szCs w:val="27"/>
        </w:rPr>
        <w:t>года</w:t>
      </w:r>
      <w:r w:rsidR="007B0D0C" w:rsidRPr="0008397F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 xml:space="preserve">№ </w:t>
      </w:r>
      <w:r w:rsidR="0076401E" w:rsidRPr="0008397F">
        <w:rPr>
          <w:rFonts w:ascii="Times New Roman" w:hAnsi="Times New Roman"/>
          <w:sz w:val="27"/>
          <w:szCs w:val="27"/>
        </w:rPr>
        <w:t>16</w:t>
      </w:r>
      <w:r w:rsidR="009F7033" w:rsidRPr="0008397F">
        <w:rPr>
          <w:rFonts w:ascii="Times New Roman" w:hAnsi="Times New Roman"/>
          <w:sz w:val="27"/>
          <w:szCs w:val="27"/>
        </w:rPr>
        <w:t>-ПГ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7131BF" w:rsidRPr="0008397F">
        <w:rPr>
          <w:rFonts w:ascii="Times New Roman" w:hAnsi="Times New Roman"/>
          <w:sz w:val="27"/>
          <w:szCs w:val="27"/>
        </w:rPr>
        <w:t>«</w:t>
      </w:r>
      <w:r w:rsidR="005B7DE9" w:rsidRPr="0008397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08397F">
        <w:rPr>
          <w:rFonts w:ascii="Times New Roman" w:hAnsi="Times New Roman"/>
          <w:sz w:val="27"/>
          <w:szCs w:val="27"/>
        </w:rPr>
        <w:t xml:space="preserve">документации </w:t>
      </w:r>
      <w:r w:rsidR="0076401E" w:rsidRPr="0008397F">
        <w:rPr>
          <w:rFonts w:ascii="Times New Roman" w:hAnsi="Times New Roman"/>
          <w:sz w:val="27"/>
          <w:szCs w:val="27"/>
        </w:rPr>
        <w:t>по внесению изменений в докумен</w:t>
      </w:r>
      <w:r w:rsidR="004064F6">
        <w:rPr>
          <w:rFonts w:ascii="Times New Roman" w:hAnsi="Times New Roman"/>
          <w:sz w:val="27"/>
          <w:szCs w:val="27"/>
        </w:rPr>
        <w:t>тацию по планировке территории,</w:t>
      </w:r>
      <w:r w:rsidR="0076401E" w:rsidRPr="0008397F">
        <w:rPr>
          <w:rFonts w:ascii="Times New Roman" w:hAnsi="Times New Roman"/>
          <w:sz w:val="27"/>
          <w:szCs w:val="27"/>
        </w:rPr>
        <w:t xml:space="preserve"> ограниченной улицами Пролетарская, Васенко, Титова (в районе промышленной зоны) г. Саранска, включая проект межевания, </w:t>
      </w:r>
      <w:r w:rsidR="0076401E" w:rsidRPr="0008397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13:23:1004081:1068, распол</w:t>
      </w:r>
      <w:r w:rsidR="004064F6">
        <w:rPr>
          <w:rFonts w:ascii="Times New Roman" w:hAnsi="Times New Roman"/>
          <w:color w:val="000000"/>
          <w:sz w:val="27"/>
          <w:szCs w:val="27"/>
        </w:rPr>
        <w:t>оженного по адресу: г. Саранск,</w:t>
      </w:r>
      <w:r w:rsidR="0076401E" w:rsidRPr="0008397F">
        <w:rPr>
          <w:rFonts w:ascii="Times New Roman" w:hAnsi="Times New Roman"/>
          <w:color w:val="000000"/>
          <w:sz w:val="27"/>
          <w:szCs w:val="27"/>
        </w:rPr>
        <w:t xml:space="preserve"> ул. Строительная, 2</w:t>
      </w:r>
      <w:r w:rsidR="00F130F7" w:rsidRPr="0008397F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08397F">
        <w:rPr>
          <w:rFonts w:ascii="Times New Roman" w:hAnsi="Times New Roman"/>
          <w:sz w:val="27"/>
          <w:szCs w:val="27"/>
        </w:rPr>
        <w:t>,</w:t>
      </w:r>
      <w:r w:rsidR="000D42CC" w:rsidRPr="0008397F">
        <w:rPr>
          <w:rFonts w:ascii="Times New Roman" w:hAnsi="Times New Roman"/>
          <w:sz w:val="27"/>
          <w:szCs w:val="27"/>
        </w:rPr>
        <w:t xml:space="preserve"> </w:t>
      </w:r>
      <w:r w:rsidR="00744453" w:rsidRPr="0008397F">
        <w:rPr>
          <w:rFonts w:ascii="Times New Roman" w:hAnsi="Times New Roman"/>
          <w:sz w:val="27"/>
          <w:szCs w:val="27"/>
        </w:rPr>
        <w:t xml:space="preserve">с учетом протокола публичных слушаний </w:t>
      </w:r>
      <w:r w:rsidR="0076401E" w:rsidRPr="0008397F">
        <w:rPr>
          <w:rFonts w:ascii="Times New Roman" w:hAnsi="Times New Roman"/>
          <w:sz w:val="27"/>
          <w:szCs w:val="27"/>
        </w:rPr>
        <w:t>по документации по внесению изменений в докумен</w:t>
      </w:r>
      <w:r w:rsidR="004064F6">
        <w:rPr>
          <w:rFonts w:ascii="Times New Roman" w:hAnsi="Times New Roman"/>
          <w:sz w:val="27"/>
          <w:szCs w:val="27"/>
        </w:rPr>
        <w:t>тацию по планировке территории,</w:t>
      </w:r>
      <w:r w:rsidR="0076401E" w:rsidRPr="0008397F">
        <w:rPr>
          <w:rFonts w:ascii="Times New Roman" w:hAnsi="Times New Roman"/>
          <w:sz w:val="27"/>
          <w:szCs w:val="27"/>
        </w:rPr>
        <w:t xml:space="preserve"> ограниченной улицами Пролетарская, Васенко, Титова (в районе промышленной зоны) г. Саранска, включая проект межевания, </w:t>
      </w:r>
      <w:r w:rsidR="0076401E" w:rsidRPr="0008397F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(проект планировки территории, проект межевания территории) земельного участка с кадастровым номером 13:23:1004081:1068, расположенного по адресу: г. Саранск, </w:t>
      </w:r>
      <w:r w:rsidR="004064F6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76401E" w:rsidRPr="0008397F">
        <w:rPr>
          <w:rFonts w:ascii="Times New Roman" w:hAnsi="Times New Roman"/>
          <w:color w:val="000000"/>
          <w:sz w:val="27"/>
          <w:szCs w:val="27"/>
        </w:rPr>
        <w:t>ул. Строительная, 2</w:t>
      </w:r>
      <w:r w:rsidR="00744453" w:rsidRPr="0008397F">
        <w:rPr>
          <w:rFonts w:ascii="Times New Roman" w:hAnsi="Times New Roman"/>
          <w:sz w:val="27"/>
          <w:szCs w:val="27"/>
        </w:rPr>
        <w:t>,</w:t>
      </w:r>
      <w:r w:rsidR="00F66746" w:rsidRPr="0008397F">
        <w:rPr>
          <w:rFonts w:ascii="Times New Roman" w:hAnsi="Times New Roman"/>
          <w:sz w:val="27"/>
          <w:szCs w:val="27"/>
        </w:rPr>
        <w:t xml:space="preserve"> </w:t>
      </w:r>
      <w:r w:rsidR="000B53AA" w:rsidRPr="0008397F">
        <w:rPr>
          <w:rFonts w:ascii="Times New Roman" w:hAnsi="Times New Roman"/>
          <w:sz w:val="27"/>
          <w:szCs w:val="27"/>
        </w:rPr>
        <w:t>проведенных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sz w:val="27"/>
          <w:szCs w:val="27"/>
        </w:rPr>
        <w:t>12</w:t>
      </w:r>
      <w:r w:rsidR="00A9765F" w:rsidRPr="0008397F">
        <w:rPr>
          <w:rFonts w:ascii="Times New Roman" w:hAnsi="Times New Roman"/>
          <w:sz w:val="27"/>
          <w:szCs w:val="27"/>
        </w:rPr>
        <w:t xml:space="preserve"> февраля</w:t>
      </w:r>
      <w:r w:rsidR="002B13FF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20</w:t>
      </w:r>
      <w:r w:rsidR="00A9765F" w:rsidRPr="0008397F">
        <w:rPr>
          <w:rFonts w:ascii="Times New Roman" w:hAnsi="Times New Roman"/>
          <w:sz w:val="27"/>
          <w:szCs w:val="27"/>
        </w:rPr>
        <w:t>21</w:t>
      </w:r>
      <w:r w:rsidR="0000473C" w:rsidRPr="0008397F">
        <w:rPr>
          <w:rFonts w:ascii="Times New Roman" w:hAnsi="Times New Roman"/>
          <w:sz w:val="27"/>
          <w:szCs w:val="27"/>
        </w:rPr>
        <w:t xml:space="preserve">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1F715B" w:rsidRPr="0008397F">
        <w:rPr>
          <w:rFonts w:ascii="Times New Roman" w:hAnsi="Times New Roman"/>
          <w:sz w:val="27"/>
          <w:szCs w:val="27"/>
        </w:rPr>
        <w:t xml:space="preserve">, </w:t>
      </w:r>
      <w:r w:rsidR="002817D3" w:rsidRPr="0008397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8397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08397F">
        <w:rPr>
          <w:rFonts w:ascii="Times New Roman" w:hAnsi="Times New Roman"/>
          <w:sz w:val="27"/>
          <w:szCs w:val="27"/>
        </w:rPr>
        <w:t xml:space="preserve">ых </w:t>
      </w:r>
      <w:r w:rsidR="006C0F84" w:rsidRPr="0008397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8397F">
        <w:rPr>
          <w:rFonts w:ascii="Times New Roman" w:hAnsi="Times New Roman"/>
          <w:sz w:val="27"/>
          <w:szCs w:val="27"/>
        </w:rPr>
        <w:t xml:space="preserve"> в </w:t>
      </w:r>
      <w:r w:rsidR="00F66746" w:rsidRPr="0008397F">
        <w:rPr>
          <w:rFonts w:ascii="Times New Roman" w:hAnsi="Times New Roman"/>
          <w:sz w:val="27"/>
          <w:szCs w:val="27"/>
        </w:rPr>
        <w:t>г</w:t>
      </w:r>
      <w:r w:rsidR="00A25F45" w:rsidRPr="0008397F">
        <w:rPr>
          <w:rFonts w:ascii="Times New Roman" w:hAnsi="Times New Roman"/>
          <w:sz w:val="27"/>
          <w:szCs w:val="27"/>
        </w:rPr>
        <w:t>азете</w:t>
      </w:r>
      <w:r w:rsidR="009B31D4" w:rsidRPr="0008397F">
        <w:rPr>
          <w:rFonts w:ascii="Times New Roman" w:hAnsi="Times New Roman"/>
          <w:sz w:val="27"/>
          <w:szCs w:val="27"/>
        </w:rPr>
        <w:t xml:space="preserve"> «</w:t>
      </w:r>
      <w:r w:rsidR="00A90B34" w:rsidRPr="0008397F">
        <w:rPr>
          <w:rFonts w:ascii="Times New Roman" w:hAnsi="Times New Roman"/>
          <w:sz w:val="27"/>
          <w:szCs w:val="27"/>
        </w:rPr>
        <w:t>Саранский Вестник</w:t>
      </w:r>
      <w:r w:rsidR="009B31D4" w:rsidRPr="0008397F">
        <w:rPr>
          <w:rFonts w:ascii="Times New Roman" w:hAnsi="Times New Roman"/>
          <w:sz w:val="27"/>
          <w:szCs w:val="27"/>
        </w:rPr>
        <w:t xml:space="preserve">» от </w:t>
      </w:r>
      <w:r w:rsidR="0076401E" w:rsidRPr="0008397F">
        <w:rPr>
          <w:rFonts w:ascii="Times New Roman" w:hAnsi="Times New Roman"/>
          <w:sz w:val="27"/>
          <w:szCs w:val="27"/>
        </w:rPr>
        <w:t>24 февраля</w:t>
      </w:r>
      <w:r w:rsidR="00347146" w:rsidRPr="0008397F">
        <w:rPr>
          <w:rFonts w:ascii="Times New Roman" w:hAnsi="Times New Roman"/>
          <w:sz w:val="27"/>
          <w:szCs w:val="27"/>
        </w:rPr>
        <w:t xml:space="preserve"> </w:t>
      </w:r>
      <w:r w:rsidR="00345FDF" w:rsidRPr="0008397F">
        <w:rPr>
          <w:rFonts w:ascii="Times New Roman" w:hAnsi="Times New Roman"/>
          <w:sz w:val="27"/>
          <w:szCs w:val="27"/>
        </w:rPr>
        <w:t xml:space="preserve"> </w:t>
      </w:r>
      <w:r w:rsidR="007B0D0C" w:rsidRPr="0008397F">
        <w:rPr>
          <w:rFonts w:ascii="Times New Roman" w:hAnsi="Times New Roman"/>
          <w:sz w:val="27"/>
          <w:szCs w:val="27"/>
        </w:rPr>
        <w:t>2021</w:t>
      </w:r>
      <w:r w:rsidR="0000473C" w:rsidRPr="0008397F">
        <w:rPr>
          <w:rFonts w:ascii="Times New Roman" w:hAnsi="Times New Roman"/>
          <w:sz w:val="27"/>
          <w:szCs w:val="27"/>
        </w:rPr>
        <w:t xml:space="preserve">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744453" w:rsidRPr="0008397F">
        <w:rPr>
          <w:rFonts w:ascii="Times New Roman" w:hAnsi="Times New Roman"/>
          <w:sz w:val="27"/>
          <w:szCs w:val="27"/>
        </w:rPr>
        <w:t xml:space="preserve"> № </w:t>
      </w:r>
      <w:r w:rsidR="00CB136F" w:rsidRPr="0008397F">
        <w:rPr>
          <w:rFonts w:ascii="Times New Roman" w:hAnsi="Times New Roman"/>
          <w:sz w:val="27"/>
          <w:szCs w:val="27"/>
        </w:rPr>
        <w:t>7</w:t>
      </w:r>
      <w:r w:rsidR="0000473C" w:rsidRPr="0008397F">
        <w:rPr>
          <w:rFonts w:ascii="Times New Roman" w:hAnsi="Times New Roman"/>
          <w:sz w:val="27"/>
          <w:szCs w:val="27"/>
        </w:rPr>
        <w:t>,</w:t>
      </w:r>
      <w:r w:rsidR="00C91DF6" w:rsidRPr="0008397F">
        <w:rPr>
          <w:rFonts w:ascii="Times New Roman" w:hAnsi="Times New Roman"/>
          <w:sz w:val="27"/>
          <w:szCs w:val="27"/>
        </w:rPr>
        <w:t xml:space="preserve"> </w:t>
      </w:r>
      <w:r w:rsidR="00C9669D" w:rsidRPr="0008397F">
        <w:rPr>
          <w:rFonts w:ascii="Times New Roman" w:hAnsi="Times New Roman"/>
          <w:sz w:val="27"/>
          <w:szCs w:val="27"/>
        </w:rPr>
        <w:t xml:space="preserve">иных </w:t>
      </w:r>
      <w:r w:rsidR="0000473C" w:rsidRPr="0008397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8397F">
        <w:rPr>
          <w:rFonts w:ascii="Times New Roman" w:hAnsi="Times New Roman"/>
          <w:sz w:val="27"/>
          <w:szCs w:val="27"/>
        </w:rPr>
        <w:t xml:space="preserve"> </w:t>
      </w:r>
      <w:r w:rsidR="00990873" w:rsidRPr="0008397F">
        <w:rPr>
          <w:rFonts w:ascii="Times New Roman" w:hAnsi="Times New Roman"/>
          <w:sz w:val="27"/>
          <w:szCs w:val="27"/>
        </w:rPr>
        <w:t>Администрация г</w:t>
      </w:r>
      <w:r w:rsidR="00C9669D" w:rsidRPr="0008397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8397F">
        <w:rPr>
          <w:rFonts w:ascii="Times New Roman" w:hAnsi="Times New Roman"/>
          <w:sz w:val="27"/>
          <w:szCs w:val="27"/>
        </w:rPr>
        <w:t>округа Саранск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08397F">
        <w:rPr>
          <w:rFonts w:ascii="Times New Roman" w:hAnsi="Times New Roman"/>
          <w:sz w:val="27"/>
          <w:szCs w:val="27"/>
        </w:rPr>
        <w:t>:</w:t>
      </w:r>
      <w:r w:rsidR="0000473C" w:rsidRPr="0008397F">
        <w:rPr>
          <w:rFonts w:ascii="Times New Roman" w:hAnsi="Times New Roman"/>
          <w:b/>
          <w:sz w:val="27"/>
          <w:szCs w:val="27"/>
        </w:rPr>
        <w:t xml:space="preserve"> </w:t>
      </w:r>
    </w:p>
    <w:p w14:paraId="7BA84918" w14:textId="77777777" w:rsidR="00C9669D" w:rsidRPr="0008397F" w:rsidRDefault="00C8668B" w:rsidP="0076401E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      </w:t>
      </w:r>
      <w:r w:rsidR="00447ECE" w:rsidRPr="0008397F">
        <w:rPr>
          <w:rFonts w:ascii="Times New Roman" w:hAnsi="Times New Roman"/>
          <w:sz w:val="27"/>
          <w:szCs w:val="27"/>
        </w:rPr>
        <w:tab/>
      </w:r>
      <w:r w:rsidR="00766C2E" w:rsidRPr="0008397F">
        <w:rPr>
          <w:rFonts w:ascii="Times New Roman" w:hAnsi="Times New Roman"/>
          <w:sz w:val="27"/>
          <w:szCs w:val="27"/>
        </w:rPr>
        <w:t>1.</w:t>
      </w:r>
      <w:r w:rsidR="008A5B71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8397F">
        <w:rPr>
          <w:rFonts w:ascii="Times New Roman" w:hAnsi="Times New Roman"/>
          <w:sz w:val="27"/>
          <w:szCs w:val="27"/>
        </w:rPr>
        <w:t>документацию</w:t>
      </w:r>
      <w:r w:rsidR="0082374A" w:rsidRPr="0008397F">
        <w:rPr>
          <w:rFonts w:ascii="Times New Roman" w:hAnsi="Times New Roman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Пролетарская, Васенко, Титова (в районе промышленной зоны) г. Саранска, включая проект межевания, </w:t>
      </w:r>
      <w:r w:rsidR="0076401E" w:rsidRPr="0008397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13:23:1004081:1068, расположенного по адресу: г. Саранск, ул. Строительная, 2</w:t>
      </w:r>
      <w:r w:rsidR="00744453" w:rsidRPr="0008397F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08397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8397F">
        <w:rPr>
          <w:rFonts w:ascii="Times New Roman" w:hAnsi="Times New Roman"/>
          <w:sz w:val="27"/>
          <w:szCs w:val="27"/>
        </w:rPr>
        <w:t xml:space="preserve">к </w:t>
      </w:r>
      <w:r w:rsidR="00D20BDA" w:rsidRPr="0008397F">
        <w:rPr>
          <w:rFonts w:ascii="Times New Roman" w:hAnsi="Times New Roman"/>
          <w:sz w:val="27"/>
          <w:szCs w:val="27"/>
        </w:rPr>
        <w:t>настоящему постановлению</w:t>
      </w:r>
      <w:r w:rsidR="0076401E" w:rsidRPr="0008397F">
        <w:rPr>
          <w:rFonts w:ascii="Times New Roman" w:hAnsi="Times New Roman"/>
          <w:sz w:val="27"/>
          <w:szCs w:val="27"/>
        </w:rPr>
        <w:t xml:space="preserve"> (заказчик -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sz w:val="27"/>
          <w:szCs w:val="27"/>
        </w:rPr>
        <w:t>Петрова М.Н.</w:t>
      </w:r>
      <w:r w:rsidR="00C91DF6" w:rsidRPr="0008397F">
        <w:rPr>
          <w:rFonts w:ascii="Times New Roman" w:hAnsi="Times New Roman"/>
          <w:sz w:val="27"/>
          <w:szCs w:val="27"/>
        </w:rPr>
        <w:t>)</w:t>
      </w:r>
      <w:r w:rsidR="00C9669D" w:rsidRPr="0008397F">
        <w:rPr>
          <w:rFonts w:ascii="Times New Roman" w:hAnsi="Times New Roman"/>
          <w:sz w:val="27"/>
          <w:szCs w:val="27"/>
        </w:rPr>
        <w:t>.</w:t>
      </w:r>
    </w:p>
    <w:p w14:paraId="02090CB1" w14:textId="77777777" w:rsidR="004B67EE" w:rsidRPr="0008397F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038963A" w14:textId="77777777" w:rsidR="004B67EE" w:rsidRPr="0008397F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3. Контроль</w:t>
      </w:r>
      <w:r w:rsidR="00F66746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5E80432" w14:textId="77777777" w:rsidR="004B67EE" w:rsidRPr="0008397F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5A8CFA00" w14:textId="0062A2A6" w:rsidR="0008397F" w:rsidRPr="004575A4" w:rsidRDefault="00224CD8" w:rsidP="004064F6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4575A4">
        <w:rPr>
          <w:rFonts w:ascii="Times New Roman" w:hAnsi="Times New Roman"/>
          <w:b/>
          <w:bCs/>
          <w:sz w:val="27"/>
          <w:szCs w:val="27"/>
        </w:rPr>
        <w:t>Глав</w:t>
      </w:r>
      <w:r w:rsidR="006F4516" w:rsidRPr="004575A4">
        <w:rPr>
          <w:rFonts w:ascii="Times New Roman" w:hAnsi="Times New Roman"/>
          <w:b/>
          <w:bCs/>
          <w:sz w:val="27"/>
          <w:szCs w:val="27"/>
        </w:rPr>
        <w:t>а</w:t>
      </w:r>
      <w:r w:rsidRPr="004575A4">
        <w:rPr>
          <w:rFonts w:ascii="Times New Roman" w:hAnsi="Times New Roman"/>
          <w:b/>
          <w:bCs/>
          <w:sz w:val="27"/>
          <w:szCs w:val="27"/>
        </w:rPr>
        <w:t xml:space="preserve"> городского округа Саранск</w:t>
      </w:r>
      <w:r w:rsidRPr="004575A4">
        <w:rPr>
          <w:rFonts w:ascii="Times New Roman" w:hAnsi="Times New Roman"/>
          <w:b/>
          <w:bCs/>
          <w:sz w:val="27"/>
          <w:szCs w:val="27"/>
        </w:rPr>
        <w:tab/>
      </w:r>
      <w:r w:rsidRPr="004575A4">
        <w:rPr>
          <w:rFonts w:ascii="Times New Roman" w:hAnsi="Times New Roman"/>
          <w:b/>
          <w:bCs/>
          <w:sz w:val="27"/>
          <w:szCs w:val="27"/>
        </w:rPr>
        <w:tab/>
      </w:r>
      <w:r w:rsidRPr="004575A4">
        <w:rPr>
          <w:rFonts w:ascii="Times New Roman" w:hAnsi="Times New Roman"/>
          <w:b/>
          <w:bCs/>
          <w:sz w:val="27"/>
          <w:szCs w:val="27"/>
        </w:rPr>
        <w:tab/>
      </w:r>
      <w:r w:rsidRPr="004575A4">
        <w:rPr>
          <w:rFonts w:ascii="Times New Roman" w:hAnsi="Times New Roman"/>
          <w:b/>
          <w:bCs/>
          <w:sz w:val="27"/>
          <w:szCs w:val="27"/>
        </w:rPr>
        <w:tab/>
        <w:t xml:space="preserve">      </w:t>
      </w:r>
      <w:r w:rsidR="0076401E" w:rsidRPr="004575A4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6F4516" w:rsidRPr="004575A4">
        <w:rPr>
          <w:rFonts w:ascii="Times New Roman" w:hAnsi="Times New Roman"/>
          <w:b/>
          <w:bCs/>
          <w:sz w:val="27"/>
          <w:szCs w:val="27"/>
        </w:rPr>
        <w:tab/>
      </w:r>
      <w:r w:rsidR="004575A4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6F4516" w:rsidRPr="004575A4">
        <w:rPr>
          <w:rFonts w:ascii="Times New Roman" w:hAnsi="Times New Roman"/>
          <w:b/>
          <w:bCs/>
          <w:sz w:val="27"/>
          <w:szCs w:val="27"/>
        </w:rPr>
        <w:t xml:space="preserve">П.Н. </w:t>
      </w:r>
      <w:proofErr w:type="spellStart"/>
      <w:r w:rsidR="006F4516" w:rsidRPr="004575A4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</w:p>
    <w:p w14:paraId="14CD1FF7" w14:textId="77777777" w:rsidR="00367F7B" w:rsidRPr="0008397F" w:rsidRDefault="00367F7B" w:rsidP="004575A4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08397F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1C50096B" w14:textId="77777777" w:rsidR="00367F7B" w:rsidRPr="0008397F" w:rsidRDefault="00367F7B" w:rsidP="004575A4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44BA194B" w14:textId="7F9D6A98" w:rsidR="00F916BC" w:rsidRPr="0008397F" w:rsidRDefault="00367F7B" w:rsidP="004575A4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08397F">
        <w:rPr>
          <w:rFonts w:ascii="Times New Roman" w:hAnsi="Times New Roman"/>
          <w:sz w:val="27"/>
          <w:szCs w:val="27"/>
        </w:rPr>
        <w:t>от «</w:t>
      </w:r>
      <w:r w:rsidR="004575A4">
        <w:rPr>
          <w:rFonts w:ascii="Times New Roman" w:hAnsi="Times New Roman"/>
          <w:sz w:val="27"/>
          <w:szCs w:val="27"/>
        </w:rPr>
        <w:t>09</w:t>
      </w:r>
      <w:r w:rsidRPr="0008397F">
        <w:rPr>
          <w:rFonts w:ascii="Times New Roman" w:hAnsi="Times New Roman"/>
          <w:sz w:val="27"/>
          <w:szCs w:val="27"/>
        </w:rPr>
        <w:t>»</w:t>
      </w:r>
      <w:r w:rsidR="004575A4">
        <w:rPr>
          <w:rFonts w:ascii="Times New Roman" w:hAnsi="Times New Roman"/>
          <w:sz w:val="27"/>
          <w:szCs w:val="27"/>
        </w:rPr>
        <w:t xml:space="preserve"> апреля </w:t>
      </w:r>
      <w:r w:rsidR="000E33DE" w:rsidRPr="0008397F">
        <w:rPr>
          <w:rFonts w:ascii="Times New Roman" w:hAnsi="Times New Roman"/>
          <w:sz w:val="27"/>
          <w:szCs w:val="27"/>
        </w:rPr>
        <w:t>202</w:t>
      </w:r>
      <w:r w:rsidR="00F66746" w:rsidRPr="0008397F">
        <w:rPr>
          <w:rFonts w:ascii="Times New Roman" w:hAnsi="Times New Roman"/>
          <w:sz w:val="27"/>
          <w:szCs w:val="27"/>
        </w:rPr>
        <w:t>1</w:t>
      </w:r>
      <w:r w:rsidR="00AB29E1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г. </w:t>
      </w:r>
      <w:r w:rsidR="006C0F84" w:rsidRPr="0008397F">
        <w:rPr>
          <w:rFonts w:ascii="Times New Roman" w:hAnsi="Times New Roman"/>
          <w:sz w:val="27"/>
          <w:szCs w:val="27"/>
        </w:rPr>
        <w:t xml:space="preserve">№ </w:t>
      </w:r>
      <w:r w:rsidR="004575A4">
        <w:rPr>
          <w:rFonts w:ascii="Times New Roman" w:hAnsi="Times New Roman"/>
          <w:sz w:val="27"/>
          <w:szCs w:val="27"/>
        </w:rPr>
        <w:t>548</w:t>
      </w:r>
    </w:p>
    <w:p w14:paraId="32691FCC" w14:textId="77777777" w:rsidR="00F42EDF" w:rsidRDefault="00F916BC" w:rsidP="0008397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8397F">
        <w:rPr>
          <w:rFonts w:ascii="Times New Roman" w:hAnsi="Times New Roman"/>
          <w:b/>
          <w:sz w:val="27"/>
          <w:szCs w:val="27"/>
        </w:rPr>
        <w:t xml:space="preserve"> </w:t>
      </w:r>
      <w:r w:rsidR="00C64E83" w:rsidRPr="0008397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8397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76401E" w:rsidRPr="0008397F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 ограниченной улицами Пролетарская, Васенко, Титова (в районе промышленной зоны) г. Саранска, включая проект межевания, </w:t>
      </w:r>
      <w:r w:rsidR="0076401E" w:rsidRPr="0008397F">
        <w:rPr>
          <w:rFonts w:ascii="Times New Roman" w:hAnsi="Times New Roman"/>
          <w:b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13:23:1004081:</w:t>
      </w:r>
      <w:r w:rsidR="0008397F">
        <w:rPr>
          <w:rFonts w:ascii="Times New Roman" w:hAnsi="Times New Roman"/>
          <w:b/>
          <w:color w:val="000000"/>
          <w:sz w:val="27"/>
          <w:szCs w:val="27"/>
        </w:rPr>
        <w:t>1068, расположенного по адресу:</w:t>
      </w:r>
      <w:r w:rsidR="0008397F" w:rsidRPr="0008397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b/>
          <w:color w:val="000000"/>
          <w:sz w:val="27"/>
          <w:szCs w:val="27"/>
        </w:rPr>
        <w:t>г. Саранск, ул. Строительная, 2</w:t>
      </w:r>
    </w:p>
    <w:p w14:paraId="05F5AEE1" w14:textId="77777777" w:rsidR="0008397F" w:rsidRPr="0008397F" w:rsidRDefault="0008397F" w:rsidP="0008397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08397F" w14:paraId="708B10B7" w14:textId="77777777" w:rsidTr="004575A4">
        <w:trPr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9214" w14:textId="77777777" w:rsidR="003C035F" w:rsidRPr="0008397F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E24" w14:textId="08C3CFD4" w:rsidR="003C035F" w:rsidRPr="0008397F" w:rsidRDefault="003C035F" w:rsidP="004575A4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7A47AC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08397F" w14:paraId="1E148B12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D37" w14:textId="77777777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DA3" w14:textId="77777777" w:rsidR="003C035F" w:rsidRPr="007A47AC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A47A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8397F" w14:paraId="65878D7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7E6" w14:textId="77777777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FB89" w14:textId="77777777" w:rsidR="003C035F" w:rsidRPr="0008397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08397F" w14:paraId="30DBC62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C7C7" w14:textId="77777777" w:rsidR="00644DAB" w:rsidRPr="0008397F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3F2" w14:textId="77777777" w:rsidR="00644DAB" w:rsidRPr="0008397F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 w:rsidRPr="000839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C0BD6" w:rsidRPr="0008397F" w14:paraId="57C034E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CCB5" w14:textId="77777777" w:rsidR="002C0BD6" w:rsidRPr="0008397F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B18" w14:textId="77777777" w:rsidR="002C0BD6" w:rsidRPr="0008397F" w:rsidRDefault="002C0BD6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 1:500</w:t>
            </w:r>
          </w:p>
        </w:tc>
      </w:tr>
      <w:tr w:rsidR="00F130F7" w:rsidRPr="0008397F" w14:paraId="4A7C94F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2FA8" w14:textId="77777777" w:rsidR="00F130F7" w:rsidRPr="0008397F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056A" w14:textId="77777777" w:rsidR="00F130F7" w:rsidRPr="0008397F" w:rsidRDefault="00EA7D97" w:rsidP="00A9765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 </w:t>
            </w:r>
            <w:r w:rsidR="002C0BD6" w:rsidRPr="0008397F">
              <w:rPr>
                <w:rFonts w:ascii="Times New Roman" w:hAnsi="Times New Roman"/>
                <w:sz w:val="27"/>
                <w:szCs w:val="27"/>
              </w:rPr>
              <w:t>М 1:5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F3E46" w:rsidRPr="0008397F" w14:paraId="15CC7B0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93D0" w14:textId="77777777" w:rsidR="006F3E46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6D99" w14:textId="77777777" w:rsidR="006F3E46" w:rsidRPr="0008397F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08397F" w14:paraId="0A56B5B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52FE" w14:textId="77777777" w:rsidR="004447C7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4DB" w14:textId="77777777" w:rsidR="004447C7" w:rsidRPr="0008397F" w:rsidRDefault="00037FEA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элементов 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 xml:space="preserve">планировочной структуры </w:t>
            </w:r>
            <w:r w:rsidR="002C0BD6" w:rsidRPr="0008397F">
              <w:rPr>
                <w:rFonts w:ascii="Times New Roman" w:hAnsi="Times New Roman"/>
                <w:sz w:val="27"/>
                <w:szCs w:val="27"/>
              </w:rPr>
              <w:t xml:space="preserve">(по материалам генерального плана </w:t>
            </w:r>
            <w:proofErr w:type="spellStart"/>
            <w:r w:rsidR="002C0BD6" w:rsidRPr="0008397F"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 w:rsidR="002C0BD6" w:rsidRPr="0008397F">
              <w:rPr>
                <w:rFonts w:ascii="Times New Roman" w:hAnsi="Times New Roman"/>
                <w:sz w:val="27"/>
                <w:szCs w:val="27"/>
              </w:rPr>
              <w:t>. Саранск, 2014 г.)</w:t>
            </w:r>
          </w:p>
        </w:tc>
      </w:tr>
      <w:tr w:rsidR="002C0BD6" w:rsidRPr="0008397F" w14:paraId="3102A9A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22DD" w14:textId="77777777" w:rsidR="002C0BD6" w:rsidRPr="0008397F" w:rsidRDefault="002C0BD6" w:rsidP="0099056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50C6" w14:textId="77777777" w:rsidR="002C0BD6" w:rsidRPr="0008397F" w:rsidRDefault="002C0BD6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2C0BD6" w:rsidRPr="0008397F" w14:paraId="679A162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5F7" w14:textId="77777777" w:rsidR="002C0BD6" w:rsidRPr="0008397F" w:rsidRDefault="002C0BD6" w:rsidP="0099056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3293" w14:textId="77777777" w:rsidR="002C0BD6" w:rsidRPr="0008397F" w:rsidRDefault="002C0BD6" w:rsidP="00F916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1:500</w:t>
            </w:r>
          </w:p>
        </w:tc>
      </w:tr>
      <w:tr w:rsidR="002C0BD6" w:rsidRPr="0008397F" w14:paraId="30DE0B4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C864" w14:textId="77777777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6A76" w14:textId="77777777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 1:500</w:t>
            </w:r>
          </w:p>
        </w:tc>
      </w:tr>
      <w:tr w:rsidR="002C0BD6" w:rsidRPr="0008397F" w14:paraId="2C725AC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9264" w14:textId="77777777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E51D" w14:textId="1943F4B8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2C0BD6" w:rsidRPr="0008397F" w14:paraId="7EE4252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9A6C" w14:textId="77777777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E1D3" w14:textId="77777777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2C0BD6" w:rsidRPr="0008397F" w14:paraId="4A4A6AD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50A4" w14:textId="77777777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66A3" w14:textId="77777777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2C0BD6" w:rsidRPr="0008397F" w14:paraId="5E5CFFE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4620" w14:textId="77777777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090D" w14:textId="77777777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</w:t>
            </w:r>
            <w:r w:rsidR="0076401E" w:rsidRPr="0008397F">
              <w:rPr>
                <w:rFonts w:ascii="Times New Roman" w:hAnsi="Times New Roman"/>
                <w:sz w:val="27"/>
                <w:szCs w:val="27"/>
              </w:rPr>
              <w:t>ертеж межевания территории (П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ервый этап) М 1:500</w:t>
            </w:r>
          </w:p>
        </w:tc>
      </w:tr>
      <w:tr w:rsidR="002C0BD6" w:rsidRPr="0008397F" w14:paraId="130D239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3182" w14:textId="77777777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08BD" w14:textId="77777777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</w:t>
            </w:r>
            <w:r w:rsidR="0076401E" w:rsidRPr="0008397F">
              <w:rPr>
                <w:rFonts w:ascii="Times New Roman" w:hAnsi="Times New Roman"/>
                <w:sz w:val="27"/>
                <w:szCs w:val="27"/>
              </w:rPr>
              <w:t>ертеж межевания территории (В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торой этап) М 1:500</w:t>
            </w:r>
          </w:p>
        </w:tc>
      </w:tr>
      <w:tr w:rsidR="002C0BD6" w:rsidRPr="0008397F" w14:paraId="69DD9B0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0A2D" w14:textId="77777777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4965" w14:textId="77777777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2C0BD6" w:rsidRPr="0008397F" w14:paraId="7925884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641B" w14:textId="77777777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4B7B" w14:textId="77777777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М 1:500</w:t>
            </w:r>
          </w:p>
        </w:tc>
      </w:tr>
    </w:tbl>
    <w:p w14:paraId="5943A88A" w14:textId="77777777" w:rsidR="00DA33AB" w:rsidRDefault="00DA33AB" w:rsidP="00DA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FE9B00F" w14:textId="77777777" w:rsidR="000C0A49" w:rsidRPr="0008397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8397F" w:rsidSect="0008397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2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B442" w14:textId="77777777" w:rsidR="00E01878" w:rsidRDefault="00E01878" w:rsidP="009D49DC">
      <w:pPr>
        <w:spacing w:after="0" w:line="240" w:lineRule="auto"/>
      </w:pPr>
      <w:r>
        <w:separator/>
      </w:r>
    </w:p>
  </w:endnote>
  <w:endnote w:type="continuationSeparator" w:id="0">
    <w:p w14:paraId="4C8B6828" w14:textId="77777777" w:rsidR="00E01878" w:rsidRDefault="00E0187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656B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0C5D" w14:textId="77777777" w:rsidR="004650F2" w:rsidRDefault="00B15C2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39CF" w14:textId="77777777" w:rsidR="00E01878" w:rsidRDefault="00E01878" w:rsidP="009D49DC">
      <w:pPr>
        <w:spacing w:after="0" w:line="240" w:lineRule="auto"/>
      </w:pPr>
      <w:r>
        <w:separator/>
      </w:r>
    </w:p>
  </w:footnote>
  <w:footnote w:type="continuationSeparator" w:id="0">
    <w:p w14:paraId="53050C33" w14:textId="77777777" w:rsidR="00E01878" w:rsidRDefault="00E0187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1B8A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D535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BBC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08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397F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8421C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0040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064F6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5A4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27ECC"/>
    <w:rsid w:val="005358E1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1FFA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6F451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401E"/>
    <w:rsid w:val="00765F6D"/>
    <w:rsid w:val="00766C2E"/>
    <w:rsid w:val="00766E57"/>
    <w:rsid w:val="00767A4C"/>
    <w:rsid w:val="00770136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47AC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CE5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4C5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4C45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3C3"/>
    <w:rsid w:val="00A81768"/>
    <w:rsid w:val="00A85316"/>
    <w:rsid w:val="00A877E6"/>
    <w:rsid w:val="00A907D7"/>
    <w:rsid w:val="00A90B34"/>
    <w:rsid w:val="00A92646"/>
    <w:rsid w:val="00A94757"/>
    <w:rsid w:val="00A9765F"/>
    <w:rsid w:val="00AA0738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06C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15C2F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684E"/>
    <w:rsid w:val="00B569BC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1513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136F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19D9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33AB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878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D6D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99F"/>
  <w15:docId w15:val="{A8FC0BE0-19DC-4DDB-AFC6-1640EDF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DA3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F293-A535-4D99-BB5B-9F30DD8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9855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339</cp:revision>
  <cp:lastPrinted>2021-04-05T04:40:00Z</cp:lastPrinted>
  <dcterms:created xsi:type="dcterms:W3CDTF">2014-05-27T07:47:00Z</dcterms:created>
  <dcterms:modified xsi:type="dcterms:W3CDTF">2021-04-09T12:11:00Z</dcterms:modified>
</cp:coreProperties>
</file>