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287B" w14:textId="77777777" w:rsidR="00D715E5" w:rsidRDefault="00D715E5" w:rsidP="00D715E5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467BADE" w14:textId="77777777" w:rsidR="00D715E5" w:rsidRDefault="00D715E5" w:rsidP="00D715E5">
      <w:pPr>
        <w:shd w:val="clear" w:color="auto" w:fill="FFFFFF"/>
        <w:spacing w:after="0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A78BBBA" w14:textId="1FDFFE7F" w:rsidR="00D715E5" w:rsidRDefault="00D715E5" w:rsidP="00D715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25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205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</w:p>
    <w:p w14:paraId="226D4527" w14:textId="1677EBAE" w:rsidR="0082726B" w:rsidRPr="00F130F7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EA7D97">
        <w:rPr>
          <w:rFonts w:ascii="Times New Roman" w:hAnsi="Times New Roman"/>
          <w:b/>
          <w:sz w:val="27"/>
          <w:szCs w:val="27"/>
        </w:rPr>
        <w:t>,</w:t>
      </w:r>
      <w:r w:rsidR="00BE07FC" w:rsidRPr="00EA7D97">
        <w:rPr>
          <w:rFonts w:ascii="Times New Roman" w:hAnsi="Times New Roman"/>
          <w:b/>
          <w:sz w:val="27"/>
          <w:szCs w:val="27"/>
        </w:rPr>
        <w:t xml:space="preserve"> 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ограниченной </w:t>
      </w:r>
      <w:r w:rsidR="0082726B" w:rsidRPr="00EA7D97">
        <w:rPr>
          <w:rFonts w:ascii="Times New Roman" w:hAnsi="Times New Roman"/>
          <w:b/>
          <w:sz w:val="27"/>
          <w:szCs w:val="27"/>
        </w:rPr>
        <w:t>автодорогой на Ульяновск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, улицами </w:t>
      </w:r>
      <w:r w:rsidR="0082726B" w:rsidRPr="00EA7D97">
        <w:rPr>
          <w:rFonts w:ascii="Times New Roman" w:hAnsi="Times New Roman"/>
          <w:b/>
          <w:sz w:val="27"/>
          <w:szCs w:val="27"/>
        </w:rPr>
        <w:t xml:space="preserve">              </w:t>
      </w:r>
      <w:r w:rsidR="00635CB9" w:rsidRPr="00EA7D97">
        <w:rPr>
          <w:rFonts w:ascii="Times New Roman" w:hAnsi="Times New Roman"/>
          <w:b/>
          <w:sz w:val="27"/>
          <w:szCs w:val="27"/>
        </w:rPr>
        <w:t>1-я Промышленная</w:t>
      </w:r>
      <w:r w:rsidR="0082726B" w:rsidRPr="00EA7D97">
        <w:rPr>
          <w:rFonts w:ascii="Times New Roman" w:hAnsi="Times New Roman"/>
          <w:b/>
          <w:sz w:val="27"/>
          <w:szCs w:val="27"/>
        </w:rPr>
        <w:t xml:space="preserve"> и 2-я Промышленная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964A3F" w:rsidRPr="00EA7D97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EA7D97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 и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</w:t>
      </w:r>
      <w:r w:rsidR="00BE07FC" w:rsidRPr="00EA7D97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>земельных участков с кадастровыми номерами 13:23:1008011:233 и 13:23:1008011:239 с целью их перераспределения</w:t>
      </w:r>
    </w:p>
    <w:p w14:paraId="55029E84" w14:textId="77777777" w:rsidR="00EA7D97" w:rsidRDefault="00627255" w:rsidP="00EA7D97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635CB9">
        <w:rPr>
          <w:rFonts w:ascii="Times New Roman" w:hAnsi="Times New Roman"/>
          <w:sz w:val="27"/>
          <w:szCs w:val="27"/>
        </w:rPr>
        <w:t xml:space="preserve">Принимая во внимание обращение общества с ограниченной ответственностью «Региональный научно-исследовательский </w:t>
      </w:r>
      <w:r w:rsidR="000A69F6">
        <w:rPr>
          <w:rFonts w:ascii="Times New Roman" w:hAnsi="Times New Roman"/>
          <w:sz w:val="27"/>
          <w:szCs w:val="27"/>
        </w:rPr>
        <w:t xml:space="preserve"> информационный центр»</w:t>
      </w:r>
      <w:r w:rsidR="0082726B">
        <w:rPr>
          <w:rFonts w:ascii="Times New Roman" w:hAnsi="Times New Roman"/>
          <w:sz w:val="27"/>
          <w:szCs w:val="27"/>
        </w:rPr>
        <w:t xml:space="preserve"> от 10</w:t>
      </w:r>
      <w:r w:rsidR="009F7033">
        <w:rPr>
          <w:rFonts w:ascii="Times New Roman" w:hAnsi="Times New Roman"/>
          <w:sz w:val="27"/>
          <w:szCs w:val="27"/>
        </w:rPr>
        <w:t xml:space="preserve"> декабря 2020 года № </w:t>
      </w:r>
      <w:r w:rsidR="0082726B">
        <w:rPr>
          <w:rFonts w:ascii="Times New Roman" w:hAnsi="Times New Roman"/>
          <w:sz w:val="27"/>
          <w:szCs w:val="27"/>
        </w:rPr>
        <w:t>606</w:t>
      </w:r>
      <w:r w:rsidR="000A69F6">
        <w:rPr>
          <w:rFonts w:ascii="Times New Roman" w:hAnsi="Times New Roman"/>
          <w:sz w:val="27"/>
          <w:szCs w:val="27"/>
        </w:rPr>
        <w:t>, 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           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82726B">
        <w:rPr>
          <w:rFonts w:ascii="Times New Roman" w:hAnsi="Times New Roman"/>
          <w:sz w:val="27"/>
          <w:szCs w:val="27"/>
        </w:rPr>
        <w:t>17 марта 2014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</w:t>
      </w:r>
      <w:r w:rsidR="009F7033">
        <w:rPr>
          <w:rFonts w:ascii="Times New Roman" w:hAnsi="Times New Roman"/>
          <w:sz w:val="27"/>
          <w:szCs w:val="27"/>
        </w:rPr>
        <w:t xml:space="preserve">                 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82726B">
        <w:rPr>
          <w:rFonts w:ascii="Times New Roman" w:hAnsi="Times New Roman"/>
          <w:sz w:val="27"/>
          <w:szCs w:val="27"/>
        </w:rPr>
        <w:t>686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планировке территории, ограниченной </w:t>
      </w:r>
      <w:r w:rsidR="0082726B">
        <w:rPr>
          <w:rFonts w:ascii="Times New Roman" w:hAnsi="Times New Roman"/>
          <w:sz w:val="27"/>
          <w:szCs w:val="27"/>
        </w:rPr>
        <w:t>дорогой на Ульяновск, улицами</w:t>
      </w:r>
      <w:r w:rsidR="00893EF7">
        <w:rPr>
          <w:rFonts w:ascii="Times New Roman" w:hAnsi="Times New Roman"/>
          <w:sz w:val="27"/>
          <w:szCs w:val="27"/>
        </w:rPr>
        <w:t xml:space="preserve"> 1-я Промышленная </w:t>
      </w:r>
      <w:r w:rsidR="0082726B">
        <w:rPr>
          <w:rFonts w:ascii="Times New Roman" w:hAnsi="Times New Roman"/>
          <w:sz w:val="27"/>
          <w:szCs w:val="27"/>
        </w:rPr>
        <w:t>и 2-я Промышленная</w:t>
      </w:r>
      <w:r w:rsidR="00893EF7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893EF7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2B5746">
        <w:rPr>
          <w:rFonts w:ascii="Times New Roman" w:hAnsi="Times New Roman"/>
          <w:sz w:val="27"/>
          <w:szCs w:val="27"/>
        </w:rPr>
        <w:t>м</w:t>
      </w:r>
      <w:r w:rsidR="00893EF7">
        <w:rPr>
          <w:rFonts w:ascii="Times New Roman" w:hAnsi="Times New Roman"/>
          <w:sz w:val="27"/>
          <w:szCs w:val="27"/>
        </w:rPr>
        <w:t>и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82726B">
        <w:rPr>
          <w:rFonts w:ascii="Times New Roman" w:hAnsi="Times New Roman"/>
          <w:sz w:val="27"/>
          <w:szCs w:val="27"/>
        </w:rPr>
        <w:t>22 мая 2017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82726B">
        <w:rPr>
          <w:rFonts w:ascii="Times New Roman" w:hAnsi="Times New Roman"/>
          <w:sz w:val="27"/>
          <w:szCs w:val="27"/>
        </w:rPr>
        <w:t>1095</w:t>
      </w:r>
      <w:r w:rsidR="00BE07FC">
        <w:rPr>
          <w:rFonts w:ascii="Times New Roman" w:hAnsi="Times New Roman"/>
          <w:sz w:val="27"/>
          <w:szCs w:val="27"/>
        </w:rPr>
        <w:t xml:space="preserve">, от </w:t>
      </w:r>
      <w:r w:rsidR="0082726B">
        <w:rPr>
          <w:rFonts w:ascii="Times New Roman" w:hAnsi="Times New Roman"/>
          <w:sz w:val="27"/>
          <w:szCs w:val="27"/>
        </w:rPr>
        <w:t xml:space="preserve">                  16 августа 2017</w:t>
      </w:r>
      <w:r w:rsidR="00BE07FC">
        <w:rPr>
          <w:rFonts w:ascii="Times New Roman" w:hAnsi="Times New Roman"/>
          <w:sz w:val="27"/>
          <w:szCs w:val="27"/>
        </w:rPr>
        <w:t xml:space="preserve"> года № </w:t>
      </w:r>
      <w:r w:rsidR="0082726B">
        <w:rPr>
          <w:rFonts w:ascii="Times New Roman" w:hAnsi="Times New Roman"/>
          <w:sz w:val="27"/>
          <w:szCs w:val="27"/>
        </w:rPr>
        <w:t>1794</w:t>
      </w:r>
      <w:r w:rsidR="00BE07FC">
        <w:rPr>
          <w:rFonts w:ascii="Times New Roman" w:hAnsi="Times New Roman"/>
          <w:sz w:val="27"/>
          <w:szCs w:val="27"/>
        </w:rPr>
        <w:t xml:space="preserve">, от </w:t>
      </w:r>
      <w:r w:rsidR="0082726B">
        <w:rPr>
          <w:rFonts w:ascii="Times New Roman" w:hAnsi="Times New Roman"/>
          <w:sz w:val="27"/>
          <w:szCs w:val="27"/>
        </w:rPr>
        <w:t>29 ноября 2017</w:t>
      </w:r>
      <w:r w:rsidR="00BE07FC">
        <w:rPr>
          <w:rFonts w:ascii="Times New Roman" w:hAnsi="Times New Roman"/>
          <w:sz w:val="27"/>
          <w:szCs w:val="27"/>
        </w:rPr>
        <w:t xml:space="preserve"> года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893EF7">
        <w:rPr>
          <w:rFonts w:ascii="Times New Roman" w:hAnsi="Times New Roman"/>
          <w:sz w:val="27"/>
          <w:szCs w:val="27"/>
        </w:rPr>
        <w:t xml:space="preserve">№ </w:t>
      </w:r>
      <w:r w:rsidR="0082726B">
        <w:rPr>
          <w:rFonts w:ascii="Times New Roman" w:hAnsi="Times New Roman"/>
          <w:sz w:val="27"/>
          <w:szCs w:val="27"/>
        </w:rPr>
        <w:t xml:space="preserve">2701, от 6 июля 2018 года </w:t>
      </w:r>
      <w:r w:rsidR="00EA7D97">
        <w:rPr>
          <w:rFonts w:ascii="Times New Roman" w:hAnsi="Times New Roman"/>
          <w:sz w:val="27"/>
          <w:szCs w:val="27"/>
        </w:rPr>
        <w:t xml:space="preserve">             </w:t>
      </w:r>
      <w:r w:rsidR="0082726B">
        <w:rPr>
          <w:rFonts w:ascii="Times New Roman" w:hAnsi="Times New Roman"/>
          <w:sz w:val="27"/>
          <w:szCs w:val="27"/>
        </w:rPr>
        <w:t>№ 1527, от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82726B">
        <w:rPr>
          <w:rFonts w:ascii="Times New Roman" w:hAnsi="Times New Roman"/>
          <w:sz w:val="27"/>
          <w:szCs w:val="27"/>
        </w:rPr>
        <w:t xml:space="preserve">6 августа 2018 года № 1756, от 18 декабря 2018 года № 2947, от 1 марта 2019 года № 444, от 24 апреля 2019 года № 806, от 3 июня 2019 года № 1044, от </w:t>
      </w:r>
      <w:r w:rsidR="00EA7D97">
        <w:rPr>
          <w:rFonts w:ascii="Times New Roman" w:hAnsi="Times New Roman"/>
          <w:sz w:val="27"/>
          <w:szCs w:val="27"/>
        </w:rPr>
        <w:t xml:space="preserve">               </w:t>
      </w:r>
      <w:r w:rsidR="0082726B">
        <w:rPr>
          <w:rFonts w:ascii="Times New Roman" w:hAnsi="Times New Roman"/>
          <w:sz w:val="27"/>
          <w:szCs w:val="27"/>
        </w:rPr>
        <w:t xml:space="preserve">19 марта 2020 года № 447, от 9 апреля 2020 года № 581, от 23 октября 2020 года </w:t>
      </w:r>
      <w:r w:rsidR="00EA7D97">
        <w:rPr>
          <w:rFonts w:ascii="Times New Roman" w:hAnsi="Times New Roman"/>
          <w:sz w:val="27"/>
          <w:szCs w:val="27"/>
        </w:rPr>
        <w:t xml:space="preserve">              </w:t>
      </w:r>
      <w:r w:rsidR="0082726B">
        <w:rPr>
          <w:rFonts w:ascii="Times New Roman" w:hAnsi="Times New Roman"/>
          <w:sz w:val="27"/>
          <w:szCs w:val="27"/>
        </w:rPr>
        <w:t>№ 1630, от 2 ноября 2020 года № 1683</w:t>
      </w:r>
      <w:r w:rsidR="002B5746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EA7D97">
        <w:rPr>
          <w:rFonts w:ascii="Times New Roman" w:hAnsi="Times New Roman"/>
          <w:sz w:val="27"/>
          <w:szCs w:val="27"/>
        </w:rPr>
        <w:t>6 мая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>2019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EA7D97">
        <w:rPr>
          <w:rFonts w:ascii="Times New Roman" w:hAnsi="Times New Roman"/>
          <w:sz w:val="27"/>
          <w:szCs w:val="27"/>
        </w:rPr>
        <w:t>869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EA7D97" w:rsidRPr="00EA7D9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автодорогой на Ульяновск, улицами 1-я Промышленная и 2-я Промышленная г. Саранска, включая проект межевания, </w:t>
      </w:r>
      <w:r w:rsidR="00EA7D97" w:rsidRPr="00EA7D97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</w:r>
      <w:r w:rsidR="00F029FC">
        <w:rPr>
          <w:rFonts w:ascii="Times New Roman" w:hAnsi="Times New Roman"/>
          <w:sz w:val="27"/>
          <w:szCs w:val="27"/>
        </w:rPr>
        <w:t>»,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5B7DE9" w:rsidRPr="00996F04">
        <w:rPr>
          <w:rFonts w:ascii="Times New Roman" w:hAnsi="Times New Roman"/>
          <w:sz w:val="27"/>
          <w:szCs w:val="27"/>
        </w:rPr>
        <w:t>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CD1553" w:rsidRPr="00996F04">
        <w:rPr>
          <w:rFonts w:ascii="Times New Roman" w:hAnsi="Times New Roman"/>
          <w:sz w:val="27"/>
          <w:szCs w:val="27"/>
        </w:rPr>
        <w:t xml:space="preserve"> от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3944D2">
        <w:rPr>
          <w:rFonts w:ascii="Times New Roman" w:hAnsi="Times New Roman"/>
          <w:sz w:val="27"/>
          <w:szCs w:val="27"/>
        </w:rPr>
        <w:t>1</w:t>
      </w:r>
      <w:r w:rsidR="00BE07FC">
        <w:rPr>
          <w:rFonts w:ascii="Times New Roman" w:hAnsi="Times New Roman"/>
          <w:sz w:val="27"/>
          <w:szCs w:val="27"/>
        </w:rPr>
        <w:t xml:space="preserve">6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>октября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</w:p>
    <w:p w14:paraId="5F82B2B1" w14:textId="6B9517C3" w:rsidR="00C8668B" w:rsidRPr="00347146" w:rsidRDefault="005B7DE9" w:rsidP="00EA7D9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№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>482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EA7D97" w:rsidRPr="00EA7D9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 ограниченной автодорогой на Ульяновск</w:t>
      </w:r>
      <w:r w:rsidR="00EA7D97">
        <w:rPr>
          <w:rFonts w:ascii="Times New Roman" w:hAnsi="Times New Roman"/>
          <w:sz w:val="27"/>
          <w:szCs w:val="27"/>
        </w:rPr>
        <w:t>, улицами</w:t>
      </w:r>
      <w:r w:rsidR="00EA7D97" w:rsidRPr="00EA7D97">
        <w:rPr>
          <w:rFonts w:ascii="Times New Roman" w:hAnsi="Times New Roman"/>
          <w:sz w:val="27"/>
          <w:szCs w:val="27"/>
        </w:rPr>
        <w:t xml:space="preserve"> 1-я Промышленная и 2-я Промышленная г. Саранска, включая проект межевания, </w:t>
      </w:r>
      <w:r w:rsidR="00EA7D97" w:rsidRPr="00EA7D97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EA7D97" w:rsidRPr="00EA7D97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 ограниченной автодорогой на Ульяновск</w:t>
      </w:r>
      <w:r w:rsidR="00EA7D97">
        <w:rPr>
          <w:rFonts w:ascii="Times New Roman" w:hAnsi="Times New Roman"/>
          <w:sz w:val="27"/>
          <w:szCs w:val="27"/>
        </w:rPr>
        <w:t xml:space="preserve">, улицами </w:t>
      </w:r>
      <w:r w:rsidR="00EA7D97" w:rsidRPr="00EA7D97">
        <w:rPr>
          <w:rFonts w:ascii="Times New Roman" w:hAnsi="Times New Roman"/>
          <w:sz w:val="27"/>
          <w:szCs w:val="27"/>
        </w:rPr>
        <w:t xml:space="preserve">1-я Промышленная и 2-я Промышленная г. Саранска, включая проект межевания, </w:t>
      </w:r>
      <w:r w:rsidR="00EA7D97" w:rsidRPr="00EA7D97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(проект планировки </w:t>
      </w:r>
      <w:r w:rsidR="00EA7D97" w:rsidRPr="00EA7D97">
        <w:rPr>
          <w:rFonts w:ascii="Times New Roman" w:hAnsi="Times New Roman"/>
          <w:color w:val="000000"/>
          <w:sz w:val="27"/>
          <w:szCs w:val="27"/>
        </w:rPr>
        <w:lastRenderedPageBreak/>
        <w:t>территории и проект межевания территории) земельных участков с кадастровыми номерами 13:23:1008011:233 и 13:23:1008011:239 с целью их перераспределения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3944D2">
        <w:rPr>
          <w:rFonts w:ascii="Times New Roman" w:hAnsi="Times New Roman"/>
          <w:sz w:val="27"/>
          <w:szCs w:val="27"/>
        </w:rPr>
        <w:t>9</w:t>
      </w:r>
      <w:r w:rsidR="00F130F7">
        <w:rPr>
          <w:rFonts w:ascii="Times New Roman" w:hAnsi="Times New Roman"/>
          <w:sz w:val="27"/>
          <w:szCs w:val="27"/>
        </w:rPr>
        <w:t xml:space="preserve"> ноября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3944D2">
        <w:rPr>
          <w:rFonts w:ascii="Times New Roman" w:hAnsi="Times New Roman"/>
          <w:sz w:val="27"/>
          <w:szCs w:val="27"/>
        </w:rPr>
        <w:t>25 ноября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3944D2">
        <w:rPr>
          <w:rFonts w:ascii="Times New Roman" w:hAnsi="Times New Roman"/>
          <w:sz w:val="27"/>
          <w:szCs w:val="27"/>
        </w:rPr>
        <w:t>43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A7D97">
        <w:rPr>
          <w:rFonts w:ascii="Times New Roman" w:hAnsi="Times New Roman"/>
          <w:sz w:val="27"/>
          <w:szCs w:val="27"/>
        </w:rPr>
        <w:t xml:space="preserve">                              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340E07E5" w14:textId="77777777" w:rsidR="00C9669D" w:rsidRPr="00347146" w:rsidRDefault="00C8668B" w:rsidP="00EA7D9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EA7D97" w:rsidRPr="00EA7D9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автодорогой на Ульяновск, улицами </w:t>
      </w:r>
      <w:r w:rsidR="00EA7D97">
        <w:rPr>
          <w:rFonts w:ascii="Times New Roman" w:hAnsi="Times New Roman"/>
          <w:sz w:val="27"/>
          <w:szCs w:val="27"/>
        </w:rPr>
        <w:t xml:space="preserve">                    </w:t>
      </w:r>
      <w:r w:rsidR="00EA7D97" w:rsidRPr="00EA7D97">
        <w:rPr>
          <w:rFonts w:ascii="Times New Roman" w:hAnsi="Times New Roman"/>
          <w:sz w:val="27"/>
          <w:szCs w:val="27"/>
        </w:rPr>
        <w:t xml:space="preserve">1-я Промышленная и 2-я Промышленная г. Саранска, включая проект межевания, </w:t>
      </w:r>
      <w:r w:rsidR="00EA7D97" w:rsidRPr="00EA7D97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EA7D97">
        <w:rPr>
          <w:rFonts w:ascii="Times New Roman" w:hAnsi="Times New Roman"/>
          <w:sz w:val="27"/>
          <w:szCs w:val="27"/>
        </w:rPr>
        <w:t>ООО «ЭМ-ПЛАС</w:t>
      </w:r>
      <w:r w:rsidR="00D01776">
        <w:rPr>
          <w:rFonts w:ascii="Times New Roman" w:hAnsi="Times New Roman"/>
          <w:sz w:val="27"/>
          <w:szCs w:val="27"/>
        </w:rPr>
        <w:t>Т</w:t>
      </w:r>
      <w:r w:rsidR="00EA7D97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19519CA2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AF2AE6B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B1A2838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0E4474C8" w14:textId="20D62D7F" w:rsidR="00224CD8" w:rsidRPr="00D715E5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D715E5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D715E5">
        <w:rPr>
          <w:rFonts w:ascii="Times New Roman" w:hAnsi="Times New Roman"/>
          <w:b/>
          <w:bCs/>
          <w:sz w:val="27"/>
          <w:szCs w:val="27"/>
        </w:rPr>
        <w:tab/>
      </w:r>
      <w:r w:rsidRPr="00D715E5">
        <w:rPr>
          <w:rFonts w:ascii="Times New Roman" w:hAnsi="Times New Roman"/>
          <w:b/>
          <w:bCs/>
          <w:sz w:val="27"/>
          <w:szCs w:val="27"/>
        </w:rPr>
        <w:tab/>
      </w:r>
      <w:r w:rsidRPr="00D715E5">
        <w:rPr>
          <w:rFonts w:ascii="Times New Roman" w:hAnsi="Times New Roman"/>
          <w:b/>
          <w:bCs/>
          <w:sz w:val="27"/>
          <w:szCs w:val="27"/>
        </w:rPr>
        <w:tab/>
      </w:r>
      <w:r w:rsidRPr="00D715E5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D715E5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D715E5">
        <w:rPr>
          <w:rFonts w:ascii="Times New Roman" w:hAnsi="Times New Roman"/>
          <w:b/>
          <w:bCs/>
          <w:sz w:val="27"/>
          <w:szCs w:val="27"/>
        </w:rPr>
        <w:t xml:space="preserve">П. Н. </w:t>
      </w:r>
      <w:proofErr w:type="spellStart"/>
      <w:r w:rsidRPr="00D715E5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D715E5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0B6A35E2" w14:textId="77777777" w:rsidR="00367F7B" w:rsidRPr="00996F04" w:rsidRDefault="00367F7B" w:rsidP="00D715E5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04A1E8AF" w14:textId="77777777" w:rsidR="00367F7B" w:rsidRPr="00996F04" w:rsidRDefault="00367F7B" w:rsidP="00D715E5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04EA2CD4" w14:textId="7D579852" w:rsidR="000F672F" w:rsidRPr="00996F04" w:rsidRDefault="00367F7B" w:rsidP="00D715E5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D715E5">
        <w:rPr>
          <w:rFonts w:ascii="Times New Roman" w:hAnsi="Times New Roman"/>
          <w:sz w:val="27"/>
          <w:szCs w:val="27"/>
        </w:rPr>
        <w:t>25</w:t>
      </w:r>
      <w:r w:rsidRPr="00996F04">
        <w:rPr>
          <w:rFonts w:ascii="Times New Roman" w:hAnsi="Times New Roman"/>
          <w:sz w:val="27"/>
          <w:szCs w:val="27"/>
        </w:rPr>
        <w:t>»</w:t>
      </w:r>
      <w:r w:rsidR="00D715E5">
        <w:rPr>
          <w:rFonts w:ascii="Times New Roman" w:hAnsi="Times New Roman"/>
          <w:sz w:val="27"/>
          <w:szCs w:val="27"/>
        </w:rPr>
        <w:t xml:space="preserve"> декабря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D715E5">
        <w:rPr>
          <w:rFonts w:ascii="Times New Roman" w:hAnsi="Times New Roman"/>
          <w:sz w:val="27"/>
          <w:szCs w:val="27"/>
        </w:rPr>
        <w:t>2059</w:t>
      </w:r>
    </w:p>
    <w:p w14:paraId="2402F362" w14:textId="3136BF05" w:rsidR="00D8099B" w:rsidRPr="00F130F7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A7D97" w:rsidRPr="00EA7D9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автодорогой на Ульяновск, улицами </w:t>
      </w:r>
      <w:r w:rsidR="00EA7D97">
        <w:rPr>
          <w:rFonts w:ascii="Times New Roman" w:hAnsi="Times New Roman"/>
          <w:b/>
          <w:sz w:val="27"/>
          <w:szCs w:val="27"/>
        </w:rPr>
        <w:t xml:space="preserve">                                </w:t>
      </w:r>
      <w:r w:rsidR="00EA7D97" w:rsidRPr="00EA7D97">
        <w:rPr>
          <w:rFonts w:ascii="Times New Roman" w:hAnsi="Times New Roman"/>
          <w:b/>
          <w:sz w:val="27"/>
          <w:szCs w:val="27"/>
        </w:rPr>
        <w:t xml:space="preserve">1-я Промышленная и 2-я Промышленная г. Саранска, включая проект межевания, </w:t>
      </w:r>
      <w:r w:rsidR="00EA7D97" w:rsidRPr="00EA7D97">
        <w:rPr>
          <w:rFonts w:ascii="Times New Roman" w:hAnsi="Times New Roman"/>
          <w:b/>
          <w:color w:val="000000"/>
          <w:sz w:val="27"/>
          <w:szCs w:val="27"/>
        </w:rPr>
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C035F" w:rsidRPr="00996F04" w14:paraId="47CEA730" w14:textId="77777777" w:rsidTr="00D715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643" w14:textId="0E628380" w:rsidR="003C035F" w:rsidRPr="00996F04" w:rsidRDefault="009D1ABD" w:rsidP="00D715E5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D715E5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1DD" w14:textId="062773DA" w:rsidR="003C035F" w:rsidRPr="00996F04" w:rsidRDefault="003C035F" w:rsidP="00D715E5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833BBC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4E199357" w14:textId="77777777" w:rsidTr="00D715E5">
        <w:trPr>
          <w:cantSplit/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355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7F83" w14:textId="77777777" w:rsidR="003C035F" w:rsidRPr="00833BBC" w:rsidRDefault="003C035F" w:rsidP="00D715E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33BB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4FEE5BD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6C6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EF6D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6C33CA20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65E4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AB0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6AD9CA06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25D0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5D86" w14:textId="77777777" w:rsidR="00F130F7" w:rsidRPr="00996F04" w:rsidRDefault="00EA7D97" w:rsidP="00EA7D9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6F3E46" w:rsidRPr="00996F04" w14:paraId="0D9DCEF0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32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01C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2CBDC791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7BB7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13F8" w14:textId="77777777" w:rsidR="004447C7" w:rsidRPr="00996F04" w:rsidRDefault="003944D2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</w:t>
            </w:r>
            <w:r w:rsidR="009F7033">
              <w:rPr>
                <w:rFonts w:ascii="Times New Roman" w:hAnsi="Times New Roman"/>
                <w:sz w:val="27"/>
                <w:szCs w:val="27"/>
              </w:rPr>
              <w:t>системе ранее разработанного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F7033">
              <w:rPr>
                <w:rFonts w:ascii="Times New Roman" w:hAnsi="Times New Roman"/>
                <w:sz w:val="27"/>
                <w:szCs w:val="27"/>
              </w:rPr>
              <w:t xml:space="preserve">проекта планировки </w:t>
            </w:r>
            <w:r w:rsidR="00EA7D97">
              <w:rPr>
                <w:rFonts w:ascii="Times New Roman" w:hAnsi="Times New Roman"/>
                <w:sz w:val="27"/>
                <w:szCs w:val="27"/>
              </w:rPr>
              <w:t>территории М 1:8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D8099B" w:rsidRPr="00996F04" w14:paraId="57B6AA90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E18B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3922" w14:textId="77777777" w:rsidR="00D8099B" w:rsidRPr="00996F04" w:rsidRDefault="003944D2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инженерных изысканий М 1:1000</w:t>
            </w:r>
          </w:p>
        </w:tc>
      </w:tr>
      <w:tr w:rsidR="00D8099B" w:rsidRPr="00996F04" w14:paraId="6D29E0AE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2EA8" w14:textId="77777777" w:rsidR="00D8099B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9C6E" w14:textId="77777777" w:rsidR="00D8099B" w:rsidRPr="00996F04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D8099B" w:rsidRPr="00996F04" w14:paraId="2F9BF30F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604E" w14:textId="77777777" w:rsidR="00D8099B" w:rsidRPr="00996F04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7C29" w14:textId="77777777" w:rsidR="00D8099B" w:rsidRPr="00996F04" w:rsidRDefault="00EA7D97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1:1000</w:t>
            </w:r>
          </w:p>
        </w:tc>
      </w:tr>
      <w:tr w:rsidR="003944D2" w:rsidRPr="00996F04" w14:paraId="46CFC97F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48D7" w14:textId="77777777" w:rsidR="003944D2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809" w14:textId="77777777" w:rsidR="003944D2" w:rsidRDefault="003944D2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3944D2" w:rsidRPr="00996F04" w14:paraId="720053F7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DA17" w14:textId="77777777" w:rsidR="003944D2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6CBD" w14:textId="4E8EBBDD" w:rsidR="003944D2" w:rsidRPr="00996F04" w:rsidRDefault="009F7033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944D2" w:rsidRPr="00996F04" w14:paraId="7BA56E8A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2B9C" w14:textId="77777777" w:rsidR="003944D2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C356" w14:textId="77777777" w:rsidR="003944D2" w:rsidRPr="00996F04" w:rsidRDefault="003944D2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3944D2" w:rsidRPr="00996F04" w14:paraId="3112724C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9C19" w14:textId="77777777" w:rsidR="003944D2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737" w14:textId="77777777" w:rsidR="003944D2" w:rsidRPr="00996F04" w:rsidRDefault="003944D2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 </w:t>
            </w:r>
            <w:r w:rsidR="009F7033">
              <w:rPr>
                <w:rFonts w:ascii="Times New Roman" w:hAnsi="Times New Roman"/>
                <w:sz w:val="27"/>
                <w:szCs w:val="27"/>
              </w:rPr>
              <w:t xml:space="preserve">             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F7033" w:rsidRPr="00996F04" w14:paraId="193D5849" w14:textId="77777777" w:rsidTr="00D715E5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4DE" w14:textId="77777777" w:rsidR="009F7033" w:rsidRDefault="009F703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D886" w14:textId="77777777" w:rsidR="009F7033" w:rsidRPr="00996F04" w:rsidRDefault="009F7033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                 М 1:1000</w:t>
            </w:r>
          </w:p>
        </w:tc>
      </w:tr>
    </w:tbl>
    <w:p w14:paraId="5FCBB2C5" w14:textId="77777777" w:rsidR="00D715E5" w:rsidRPr="00BC2FF1" w:rsidRDefault="00D715E5" w:rsidP="00D715E5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170A68F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715E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62FE" w14:textId="77777777" w:rsidR="00833BBC" w:rsidRDefault="00833BBC" w:rsidP="009D49DC">
      <w:pPr>
        <w:spacing w:after="0" w:line="240" w:lineRule="auto"/>
      </w:pPr>
      <w:r>
        <w:separator/>
      </w:r>
    </w:p>
  </w:endnote>
  <w:endnote w:type="continuationSeparator" w:id="0">
    <w:p w14:paraId="7CD84FDD" w14:textId="77777777" w:rsidR="00833BBC" w:rsidRDefault="00833BB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3D6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9BBE" w14:textId="77777777" w:rsidR="004650F2" w:rsidRDefault="004969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D34C" w14:textId="77777777" w:rsidR="00833BBC" w:rsidRDefault="00833BBC" w:rsidP="009D49DC">
      <w:pPr>
        <w:spacing w:after="0" w:line="240" w:lineRule="auto"/>
      </w:pPr>
      <w:r>
        <w:separator/>
      </w:r>
    </w:p>
  </w:footnote>
  <w:footnote w:type="continuationSeparator" w:id="0">
    <w:p w14:paraId="463F516A" w14:textId="77777777" w:rsidR="00833BBC" w:rsidRDefault="00833BB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5B01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14AE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35FF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3BBC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15E5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B7F6"/>
  <w15:docId w15:val="{1936E2B4-BEBC-4B6F-B911-3108B2B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D7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312</cp:revision>
  <cp:lastPrinted>2020-12-17T04:34:00Z</cp:lastPrinted>
  <dcterms:created xsi:type="dcterms:W3CDTF">2014-05-27T07:47:00Z</dcterms:created>
  <dcterms:modified xsi:type="dcterms:W3CDTF">2020-12-26T08:29:00Z</dcterms:modified>
</cp:coreProperties>
</file>