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87C" w:rsidRDefault="00BE587C" w:rsidP="00BE587C">
      <w:pPr>
        <w:ind w:left="2410" w:right="212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BE587C" w:rsidRDefault="00BE587C" w:rsidP="00BE587C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BE587C" w:rsidRDefault="00BE587C" w:rsidP="00BE587C">
      <w:pPr>
        <w:shd w:val="clear" w:color="auto" w:fill="FFFFFF"/>
        <w:spacing w:before="209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BE587C" w:rsidRDefault="00BE587C" w:rsidP="00BE587C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8D435D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8D435D"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 w:rsidRPr="008D435D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1</w:t>
      </w:r>
      <w:r>
        <w:rPr>
          <w:rFonts w:ascii="Times New Roman" w:hAnsi="Times New Roman"/>
          <w:color w:val="000000"/>
          <w:spacing w:val="-2"/>
          <w:u w:val="single"/>
        </w:rPr>
        <w:t>3</w:t>
      </w:r>
      <w:r w:rsidRPr="008D435D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8D435D">
        <w:rPr>
          <w:rFonts w:ascii="Times New Roman" w:hAnsi="Times New Roman"/>
          <w:color w:val="000000"/>
        </w:rPr>
        <w:t xml:space="preserve">» </w:t>
      </w:r>
      <w:r w:rsidRPr="008D435D"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марта</w:t>
      </w:r>
      <w:r w:rsidRPr="008D435D">
        <w:rPr>
          <w:rFonts w:ascii="Times New Roman" w:hAnsi="Times New Roman"/>
          <w:color w:val="000000"/>
          <w:u w:val="single"/>
        </w:rPr>
        <w:t xml:space="preserve">   </w:t>
      </w:r>
      <w:r w:rsidRPr="008D435D">
        <w:rPr>
          <w:rFonts w:ascii="Times New Roman" w:hAnsi="Times New Roman"/>
          <w:color w:val="000000"/>
        </w:rPr>
        <w:t xml:space="preserve">  2020 г.</w:t>
      </w:r>
      <w:r w:rsidRPr="008D435D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8D435D">
        <w:rPr>
          <w:rFonts w:ascii="Times New Roman" w:hAnsi="Times New Roman"/>
          <w:color w:val="000000"/>
          <w:spacing w:val="-1"/>
        </w:rPr>
        <w:tab/>
      </w:r>
      <w:r w:rsidRPr="008D435D">
        <w:rPr>
          <w:rFonts w:ascii="Times New Roman" w:hAnsi="Times New Roman"/>
          <w:color w:val="000000"/>
          <w:spacing w:val="-1"/>
        </w:rPr>
        <w:tab/>
      </w:r>
      <w:r w:rsidRPr="008D435D">
        <w:rPr>
          <w:rFonts w:ascii="Times New Roman" w:hAnsi="Times New Roman"/>
          <w:color w:val="000000"/>
          <w:spacing w:val="-1"/>
        </w:rPr>
        <w:tab/>
        <w:t>№</w:t>
      </w:r>
      <w:r>
        <w:rPr>
          <w:rFonts w:ascii="Times New Roman" w:hAnsi="Times New Roman"/>
          <w:color w:val="000000"/>
          <w:spacing w:val="-1"/>
        </w:rPr>
        <w:t xml:space="preserve"> 400</w:t>
      </w:r>
    </w:p>
    <w:p w:rsidR="00DF0945" w:rsidRPr="004C2561" w:rsidRDefault="00710597" w:rsidP="004C2561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4B67EE" w:rsidRPr="00786BA1">
        <w:rPr>
          <w:rFonts w:ascii="Times New Roman" w:hAnsi="Times New Roman"/>
          <w:b/>
          <w:sz w:val="27"/>
          <w:szCs w:val="27"/>
        </w:rPr>
        <w:t xml:space="preserve">по </w:t>
      </w:r>
      <w:r w:rsidR="00244758">
        <w:rPr>
          <w:rFonts w:ascii="Times New Roman" w:hAnsi="Times New Roman"/>
          <w:b/>
          <w:sz w:val="27"/>
          <w:szCs w:val="27"/>
        </w:rPr>
        <w:t xml:space="preserve">планировке </w:t>
      </w:r>
      <w:bookmarkStart w:id="0" w:name="_GoBack"/>
      <w:bookmarkEnd w:id="0"/>
      <w:r w:rsidR="00996F04" w:rsidRPr="00786BA1">
        <w:rPr>
          <w:rFonts w:ascii="Times New Roman" w:hAnsi="Times New Roman"/>
          <w:b/>
          <w:sz w:val="27"/>
          <w:szCs w:val="27"/>
        </w:rPr>
        <w:t>территории</w:t>
      </w:r>
      <w:r w:rsidR="0030580D">
        <w:rPr>
          <w:rFonts w:ascii="Times New Roman" w:hAnsi="Times New Roman"/>
          <w:b/>
          <w:sz w:val="27"/>
          <w:szCs w:val="27"/>
        </w:rPr>
        <w:t xml:space="preserve"> (проект планировки территории, проект межевания территории) </w:t>
      </w:r>
      <w:proofErr w:type="gramStart"/>
      <w:r w:rsidR="0030580D">
        <w:rPr>
          <w:rFonts w:ascii="Times New Roman" w:hAnsi="Times New Roman"/>
          <w:b/>
          <w:sz w:val="27"/>
          <w:szCs w:val="27"/>
        </w:rPr>
        <w:t>по  объекту</w:t>
      </w:r>
      <w:proofErr w:type="gramEnd"/>
      <w:r w:rsidR="0030580D">
        <w:rPr>
          <w:rFonts w:ascii="Times New Roman" w:hAnsi="Times New Roman"/>
          <w:b/>
          <w:sz w:val="27"/>
          <w:szCs w:val="27"/>
        </w:rPr>
        <w:t>: «Малоэтажное жилищное строительство в р.п. Николаевка (к западу от существующей застройки) городского округа Саранск.                        Автомобильные дороги. 2 этап»</w:t>
      </w:r>
    </w:p>
    <w:p w:rsidR="00C8668B" w:rsidRDefault="00627255" w:rsidP="00B76501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4339A0" w:rsidRPr="00996F04">
        <w:rPr>
          <w:rFonts w:ascii="Times New Roman" w:hAnsi="Times New Roman"/>
          <w:sz w:val="27"/>
          <w:szCs w:val="27"/>
        </w:rPr>
        <w:tab/>
      </w:r>
      <w:r w:rsidR="0030580D">
        <w:rPr>
          <w:rFonts w:ascii="Times New Roman" w:hAnsi="Times New Roman"/>
          <w:sz w:val="27"/>
          <w:szCs w:val="27"/>
        </w:rPr>
        <w:t>Принимая во внимание письмо общества с ограниченной ответственностью             «Региональный научно-исследовательский информационный центр» от 19 февраля 2020 года № 93, в</w:t>
      </w:r>
      <w:r w:rsidR="0051759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DC03A4" w:rsidRPr="00996F04">
        <w:rPr>
          <w:rFonts w:ascii="Times New Roman" w:hAnsi="Times New Roman"/>
          <w:sz w:val="27"/>
          <w:szCs w:val="27"/>
        </w:rPr>
        <w:t xml:space="preserve"> </w:t>
      </w:r>
      <w:r w:rsidR="0030580D">
        <w:rPr>
          <w:rFonts w:ascii="Times New Roman" w:hAnsi="Times New Roman"/>
          <w:sz w:val="27"/>
          <w:szCs w:val="27"/>
        </w:rPr>
        <w:t xml:space="preserve">                 </w:t>
      </w:r>
      <w:r w:rsidR="0000473C" w:rsidRPr="00996F04">
        <w:rPr>
          <w:rFonts w:ascii="Times New Roman" w:hAnsi="Times New Roman"/>
          <w:sz w:val="27"/>
          <w:szCs w:val="27"/>
        </w:rPr>
        <w:t>№ 131-ФЗ</w:t>
      </w:r>
      <w:r w:rsidR="0062355C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996F04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996F04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996F04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996F04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996F04">
        <w:rPr>
          <w:rFonts w:ascii="Times New Roman" w:hAnsi="Times New Roman"/>
          <w:sz w:val="27"/>
          <w:szCs w:val="27"/>
        </w:rPr>
        <w:t xml:space="preserve">, </w:t>
      </w:r>
      <w:r w:rsidR="00786BA1" w:rsidRPr="00786BA1">
        <w:rPr>
          <w:rFonts w:ascii="Times New Roman" w:hAnsi="Times New Roman"/>
          <w:sz w:val="27"/>
          <w:szCs w:val="27"/>
        </w:rPr>
        <w:t xml:space="preserve">постановлением </w:t>
      </w:r>
      <w:r w:rsidR="00D24800">
        <w:rPr>
          <w:rFonts w:ascii="Times New Roman" w:hAnsi="Times New Roman"/>
          <w:sz w:val="27"/>
          <w:szCs w:val="27"/>
        </w:rPr>
        <w:t>Правительства Российской Федерации от 12 мая 2017 года № 564 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</w:t>
      </w:r>
      <w:r w:rsidR="00786BA1" w:rsidRPr="00786BA1">
        <w:rPr>
          <w:rFonts w:ascii="Times New Roman" w:hAnsi="Times New Roman"/>
          <w:sz w:val="27"/>
          <w:szCs w:val="27"/>
        </w:rPr>
        <w:t xml:space="preserve">, </w:t>
      </w:r>
      <w:r w:rsidR="00F029FC">
        <w:rPr>
          <w:rFonts w:ascii="Times New Roman" w:hAnsi="Times New Roman"/>
          <w:sz w:val="27"/>
          <w:szCs w:val="27"/>
        </w:rPr>
        <w:t>постановлением Администрации городского округа Саран</w:t>
      </w:r>
      <w:r w:rsidR="00D24800">
        <w:rPr>
          <w:rFonts w:ascii="Times New Roman" w:hAnsi="Times New Roman"/>
          <w:sz w:val="27"/>
          <w:szCs w:val="27"/>
        </w:rPr>
        <w:t>ск от 21 октября 2019 года № 1862 «</w:t>
      </w:r>
      <w:r w:rsidR="00F029FC">
        <w:rPr>
          <w:rFonts w:ascii="Times New Roman" w:hAnsi="Times New Roman"/>
          <w:sz w:val="27"/>
          <w:szCs w:val="27"/>
        </w:rPr>
        <w:t xml:space="preserve">О подготовке документации </w:t>
      </w:r>
      <w:r w:rsidR="00F029FC" w:rsidRPr="00F029FC">
        <w:rPr>
          <w:rFonts w:ascii="Times New Roman" w:hAnsi="Times New Roman"/>
          <w:sz w:val="27"/>
          <w:szCs w:val="27"/>
        </w:rPr>
        <w:t xml:space="preserve">по </w:t>
      </w:r>
      <w:r w:rsidR="00D24800">
        <w:rPr>
          <w:rFonts w:ascii="Times New Roman" w:hAnsi="Times New Roman"/>
          <w:sz w:val="27"/>
          <w:szCs w:val="27"/>
        </w:rPr>
        <w:t>планировке территории (проект планировки территории, проект межевания территории) по объекту: «Малоэтажное жилищное строительство в р.п. Николаевка (к западу от существующей застройки) городского округа Саранск. Автомобильные дороги. 2 этап»</w:t>
      </w:r>
      <w:r w:rsidR="00F029FC">
        <w:rPr>
          <w:rFonts w:ascii="Times New Roman" w:hAnsi="Times New Roman"/>
          <w:sz w:val="27"/>
          <w:szCs w:val="27"/>
        </w:rPr>
        <w:t xml:space="preserve">, </w:t>
      </w:r>
      <w:r w:rsidR="005B7DE9" w:rsidRPr="00996F04">
        <w:rPr>
          <w:rFonts w:ascii="Times New Roman" w:hAnsi="Times New Roman"/>
          <w:sz w:val="27"/>
          <w:szCs w:val="27"/>
        </w:rPr>
        <w:t>постановлением Гла</w:t>
      </w:r>
      <w:r w:rsidR="00CD1553" w:rsidRPr="00996F04">
        <w:rPr>
          <w:rFonts w:ascii="Times New Roman" w:hAnsi="Times New Roman"/>
          <w:sz w:val="27"/>
          <w:szCs w:val="27"/>
        </w:rPr>
        <w:t xml:space="preserve">вы городского округа Саранск от </w:t>
      </w:r>
      <w:r w:rsidR="00D24800">
        <w:rPr>
          <w:rFonts w:ascii="Times New Roman" w:hAnsi="Times New Roman"/>
          <w:sz w:val="27"/>
          <w:szCs w:val="27"/>
        </w:rPr>
        <w:t xml:space="preserve">26 ноября </w:t>
      </w:r>
      <w:r w:rsidR="00AC0BFC" w:rsidRPr="00996F04">
        <w:rPr>
          <w:rFonts w:ascii="Times New Roman" w:hAnsi="Times New Roman"/>
          <w:sz w:val="27"/>
          <w:szCs w:val="27"/>
        </w:rPr>
        <w:t xml:space="preserve"> </w:t>
      </w:r>
      <w:r w:rsidR="00D24800">
        <w:rPr>
          <w:rFonts w:ascii="Times New Roman" w:hAnsi="Times New Roman"/>
          <w:sz w:val="27"/>
          <w:szCs w:val="27"/>
        </w:rPr>
        <w:t>2019</w:t>
      </w:r>
      <w:r w:rsidR="005B7DE9" w:rsidRPr="00996F04">
        <w:rPr>
          <w:rFonts w:ascii="Times New Roman" w:hAnsi="Times New Roman"/>
          <w:sz w:val="27"/>
          <w:szCs w:val="27"/>
        </w:rPr>
        <w:t xml:space="preserve"> года № </w:t>
      </w:r>
      <w:r w:rsidR="00D24800">
        <w:rPr>
          <w:rFonts w:ascii="Times New Roman" w:hAnsi="Times New Roman"/>
          <w:sz w:val="27"/>
          <w:szCs w:val="27"/>
        </w:rPr>
        <w:t>6</w:t>
      </w:r>
      <w:r w:rsidR="00F029FC">
        <w:rPr>
          <w:rFonts w:ascii="Times New Roman" w:hAnsi="Times New Roman"/>
          <w:sz w:val="27"/>
          <w:szCs w:val="27"/>
        </w:rPr>
        <w:t>5</w:t>
      </w:r>
      <w:r w:rsidR="00D24800">
        <w:rPr>
          <w:rFonts w:ascii="Times New Roman" w:hAnsi="Times New Roman"/>
          <w:sz w:val="27"/>
          <w:szCs w:val="27"/>
        </w:rPr>
        <w:t>3</w:t>
      </w:r>
      <w:r w:rsidR="000F672F" w:rsidRPr="00996F04">
        <w:rPr>
          <w:rFonts w:ascii="Times New Roman" w:hAnsi="Times New Roman"/>
          <w:sz w:val="27"/>
          <w:szCs w:val="27"/>
        </w:rPr>
        <w:t xml:space="preserve">-ПГ 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="005B7DE9" w:rsidRPr="00996F04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D24800">
        <w:rPr>
          <w:rFonts w:ascii="Times New Roman" w:hAnsi="Times New Roman"/>
          <w:sz w:val="27"/>
          <w:szCs w:val="27"/>
        </w:rPr>
        <w:t xml:space="preserve">документации </w:t>
      </w:r>
      <w:r w:rsidR="00FA067A">
        <w:rPr>
          <w:rFonts w:ascii="Times New Roman" w:hAnsi="Times New Roman"/>
          <w:sz w:val="27"/>
          <w:szCs w:val="27"/>
        </w:rPr>
        <w:t xml:space="preserve"> </w:t>
      </w:r>
      <w:r w:rsidR="00D24800" w:rsidRPr="00F029FC">
        <w:rPr>
          <w:rFonts w:ascii="Times New Roman" w:hAnsi="Times New Roman"/>
          <w:sz w:val="27"/>
          <w:szCs w:val="27"/>
        </w:rPr>
        <w:t xml:space="preserve">по </w:t>
      </w:r>
      <w:r w:rsidR="00D24800">
        <w:rPr>
          <w:rFonts w:ascii="Times New Roman" w:hAnsi="Times New Roman"/>
          <w:sz w:val="27"/>
          <w:szCs w:val="27"/>
        </w:rPr>
        <w:t>планировке территории (проект планировки территории, проект межевания территории) по объекту: «Малоэтажное жилищное строительство в р.п. Николаевка (к западу от существующей застройки) городского округа Саранск. Автомобильные дороги. 2 этап»</w:t>
      </w:r>
      <w:r w:rsidR="005B7DE9" w:rsidRPr="00996F04">
        <w:rPr>
          <w:rFonts w:ascii="Times New Roman" w:hAnsi="Times New Roman"/>
          <w:sz w:val="27"/>
          <w:szCs w:val="27"/>
        </w:rPr>
        <w:t xml:space="preserve">, </w:t>
      </w:r>
      <w:r w:rsidR="009B31D4" w:rsidRPr="00996F04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996F04">
        <w:rPr>
          <w:rFonts w:ascii="Times New Roman" w:hAnsi="Times New Roman"/>
          <w:sz w:val="27"/>
          <w:szCs w:val="27"/>
        </w:rPr>
        <w:t>протокола публичных слушаний</w:t>
      </w:r>
      <w:r w:rsidR="001D3962" w:rsidRPr="00996F04">
        <w:rPr>
          <w:rFonts w:ascii="Times New Roman" w:hAnsi="Times New Roman"/>
          <w:sz w:val="27"/>
          <w:szCs w:val="27"/>
        </w:rPr>
        <w:t xml:space="preserve"> по </w:t>
      </w:r>
      <w:r w:rsidR="00D24800">
        <w:rPr>
          <w:rFonts w:ascii="Times New Roman" w:hAnsi="Times New Roman"/>
          <w:sz w:val="27"/>
          <w:szCs w:val="27"/>
        </w:rPr>
        <w:t xml:space="preserve">документации </w:t>
      </w:r>
      <w:r w:rsidR="00D24800" w:rsidRPr="00F029FC">
        <w:rPr>
          <w:rFonts w:ascii="Times New Roman" w:hAnsi="Times New Roman"/>
          <w:sz w:val="27"/>
          <w:szCs w:val="27"/>
        </w:rPr>
        <w:t xml:space="preserve">по </w:t>
      </w:r>
      <w:r w:rsidR="00D24800">
        <w:rPr>
          <w:rFonts w:ascii="Times New Roman" w:hAnsi="Times New Roman"/>
          <w:sz w:val="27"/>
          <w:szCs w:val="27"/>
        </w:rPr>
        <w:t>планировке территории (проект планировки территории, проект межевания территории) по объекту: «Малоэтажное жилищное строительство в р.п. Николаевка (к западу от существующей застройки) городского округа Саранск. Автомобильные дороги. 2 этап»</w:t>
      </w:r>
      <w:r w:rsidR="00335DA6">
        <w:rPr>
          <w:rFonts w:ascii="Times New Roman" w:hAnsi="Times New Roman"/>
          <w:sz w:val="27"/>
          <w:szCs w:val="27"/>
        </w:rPr>
        <w:t>,</w:t>
      </w:r>
      <w:r w:rsidR="000D42CC" w:rsidRPr="00996F04">
        <w:rPr>
          <w:rFonts w:ascii="Times New Roman" w:hAnsi="Times New Roman"/>
          <w:sz w:val="27"/>
          <w:szCs w:val="27"/>
        </w:rPr>
        <w:t xml:space="preserve">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C262E4" w:rsidRPr="00996F04">
        <w:rPr>
          <w:rFonts w:ascii="Times New Roman" w:hAnsi="Times New Roman"/>
          <w:sz w:val="27"/>
          <w:szCs w:val="27"/>
        </w:rPr>
        <w:t xml:space="preserve"> </w:t>
      </w:r>
      <w:r w:rsidR="00D24800">
        <w:rPr>
          <w:rFonts w:ascii="Times New Roman" w:hAnsi="Times New Roman"/>
          <w:sz w:val="27"/>
          <w:szCs w:val="27"/>
        </w:rPr>
        <w:t>16 декабря</w:t>
      </w:r>
      <w:r w:rsidR="00B76501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D24800">
        <w:rPr>
          <w:rFonts w:ascii="Times New Roman" w:hAnsi="Times New Roman"/>
          <w:sz w:val="27"/>
          <w:szCs w:val="27"/>
        </w:rPr>
        <w:t>19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A25F45" w:rsidRPr="00996F04">
        <w:rPr>
          <w:rFonts w:ascii="Times New Roman" w:hAnsi="Times New Roman"/>
          <w:sz w:val="27"/>
          <w:szCs w:val="27"/>
        </w:rPr>
        <w:t>газете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5D6EC4">
        <w:rPr>
          <w:rFonts w:ascii="Times New Roman" w:hAnsi="Times New Roman"/>
          <w:sz w:val="27"/>
          <w:szCs w:val="27"/>
        </w:rPr>
        <w:t>Известия Мордовии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 w:rsidR="00D24800">
        <w:rPr>
          <w:rFonts w:ascii="Times New Roman" w:hAnsi="Times New Roman"/>
          <w:sz w:val="27"/>
          <w:szCs w:val="27"/>
        </w:rPr>
        <w:t>5</w:t>
      </w:r>
      <w:r w:rsidR="00B76501">
        <w:rPr>
          <w:rFonts w:ascii="Times New Roman" w:hAnsi="Times New Roman"/>
          <w:sz w:val="27"/>
          <w:szCs w:val="27"/>
        </w:rPr>
        <w:t xml:space="preserve"> февраля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AE2F35">
        <w:rPr>
          <w:rFonts w:ascii="Times New Roman" w:hAnsi="Times New Roman"/>
          <w:sz w:val="27"/>
          <w:szCs w:val="27"/>
        </w:rPr>
        <w:t>2020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856858">
        <w:rPr>
          <w:rFonts w:ascii="Times New Roman" w:hAnsi="Times New Roman"/>
          <w:sz w:val="27"/>
          <w:szCs w:val="27"/>
        </w:rPr>
        <w:t xml:space="preserve"> № 12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EB274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п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с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а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н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в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л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я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е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996F04" w:rsidRDefault="00C8668B" w:rsidP="00B76501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    </w:t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856858" w:rsidRPr="00F029FC">
        <w:rPr>
          <w:rFonts w:ascii="Times New Roman" w:hAnsi="Times New Roman"/>
          <w:sz w:val="27"/>
          <w:szCs w:val="27"/>
        </w:rPr>
        <w:t xml:space="preserve">по </w:t>
      </w:r>
      <w:r w:rsidR="00856858">
        <w:rPr>
          <w:rFonts w:ascii="Times New Roman" w:hAnsi="Times New Roman"/>
          <w:sz w:val="27"/>
          <w:szCs w:val="27"/>
        </w:rPr>
        <w:t>планировке территории (проект планировки территории, проект межевания территории) по объекту: «Малоэтажное жилищное строительство в р.п. Николаевка (к западу от существующей застройки) городского округа Саранск. Автомобильные дороги. 2 этап»</w:t>
      </w:r>
      <w:r w:rsidR="00B76501">
        <w:rPr>
          <w:rFonts w:ascii="Times New Roman" w:hAnsi="Times New Roman"/>
          <w:sz w:val="27"/>
          <w:szCs w:val="27"/>
        </w:rPr>
        <w:t xml:space="preserve">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856858">
        <w:rPr>
          <w:rFonts w:ascii="Times New Roman" w:hAnsi="Times New Roman"/>
          <w:sz w:val="27"/>
          <w:szCs w:val="27"/>
        </w:rPr>
        <w:t>Казенное учреждение городского округа Саранск «Дирекция коммунального хозяйства и благоустройства</w:t>
      </w:r>
      <w:r w:rsidR="00AE2F35">
        <w:rPr>
          <w:rFonts w:ascii="Times New Roman" w:hAnsi="Times New Roman"/>
          <w:sz w:val="27"/>
          <w:szCs w:val="27"/>
        </w:rPr>
        <w:t>»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:rsidR="004B67EE" w:rsidRPr="004B67EE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2. Считать документацию, указанную в пункте 1 настоящего </w:t>
      </w:r>
      <w:proofErr w:type="gramStart"/>
      <w:r w:rsidRPr="004B67EE">
        <w:rPr>
          <w:rFonts w:ascii="Times New Roman" w:hAnsi="Times New Roman"/>
          <w:sz w:val="27"/>
          <w:szCs w:val="27"/>
        </w:rPr>
        <w:t>постановления,  действующей</w:t>
      </w:r>
      <w:proofErr w:type="gramEnd"/>
      <w:r w:rsidRPr="004B67EE">
        <w:rPr>
          <w:rFonts w:ascii="Times New Roman" w:hAnsi="Times New Roman"/>
          <w:sz w:val="27"/>
          <w:szCs w:val="27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:rsidR="00C9669D" w:rsidRPr="00996F04" w:rsidRDefault="00C9669D" w:rsidP="00627255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:rsidR="00C91DF6" w:rsidRPr="00996F04" w:rsidRDefault="000A7307" w:rsidP="00B76501">
      <w:pPr>
        <w:spacing w:after="0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B76501">
        <w:rPr>
          <w:rFonts w:ascii="Times New Roman" w:hAnsi="Times New Roman"/>
          <w:sz w:val="27"/>
          <w:szCs w:val="27"/>
        </w:rPr>
        <w:t xml:space="preserve">И. о. </w:t>
      </w:r>
      <w:proofErr w:type="gramStart"/>
      <w:r w:rsidR="003D6EC1" w:rsidRPr="00996F04">
        <w:rPr>
          <w:rFonts w:ascii="Times New Roman" w:hAnsi="Times New Roman"/>
          <w:sz w:val="27"/>
          <w:szCs w:val="27"/>
        </w:rPr>
        <w:t>Глав</w:t>
      </w:r>
      <w:r w:rsidR="00B76501">
        <w:rPr>
          <w:rFonts w:ascii="Times New Roman" w:hAnsi="Times New Roman"/>
          <w:sz w:val="27"/>
          <w:szCs w:val="27"/>
        </w:rPr>
        <w:t>ы</w:t>
      </w:r>
      <w:r w:rsidR="0000473C" w:rsidRPr="00996F04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996F04">
        <w:rPr>
          <w:rFonts w:ascii="Times New Roman" w:hAnsi="Times New Roman"/>
          <w:sz w:val="27"/>
          <w:szCs w:val="27"/>
        </w:rPr>
        <w:t>кого</w:t>
      </w:r>
      <w:proofErr w:type="gramEnd"/>
      <w:r w:rsidR="00663533" w:rsidRPr="00996F04">
        <w:rPr>
          <w:rFonts w:ascii="Times New Roman" w:hAnsi="Times New Roman"/>
          <w:sz w:val="27"/>
          <w:szCs w:val="27"/>
        </w:rPr>
        <w:t xml:space="preserve"> округа Саранск</w:t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E918AD" w:rsidRPr="00996F04">
        <w:rPr>
          <w:rFonts w:ascii="Times New Roman" w:hAnsi="Times New Roman"/>
          <w:sz w:val="27"/>
          <w:szCs w:val="27"/>
        </w:rPr>
        <w:t xml:space="preserve">      </w:t>
      </w:r>
      <w:r w:rsidR="00B76501">
        <w:rPr>
          <w:rFonts w:ascii="Times New Roman" w:hAnsi="Times New Roman"/>
          <w:sz w:val="27"/>
          <w:szCs w:val="27"/>
        </w:rPr>
        <w:t xml:space="preserve">            И</w:t>
      </w:r>
      <w:r w:rsidR="00AC71A8">
        <w:rPr>
          <w:rFonts w:ascii="Times New Roman" w:hAnsi="Times New Roman"/>
          <w:sz w:val="27"/>
          <w:szCs w:val="27"/>
        </w:rPr>
        <w:t>.</w:t>
      </w:r>
      <w:r w:rsidR="000C1612">
        <w:rPr>
          <w:rFonts w:ascii="Times New Roman" w:hAnsi="Times New Roman"/>
          <w:sz w:val="27"/>
          <w:szCs w:val="27"/>
        </w:rPr>
        <w:t xml:space="preserve"> </w:t>
      </w:r>
      <w:r w:rsidR="00AC71A8">
        <w:rPr>
          <w:rFonts w:ascii="Times New Roman" w:hAnsi="Times New Roman"/>
          <w:sz w:val="27"/>
          <w:szCs w:val="27"/>
        </w:rPr>
        <w:t>Н.</w:t>
      </w:r>
      <w:r w:rsidR="000C1612">
        <w:rPr>
          <w:rFonts w:ascii="Times New Roman" w:hAnsi="Times New Roman"/>
          <w:sz w:val="27"/>
          <w:szCs w:val="27"/>
        </w:rPr>
        <w:t xml:space="preserve"> </w:t>
      </w:r>
      <w:r w:rsidR="00B76501">
        <w:rPr>
          <w:rFonts w:ascii="Times New Roman" w:hAnsi="Times New Roman"/>
          <w:sz w:val="27"/>
          <w:szCs w:val="27"/>
        </w:rPr>
        <w:t>Бутяйкин</w:t>
      </w:r>
      <w:r w:rsidR="00E918AD" w:rsidRPr="00996F04">
        <w:rPr>
          <w:rFonts w:ascii="Times New Roman" w:hAnsi="Times New Roman"/>
          <w:sz w:val="27"/>
          <w:szCs w:val="27"/>
        </w:rPr>
        <w:t xml:space="preserve">              </w:t>
      </w:r>
      <w:r w:rsidR="004D5869" w:rsidRPr="00996F04">
        <w:rPr>
          <w:rFonts w:ascii="Times New Roman" w:hAnsi="Times New Roman"/>
          <w:sz w:val="27"/>
          <w:szCs w:val="27"/>
        </w:rPr>
        <w:t xml:space="preserve">            </w:t>
      </w:r>
    </w:p>
    <w:p w:rsidR="00B45A45" w:rsidRPr="00996F04" w:rsidRDefault="00B45A4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A067A" w:rsidRDefault="00FA067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56858" w:rsidRDefault="0085685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56858" w:rsidRDefault="0085685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56858" w:rsidRDefault="0085685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56858" w:rsidRDefault="0085685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56858" w:rsidRDefault="0085685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56858" w:rsidRDefault="0085685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56858" w:rsidRDefault="0085685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56858" w:rsidRDefault="0085685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56858" w:rsidRDefault="0085685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56858" w:rsidRDefault="0085685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56858" w:rsidRDefault="0085685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56858" w:rsidRDefault="0085685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56858" w:rsidRDefault="0085685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56858" w:rsidRDefault="0085685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56858" w:rsidRDefault="0085685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4C2561" w:rsidRDefault="004C2561" w:rsidP="004C256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4C2561" w:rsidRDefault="004C2561" w:rsidP="004C256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4C2561" w:rsidRDefault="004C2561" w:rsidP="004C256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4C2561" w:rsidRDefault="004C2561" w:rsidP="004C256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4C2561" w:rsidRDefault="004C2561" w:rsidP="004C256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4C2561" w:rsidRDefault="004C2561" w:rsidP="004C256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4C2561" w:rsidRDefault="004C2561" w:rsidP="004C256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BE587C" w:rsidRDefault="00BE587C" w:rsidP="004C256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BE587C" w:rsidRDefault="00BE587C" w:rsidP="004C256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367F7B" w:rsidRPr="00996F04" w:rsidRDefault="00367F7B" w:rsidP="004C256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996F0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996F0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BE587C">
        <w:rPr>
          <w:rFonts w:ascii="Times New Roman" w:hAnsi="Times New Roman"/>
          <w:sz w:val="27"/>
          <w:szCs w:val="27"/>
        </w:rPr>
        <w:t>13</w:t>
      </w:r>
      <w:r w:rsidRPr="00996F04">
        <w:rPr>
          <w:rFonts w:ascii="Times New Roman" w:hAnsi="Times New Roman"/>
          <w:sz w:val="27"/>
          <w:szCs w:val="27"/>
        </w:rPr>
        <w:t>»</w:t>
      </w:r>
      <w:r w:rsidR="00BE587C">
        <w:rPr>
          <w:rFonts w:ascii="Times New Roman" w:hAnsi="Times New Roman"/>
          <w:sz w:val="27"/>
          <w:szCs w:val="27"/>
        </w:rPr>
        <w:t xml:space="preserve"> марта </w:t>
      </w:r>
      <w:r w:rsidR="000E33DE">
        <w:rPr>
          <w:rFonts w:ascii="Times New Roman" w:hAnsi="Times New Roman"/>
          <w:sz w:val="27"/>
          <w:szCs w:val="27"/>
        </w:rPr>
        <w:t>2020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BE587C">
        <w:rPr>
          <w:rFonts w:ascii="Times New Roman" w:hAnsi="Times New Roman"/>
          <w:sz w:val="27"/>
          <w:szCs w:val="27"/>
        </w:rPr>
        <w:t>400</w:t>
      </w:r>
    </w:p>
    <w:p w:rsidR="000F672F" w:rsidRPr="00996F04" w:rsidRDefault="000F672F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996F04" w:rsidRDefault="00C64E83" w:rsidP="00C8668B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856858" w:rsidRPr="00856858">
        <w:rPr>
          <w:rFonts w:ascii="Times New Roman" w:hAnsi="Times New Roman"/>
          <w:b/>
          <w:sz w:val="27"/>
          <w:szCs w:val="27"/>
        </w:rPr>
        <w:t>по планировке территории (проект планировки территории, проект межевания территории) по объекту: «Малоэтажное жилищное строительство в р.п. Николаевка (к западу от существующей застройки) городского округа Саранск. Автомобильные дороги. 2 этап»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996F04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996F0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022ADA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022ADA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22ADA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022ADA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Основная часть проекта планировки территории: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495B31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красных линий. Чертеж границ зон планируемого размещения линейных объектов. Чертеж границ зон планируемого размещения линейных объектов, подлежащих переносу (переустройству) из зон планируемого размещения линейных объектов. М 1:1000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495B3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Схема расположения </w:t>
            </w:r>
            <w:r>
              <w:rPr>
                <w:rFonts w:ascii="Times New Roman" w:hAnsi="Times New Roman"/>
                <w:sz w:val="27"/>
                <w:szCs w:val="27"/>
              </w:rPr>
              <w:t>э</w:t>
            </w:r>
            <w:r w:rsidR="00495B31">
              <w:rPr>
                <w:rFonts w:ascii="Times New Roman" w:hAnsi="Times New Roman"/>
                <w:sz w:val="27"/>
                <w:szCs w:val="27"/>
              </w:rPr>
              <w:t>лемента планировочной структуры. М 1:5</w:t>
            </w:r>
            <w:r>
              <w:rPr>
                <w:rFonts w:ascii="Times New Roman" w:hAnsi="Times New Roman"/>
                <w:sz w:val="27"/>
                <w:szCs w:val="27"/>
              </w:rPr>
              <w:t>000</w:t>
            </w:r>
          </w:p>
        </w:tc>
      </w:tr>
      <w:tr w:rsidR="0001691B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1B" w:rsidRDefault="0001691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1B" w:rsidRPr="00996F04" w:rsidRDefault="0001691B" w:rsidP="0001691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Схема  использования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территории в период подготовки проекта планировки территории. Схема границ зон с особыми условиями использования территории. М 1:1000</w:t>
            </w:r>
          </w:p>
        </w:tc>
      </w:tr>
      <w:tr w:rsidR="00312511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Default="00312511" w:rsidP="00A838B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Pr="00996F04" w:rsidRDefault="00312511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</w:t>
            </w:r>
            <w:r w:rsidR="004C2561">
              <w:rPr>
                <w:rFonts w:ascii="Times New Roman" w:hAnsi="Times New Roman"/>
                <w:sz w:val="27"/>
                <w:szCs w:val="27"/>
              </w:rPr>
              <w:t>ния и их береговым полосам М 1:10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312511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Default="00312511" w:rsidP="00A838B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Default="00312511" w:rsidP="0001691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организации улично-дорожной сети и движения транспорта. Схема вертикальной планировки территории,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инженерной  подготовки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территории  и инженерной защиты территории. Схема конструктивных и планировочных решений. М 1:1000</w:t>
            </w:r>
          </w:p>
        </w:tc>
      </w:tr>
      <w:tr w:rsidR="00312511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Default="00312511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Default="00312511" w:rsidP="00792C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312511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Pr="00996F04" w:rsidRDefault="00312511" w:rsidP="005822E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Pr="00996F04" w:rsidRDefault="00312511" w:rsidP="00564D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территории. Чертеж границ действия публичных сервитутов (1-й этап) М 1:10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312511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Pr="00996F04" w:rsidRDefault="00312511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Pr="00996F04" w:rsidRDefault="00312511" w:rsidP="00C8668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(2-й этап) М 1:10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312511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Pr="00996F04" w:rsidRDefault="00312511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Pr="00996F04" w:rsidRDefault="00312511" w:rsidP="000C161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312511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Pr="00996F04" w:rsidRDefault="00312511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Pr="00996F04" w:rsidRDefault="00312511" w:rsidP="00260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            </w:t>
            </w:r>
            <w:r w:rsidR="004C2561"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использования территории             М 1:1000</w:t>
            </w:r>
          </w:p>
        </w:tc>
      </w:tr>
    </w:tbl>
    <w:p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4C2561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851" w:right="56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ADA" w:rsidRDefault="00022ADA" w:rsidP="009D49DC">
      <w:pPr>
        <w:spacing w:after="0" w:line="240" w:lineRule="auto"/>
      </w:pPr>
      <w:r>
        <w:separator/>
      </w:r>
    </w:p>
  </w:endnote>
  <w:endnote w:type="continuationSeparator" w:id="0">
    <w:p w:rsidR="00022ADA" w:rsidRDefault="00022ADA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860C98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ADA" w:rsidRDefault="00022ADA" w:rsidP="009D49DC">
      <w:pPr>
        <w:spacing w:after="0" w:line="240" w:lineRule="auto"/>
      </w:pPr>
      <w:r>
        <w:separator/>
      </w:r>
    </w:p>
  </w:footnote>
  <w:footnote w:type="continuationSeparator" w:id="0">
    <w:p w:rsidR="00022ADA" w:rsidRDefault="00022ADA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1691B"/>
    <w:rsid w:val="00021E22"/>
    <w:rsid w:val="00022ADA"/>
    <w:rsid w:val="00027134"/>
    <w:rsid w:val="00027645"/>
    <w:rsid w:val="00033BD9"/>
    <w:rsid w:val="000375AF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23965"/>
    <w:rsid w:val="00234789"/>
    <w:rsid w:val="00240A1F"/>
    <w:rsid w:val="00242935"/>
    <w:rsid w:val="00242EAE"/>
    <w:rsid w:val="00244758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809AB"/>
    <w:rsid w:val="002817D3"/>
    <w:rsid w:val="00291BF9"/>
    <w:rsid w:val="0029310F"/>
    <w:rsid w:val="00295FC9"/>
    <w:rsid w:val="00297A5A"/>
    <w:rsid w:val="002A25B2"/>
    <w:rsid w:val="002A2D80"/>
    <w:rsid w:val="002A5745"/>
    <w:rsid w:val="002B5FF2"/>
    <w:rsid w:val="002C3B9A"/>
    <w:rsid w:val="002C5415"/>
    <w:rsid w:val="002D2A0E"/>
    <w:rsid w:val="002E4BA5"/>
    <w:rsid w:val="002F6133"/>
    <w:rsid w:val="002F6A3C"/>
    <w:rsid w:val="0030580D"/>
    <w:rsid w:val="00307798"/>
    <w:rsid w:val="00311D7A"/>
    <w:rsid w:val="00312511"/>
    <w:rsid w:val="0031728E"/>
    <w:rsid w:val="003349B2"/>
    <w:rsid w:val="00335DA6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C35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534A"/>
    <w:rsid w:val="003D6EC1"/>
    <w:rsid w:val="003E28A7"/>
    <w:rsid w:val="003E380B"/>
    <w:rsid w:val="003E3A47"/>
    <w:rsid w:val="003E5FF4"/>
    <w:rsid w:val="003E6C94"/>
    <w:rsid w:val="003F302F"/>
    <w:rsid w:val="003F31EF"/>
    <w:rsid w:val="00400B5A"/>
    <w:rsid w:val="00405D93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C35"/>
    <w:rsid w:val="00451F49"/>
    <w:rsid w:val="00452B7A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5B31"/>
    <w:rsid w:val="004A3946"/>
    <w:rsid w:val="004A6C70"/>
    <w:rsid w:val="004A7A82"/>
    <w:rsid w:val="004B11F6"/>
    <w:rsid w:val="004B5DF2"/>
    <w:rsid w:val="004B67EE"/>
    <w:rsid w:val="004B76FD"/>
    <w:rsid w:val="004B7770"/>
    <w:rsid w:val="004C2561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A787D"/>
    <w:rsid w:val="005B42E0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09BF"/>
    <w:rsid w:val="00637D44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76C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6BA1"/>
    <w:rsid w:val="0078798A"/>
    <w:rsid w:val="00787F01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033"/>
    <w:rsid w:val="007F2AC2"/>
    <w:rsid w:val="007F2BB3"/>
    <w:rsid w:val="007F6A65"/>
    <w:rsid w:val="00800E3A"/>
    <w:rsid w:val="00801E96"/>
    <w:rsid w:val="0081013C"/>
    <w:rsid w:val="00812B18"/>
    <w:rsid w:val="008146A3"/>
    <w:rsid w:val="008157A2"/>
    <w:rsid w:val="00820B50"/>
    <w:rsid w:val="00820D6E"/>
    <w:rsid w:val="0082246D"/>
    <w:rsid w:val="0082374A"/>
    <w:rsid w:val="00830FD8"/>
    <w:rsid w:val="00832DAE"/>
    <w:rsid w:val="00833988"/>
    <w:rsid w:val="00844A48"/>
    <w:rsid w:val="008505BE"/>
    <w:rsid w:val="0085230A"/>
    <w:rsid w:val="00852C70"/>
    <w:rsid w:val="00856858"/>
    <w:rsid w:val="00856BB8"/>
    <w:rsid w:val="008574B2"/>
    <w:rsid w:val="00860C98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62F5"/>
    <w:rsid w:val="008E63C2"/>
    <w:rsid w:val="008F0691"/>
    <w:rsid w:val="00900F0B"/>
    <w:rsid w:val="00915287"/>
    <w:rsid w:val="00922761"/>
    <w:rsid w:val="00925B9A"/>
    <w:rsid w:val="00927765"/>
    <w:rsid w:val="00931035"/>
    <w:rsid w:val="00933B33"/>
    <w:rsid w:val="00933F38"/>
    <w:rsid w:val="009364E5"/>
    <w:rsid w:val="009372C7"/>
    <w:rsid w:val="009436C3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3DC7"/>
    <w:rsid w:val="009A42A1"/>
    <w:rsid w:val="009B18FC"/>
    <w:rsid w:val="009B31D4"/>
    <w:rsid w:val="009C04CF"/>
    <w:rsid w:val="009C0C53"/>
    <w:rsid w:val="009C13EC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1A8"/>
    <w:rsid w:val="00AC7D2E"/>
    <w:rsid w:val="00AD036C"/>
    <w:rsid w:val="00AE0CC5"/>
    <w:rsid w:val="00AE2F35"/>
    <w:rsid w:val="00AE520A"/>
    <w:rsid w:val="00AE6AB8"/>
    <w:rsid w:val="00AE6AC2"/>
    <w:rsid w:val="00AF431D"/>
    <w:rsid w:val="00AF47E6"/>
    <w:rsid w:val="00AF552A"/>
    <w:rsid w:val="00AF626E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587C"/>
    <w:rsid w:val="00BE7B70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8668B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38BF"/>
    <w:rsid w:val="00D14F4A"/>
    <w:rsid w:val="00D16590"/>
    <w:rsid w:val="00D16C59"/>
    <w:rsid w:val="00D20BDA"/>
    <w:rsid w:val="00D222CA"/>
    <w:rsid w:val="00D24800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672EA"/>
    <w:rsid w:val="00D72001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28A1"/>
    <w:rsid w:val="00EC7AA2"/>
    <w:rsid w:val="00ED1AFA"/>
    <w:rsid w:val="00ED1CF3"/>
    <w:rsid w:val="00ED3E36"/>
    <w:rsid w:val="00EE1D8B"/>
    <w:rsid w:val="00EE275C"/>
    <w:rsid w:val="00EE650B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E8E5"/>
  <w15:docId w15:val="{08A0F7D2-CD8F-4401-8983-3B12A1B0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E6D0-C69A-41AD-B7EC-12D56958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8811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275</cp:revision>
  <cp:lastPrinted>2020-02-28T10:11:00Z</cp:lastPrinted>
  <dcterms:created xsi:type="dcterms:W3CDTF">2014-05-27T07:47:00Z</dcterms:created>
  <dcterms:modified xsi:type="dcterms:W3CDTF">2020-03-13T11:38:00Z</dcterms:modified>
</cp:coreProperties>
</file>