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5D" w:rsidRDefault="007F175D" w:rsidP="007F175D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7F175D" w:rsidRDefault="007F175D" w:rsidP="007F175D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7F175D" w:rsidRDefault="007F175D" w:rsidP="007F175D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7F175D" w:rsidRDefault="007F175D" w:rsidP="007F175D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>26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ноября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 xml:space="preserve"> 20</w:t>
      </w:r>
      <w:r>
        <w:rPr>
          <w:rFonts w:ascii="Times New Roman" w:hAnsi="Times New Roman"/>
          <w:color w:val="000000"/>
          <w:spacing w:val="-1"/>
          <w:u w:val="single"/>
        </w:rPr>
        <w:t>61</w:t>
      </w:r>
      <w:r>
        <w:rPr>
          <w:rFonts w:ascii="Times New Roman" w:hAnsi="Times New Roman"/>
          <w:color w:val="000000"/>
          <w:u w:val="single"/>
        </w:rPr>
        <w:t xml:space="preserve">      </w:t>
      </w:r>
    </w:p>
    <w:p w:rsidR="003B21A6" w:rsidRPr="009A62DA" w:rsidRDefault="003B21A6" w:rsidP="00004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53C1" w:rsidRPr="009A62DA" w:rsidRDefault="003453C1" w:rsidP="003453C1">
      <w:pPr>
        <w:contextualSpacing/>
        <w:jc w:val="center"/>
        <w:rPr>
          <w:b/>
          <w:sz w:val="24"/>
          <w:szCs w:val="24"/>
        </w:rPr>
      </w:pPr>
      <w:r w:rsidRPr="009A62DA">
        <w:rPr>
          <w:rFonts w:ascii="Times New Roman" w:hAnsi="Times New Roman"/>
          <w:b/>
          <w:sz w:val="24"/>
          <w:szCs w:val="24"/>
        </w:rPr>
        <w:t xml:space="preserve">Об утверждении документации по </w:t>
      </w:r>
      <w:r w:rsidR="00451257" w:rsidRPr="009A62DA">
        <w:rPr>
          <w:rFonts w:ascii="Times New Roman" w:hAnsi="Times New Roman"/>
          <w:b/>
          <w:sz w:val="24"/>
          <w:szCs w:val="24"/>
        </w:rPr>
        <w:t>планировке территории (проект межевания территории) земельных участков с кадастровыми номерами 13:23:1113264:2 и 13:23:1113264:36, расположенных в районе ул. Московская г. Саранска</w:t>
      </w:r>
    </w:p>
    <w:p w:rsidR="0000473C" w:rsidRPr="009A62DA" w:rsidRDefault="0000473C" w:rsidP="00004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473C" w:rsidRPr="009A62DA" w:rsidRDefault="00CE09B2" w:rsidP="00F56839">
      <w:pPr>
        <w:contextualSpacing/>
        <w:jc w:val="both"/>
        <w:rPr>
          <w:b/>
          <w:sz w:val="24"/>
          <w:szCs w:val="24"/>
        </w:rPr>
      </w:pPr>
      <w:r w:rsidRPr="009A62DA">
        <w:rPr>
          <w:rFonts w:ascii="Times New Roman" w:hAnsi="Times New Roman"/>
          <w:sz w:val="24"/>
          <w:szCs w:val="24"/>
        </w:rPr>
        <w:tab/>
      </w:r>
      <w:r w:rsidR="00887683" w:rsidRPr="009A62DA">
        <w:rPr>
          <w:rFonts w:ascii="Times New Roman" w:hAnsi="Times New Roman"/>
          <w:sz w:val="24"/>
          <w:szCs w:val="24"/>
        </w:rPr>
        <w:t>В</w:t>
      </w:r>
      <w:r w:rsidR="0000473C" w:rsidRPr="009A62DA">
        <w:rPr>
          <w:rFonts w:ascii="Times New Roman" w:hAnsi="Times New Roman"/>
          <w:sz w:val="24"/>
          <w:szCs w:val="24"/>
        </w:rPr>
        <w:t xml:space="preserve"> соответствии с Федеральным законом</w:t>
      </w:r>
      <w:r w:rsidR="00887683" w:rsidRPr="009A62DA">
        <w:rPr>
          <w:rFonts w:ascii="Times New Roman" w:hAnsi="Times New Roman"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sz w:val="24"/>
          <w:szCs w:val="24"/>
        </w:rPr>
        <w:t>от 6 октября 2003 г</w:t>
      </w:r>
      <w:r w:rsidR="00FA2226" w:rsidRPr="009A62DA">
        <w:rPr>
          <w:rFonts w:ascii="Times New Roman" w:hAnsi="Times New Roman"/>
          <w:sz w:val="24"/>
          <w:szCs w:val="24"/>
        </w:rPr>
        <w:t>ода</w:t>
      </w:r>
      <w:r w:rsidR="00861CCE" w:rsidRPr="009A62DA">
        <w:rPr>
          <w:rFonts w:ascii="Times New Roman" w:hAnsi="Times New Roman"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sz w:val="24"/>
          <w:szCs w:val="24"/>
        </w:rPr>
        <w:t>№ 131-ФЗ</w:t>
      </w:r>
      <w:r w:rsidR="0062355C" w:rsidRPr="009A62DA">
        <w:rPr>
          <w:rFonts w:ascii="Times New Roman" w:hAnsi="Times New Roman"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</w:t>
      </w:r>
      <w:r w:rsidR="005118FA" w:rsidRPr="009A62DA">
        <w:rPr>
          <w:rFonts w:ascii="Times New Roman" w:hAnsi="Times New Roman"/>
          <w:sz w:val="24"/>
          <w:szCs w:val="24"/>
        </w:rPr>
        <w:t xml:space="preserve">Российской Федерации», статьями </w:t>
      </w:r>
      <w:r w:rsidR="0000473C" w:rsidRPr="009A62DA">
        <w:rPr>
          <w:rFonts w:ascii="Times New Roman" w:hAnsi="Times New Roman"/>
          <w:sz w:val="24"/>
          <w:szCs w:val="24"/>
        </w:rPr>
        <w:t>45, 46 Градостроительного</w:t>
      </w:r>
      <w:r w:rsidR="0062355C" w:rsidRPr="009A62DA">
        <w:rPr>
          <w:rFonts w:ascii="Times New Roman" w:hAnsi="Times New Roman"/>
          <w:sz w:val="24"/>
          <w:szCs w:val="24"/>
        </w:rPr>
        <w:t xml:space="preserve"> кодекса Российской Федерации</w:t>
      </w:r>
      <w:r w:rsidR="0020392B" w:rsidRPr="009A62DA">
        <w:rPr>
          <w:rFonts w:ascii="Times New Roman" w:hAnsi="Times New Roman"/>
          <w:sz w:val="24"/>
          <w:szCs w:val="24"/>
        </w:rPr>
        <w:t xml:space="preserve">, </w:t>
      </w:r>
      <w:r w:rsidR="00CD7175" w:rsidRPr="009A62DA">
        <w:rPr>
          <w:rFonts w:ascii="Times New Roman" w:hAnsi="Times New Roman"/>
          <w:sz w:val="24"/>
          <w:szCs w:val="24"/>
        </w:rPr>
        <w:t xml:space="preserve">постановлением </w:t>
      </w:r>
      <w:r w:rsidR="0016151E" w:rsidRPr="009A62DA">
        <w:rPr>
          <w:rFonts w:ascii="Times New Roman" w:hAnsi="Times New Roman"/>
          <w:sz w:val="24"/>
          <w:szCs w:val="24"/>
        </w:rPr>
        <w:t>Администрации городского округа Саранск</w:t>
      </w:r>
      <w:r w:rsidR="008F26A4" w:rsidRPr="009A62DA">
        <w:rPr>
          <w:rFonts w:ascii="Times New Roman" w:hAnsi="Times New Roman"/>
          <w:sz w:val="24"/>
          <w:szCs w:val="24"/>
        </w:rPr>
        <w:t xml:space="preserve"> </w:t>
      </w:r>
      <w:r w:rsidR="00D558BC" w:rsidRPr="009A62DA">
        <w:rPr>
          <w:rFonts w:ascii="Times New Roman" w:hAnsi="Times New Roman"/>
          <w:sz w:val="24"/>
          <w:szCs w:val="24"/>
        </w:rPr>
        <w:t xml:space="preserve">от </w:t>
      </w:r>
      <w:r w:rsidR="00F35AFE" w:rsidRPr="009A62DA">
        <w:rPr>
          <w:rFonts w:ascii="Times New Roman" w:hAnsi="Times New Roman"/>
          <w:sz w:val="24"/>
          <w:szCs w:val="24"/>
        </w:rPr>
        <w:t>2</w:t>
      </w:r>
      <w:r w:rsidR="00D558BC" w:rsidRPr="009A62DA">
        <w:rPr>
          <w:rFonts w:ascii="Times New Roman" w:hAnsi="Times New Roman"/>
          <w:sz w:val="24"/>
          <w:szCs w:val="24"/>
        </w:rPr>
        <w:t xml:space="preserve"> </w:t>
      </w:r>
      <w:r w:rsidR="00F35AFE" w:rsidRPr="009A62DA">
        <w:rPr>
          <w:rFonts w:ascii="Times New Roman" w:hAnsi="Times New Roman"/>
          <w:sz w:val="24"/>
          <w:szCs w:val="24"/>
        </w:rPr>
        <w:t>ноября</w:t>
      </w:r>
      <w:r w:rsidR="00CD7175" w:rsidRPr="009A62DA">
        <w:rPr>
          <w:rFonts w:ascii="Times New Roman" w:hAnsi="Times New Roman"/>
          <w:sz w:val="24"/>
          <w:szCs w:val="24"/>
        </w:rPr>
        <w:t xml:space="preserve"> 20</w:t>
      </w:r>
      <w:r w:rsidR="00FF38AB" w:rsidRPr="009A62DA">
        <w:rPr>
          <w:rFonts w:ascii="Times New Roman" w:hAnsi="Times New Roman"/>
          <w:sz w:val="24"/>
          <w:szCs w:val="24"/>
        </w:rPr>
        <w:t>1</w:t>
      </w:r>
      <w:r w:rsidR="00F35AFE" w:rsidRPr="009A62DA">
        <w:rPr>
          <w:rFonts w:ascii="Times New Roman" w:hAnsi="Times New Roman"/>
          <w:sz w:val="24"/>
          <w:szCs w:val="24"/>
        </w:rPr>
        <w:t>8</w:t>
      </w:r>
      <w:r w:rsidR="00CD7175" w:rsidRPr="009A62DA">
        <w:rPr>
          <w:rFonts w:ascii="Times New Roman" w:hAnsi="Times New Roman"/>
          <w:sz w:val="24"/>
          <w:szCs w:val="24"/>
        </w:rPr>
        <w:t xml:space="preserve"> года №</w:t>
      </w:r>
      <w:r w:rsidR="00F35AFE" w:rsidRPr="009A62DA">
        <w:rPr>
          <w:rFonts w:ascii="Times New Roman" w:hAnsi="Times New Roman"/>
          <w:sz w:val="24"/>
          <w:szCs w:val="24"/>
        </w:rPr>
        <w:t xml:space="preserve"> 2527 </w:t>
      </w:r>
      <w:r w:rsidR="00CD7175" w:rsidRPr="009A62DA">
        <w:rPr>
          <w:rFonts w:ascii="Times New Roman" w:hAnsi="Times New Roman"/>
          <w:sz w:val="24"/>
          <w:szCs w:val="24"/>
        </w:rPr>
        <w:t xml:space="preserve">«О </w:t>
      </w:r>
      <w:r w:rsidR="00F35AFE" w:rsidRPr="009A62DA">
        <w:rPr>
          <w:rFonts w:ascii="Times New Roman" w:hAnsi="Times New Roman"/>
          <w:sz w:val="24"/>
          <w:szCs w:val="24"/>
        </w:rPr>
        <w:t>подготовке документации по планировке территории (проект межевания территории) земельных участков с кадастровыми номерами 13:23:1113264:2 и 13:23:1113264:36, расположенных в районе</w:t>
      </w:r>
      <w:r w:rsidR="009A62DA">
        <w:rPr>
          <w:rFonts w:ascii="Times New Roman" w:hAnsi="Times New Roman"/>
          <w:sz w:val="24"/>
          <w:szCs w:val="24"/>
        </w:rPr>
        <w:t xml:space="preserve"> </w:t>
      </w:r>
      <w:r w:rsidR="00F35AFE" w:rsidRPr="009A62DA">
        <w:rPr>
          <w:rFonts w:ascii="Times New Roman" w:hAnsi="Times New Roman"/>
          <w:sz w:val="24"/>
          <w:szCs w:val="24"/>
        </w:rPr>
        <w:t xml:space="preserve">ул. Московская </w:t>
      </w:r>
      <w:r w:rsidR="009A62DA">
        <w:rPr>
          <w:rFonts w:ascii="Times New Roman" w:hAnsi="Times New Roman"/>
          <w:sz w:val="24"/>
          <w:szCs w:val="24"/>
        </w:rPr>
        <w:t xml:space="preserve">                  </w:t>
      </w:r>
      <w:r w:rsidR="00F35AFE" w:rsidRPr="009A62DA">
        <w:rPr>
          <w:rFonts w:ascii="Times New Roman" w:hAnsi="Times New Roman"/>
          <w:sz w:val="24"/>
          <w:szCs w:val="24"/>
        </w:rPr>
        <w:t>г. Саранска»</w:t>
      </w:r>
      <w:r w:rsidR="007D13F6" w:rsidRPr="009A62DA">
        <w:rPr>
          <w:rFonts w:ascii="Times New Roman" w:hAnsi="Times New Roman"/>
          <w:sz w:val="24"/>
          <w:szCs w:val="24"/>
        </w:rPr>
        <w:t xml:space="preserve">, </w:t>
      </w:r>
      <w:r w:rsidR="008B6DED" w:rsidRPr="009A62DA">
        <w:rPr>
          <w:rFonts w:ascii="Times New Roman" w:hAnsi="Times New Roman"/>
          <w:sz w:val="24"/>
          <w:szCs w:val="24"/>
        </w:rPr>
        <w:t>постановлени</w:t>
      </w:r>
      <w:r w:rsidR="008B595C" w:rsidRPr="009A62DA">
        <w:rPr>
          <w:rFonts w:ascii="Times New Roman" w:hAnsi="Times New Roman"/>
          <w:sz w:val="24"/>
          <w:szCs w:val="24"/>
        </w:rPr>
        <w:t>ем</w:t>
      </w:r>
      <w:r w:rsidR="00402EFD" w:rsidRPr="009A62DA">
        <w:rPr>
          <w:rFonts w:ascii="Times New Roman" w:hAnsi="Times New Roman"/>
          <w:sz w:val="24"/>
          <w:szCs w:val="24"/>
        </w:rPr>
        <w:t xml:space="preserve"> </w:t>
      </w:r>
      <w:r w:rsidR="008B6DED" w:rsidRPr="009A62DA">
        <w:rPr>
          <w:rFonts w:ascii="Times New Roman" w:hAnsi="Times New Roman"/>
          <w:sz w:val="24"/>
          <w:szCs w:val="24"/>
        </w:rPr>
        <w:t>Гла</w:t>
      </w:r>
      <w:r w:rsidR="00B836F8" w:rsidRPr="009A62DA">
        <w:rPr>
          <w:rFonts w:ascii="Times New Roman" w:hAnsi="Times New Roman"/>
          <w:sz w:val="24"/>
          <w:szCs w:val="24"/>
        </w:rPr>
        <w:t>вы городского округа Саранск</w:t>
      </w:r>
      <w:r w:rsidR="009A62DA">
        <w:rPr>
          <w:rFonts w:ascii="Times New Roman" w:hAnsi="Times New Roman"/>
          <w:sz w:val="24"/>
          <w:szCs w:val="24"/>
        </w:rPr>
        <w:t xml:space="preserve"> </w:t>
      </w:r>
      <w:r w:rsidR="00B836F8" w:rsidRPr="009A62DA">
        <w:rPr>
          <w:rFonts w:ascii="Times New Roman" w:hAnsi="Times New Roman"/>
          <w:sz w:val="24"/>
          <w:szCs w:val="24"/>
        </w:rPr>
        <w:t>от</w:t>
      </w:r>
      <w:r w:rsidR="00DC0DC2" w:rsidRPr="009A62DA">
        <w:rPr>
          <w:rFonts w:ascii="Times New Roman" w:hAnsi="Times New Roman"/>
          <w:sz w:val="24"/>
          <w:szCs w:val="24"/>
        </w:rPr>
        <w:t xml:space="preserve"> </w:t>
      </w:r>
      <w:r w:rsidR="00F35AFE" w:rsidRPr="009A62DA">
        <w:rPr>
          <w:rFonts w:ascii="Times New Roman" w:hAnsi="Times New Roman"/>
          <w:sz w:val="24"/>
          <w:szCs w:val="24"/>
        </w:rPr>
        <w:t>3</w:t>
      </w:r>
      <w:r w:rsidR="008B6DED" w:rsidRPr="009A62DA">
        <w:rPr>
          <w:rFonts w:ascii="Times New Roman" w:hAnsi="Times New Roman"/>
          <w:sz w:val="24"/>
          <w:szCs w:val="24"/>
        </w:rPr>
        <w:t xml:space="preserve"> </w:t>
      </w:r>
      <w:r w:rsidR="00F35AFE" w:rsidRPr="009A62DA">
        <w:rPr>
          <w:rFonts w:ascii="Times New Roman" w:hAnsi="Times New Roman"/>
          <w:sz w:val="24"/>
          <w:szCs w:val="24"/>
        </w:rPr>
        <w:t>сентября</w:t>
      </w:r>
      <w:r w:rsidR="00B22B63" w:rsidRPr="009A62DA">
        <w:rPr>
          <w:rFonts w:ascii="Times New Roman" w:hAnsi="Times New Roman"/>
          <w:sz w:val="24"/>
          <w:szCs w:val="24"/>
        </w:rPr>
        <w:t xml:space="preserve"> </w:t>
      </w:r>
      <w:r w:rsidR="008B6DED" w:rsidRPr="009A62DA">
        <w:rPr>
          <w:rFonts w:ascii="Times New Roman" w:hAnsi="Times New Roman"/>
          <w:sz w:val="24"/>
          <w:szCs w:val="24"/>
        </w:rPr>
        <w:t>201</w:t>
      </w:r>
      <w:r w:rsidR="008F26A4" w:rsidRPr="009A62DA">
        <w:rPr>
          <w:rFonts w:ascii="Times New Roman" w:hAnsi="Times New Roman"/>
          <w:sz w:val="24"/>
          <w:szCs w:val="24"/>
        </w:rPr>
        <w:t>9</w:t>
      </w:r>
      <w:r w:rsidR="005A7DD4" w:rsidRPr="009A62DA">
        <w:rPr>
          <w:rFonts w:ascii="Times New Roman" w:hAnsi="Times New Roman"/>
          <w:sz w:val="24"/>
          <w:szCs w:val="24"/>
        </w:rPr>
        <w:t xml:space="preserve"> года </w:t>
      </w:r>
      <w:r w:rsidR="009A62DA">
        <w:rPr>
          <w:rFonts w:ascii="Times New Roman" w:hAnsi="Times New Roman"/>
          <w:sz w:val="24"/>
          <w:szCs w:val="24"/>
        </w:rPr>
        <w:t xml:space="preserve">              </w:t>
      </w:r>
      <w:r w:rsidR="008B6DED" w:rsidRPr="009A62DA">
        <w:rPr>
          <w:rFonts w:ascii="Times New Roman" w:hAnsi="Times New Roman"/>
          <w:sz w:val="24"/>
          <w:szCs w:val="24"/>
        </w:rPr>
        <w:t xml:space="preserve">№ </w:t>
      </w:r>
      <w:r w:rsidR="00F35AFE" w:rsidRPr="009A62DA">
        <w:rPr>
          <w:rFonts w:ascii="Times New Roman" w:hAnsi="Times New Roman"/>
          <w:sz w:val="24"/>
          <w:szCs w:val="24"/>
        </w:rPr>
        <w:t>490</w:t>
      </w:r>
      <w:r w:rsidR="008B6DED" w:rsidRPr="009A62DA">
        <w:rPr>
          <w:rFonts w:ascii="Times New Roman" w:hAnsi="Times New Roman"/>
          <w:sz w:val="24"/>
          <w:szCs w:val="24"/>
        </w:rPr>
        <w:t>-ПГ</w:t>
      </w:r>
      <w:r w:rsidR="00841A1C" w:rsidRPr="009A62DA">
        <w:rPr>
          <w:rFonts w:ascii="Times New Roman" w:hAnsi="Times New Roman"/>
          <w:sz w:val="24"/>
          <w:szCs w:val="24"/>
        </w:rPr>
        <w:t xml:space="preserve"> </w:t>
      </w:r>
      <w:r w:rsidR="008B6DED" w:rsidRPr="009A62DA">
        <w:rPr>
          <w:rFonts w:ascii="Times New Roman" w:hAnsi="Times New Roman"/>
          <w:sz w:val="24"/>
          <w:szCs w:val="24"/>
        </w:rPr>
        <w:t xml:space="preserve">«О вынесении на публичные слушания </w:t>
      </w:r>
      <w:r w:rsidR="00F35AFE" w:rsidRPr="009A62DA">
        <w:rPr>
          <w:rFonts w:ascii="Times New Roman" w:hAnsi="Times New Roman"/>
          <w:sz w:val="24"/>
          <w:szCs w:val="24"/>
        </w:rPr>
        <w:t>документации по планировке территории (проект межевания территории) земельных участков с кадастровыми номерами 13:23:1113264:2 и 13:23:1113264:36, расположенных в районе</w:t>
      </w:r>
      <w:r w:rsidR="009A62DA">
        <w:rPr>
          <w:rFonts w:ascii="Times New Roman" w:hAnsi="Times New Roman"/>
          <w:sz w:val="24"/>
          <w:szCs w:val="24"/>
        </w:rPr>
        <w:t xml:space="preserve"> </w:t>
      </w:r>
      <w:r w:rsidR="00F35AFE" w:rsidRPr="009A62DA">
        <w:rPr>
          <w:rFonts w:ascii="Times New Roman" w:hAnsi="Times New Roman"/>
          <w:sz w:val="24"/>
          <w:szCs w:val="24"/>
        </w:rPr>
        <w:t>ул. Московская г. Саранска</w:t>
      </w:r>
      <w:r w:rsidR="00CF6DD5" w:rsidRPr="009A62DA">
        <w:rPr>
          <w:rFonts w:ascii="Times New Roman" w:hAnsi="Times New Roman"/>
          <w:sz w:val="24"/>
          <w:szCs w:val="24"/>
        </w:rPr>
        <w:t>»,</w:t>
      </w:r>
      <w:r w:rsidR="008B6DED" w:rsidRPr="009A62DA">
        <w:rPr>
          <w:rFonts w:ascii="Times New Roman" w:hAnsi="Times New Roman"/>
          <w:sz w:val="24"/>
          <w:szCs w:val="24"/>
        </w:rPr>
        <w:t xml:space="preserve"> </w:t>
      </w:r>
      <w:r w:rsidR="00E06AE3" w:rsidRPr="009A62DA">
        <w:rPr>
          <w:rFonts w:ascii="Times New Roman" w:hAnsi="Times New Roman"/>
          <w:sz w:val="24"/>
          <w:szCs w:val="24"/>
        </w:rPr>
        <w:t xml:space="preserve">с учетом </w:t>
      </w:r>
      <w:r w:rsidR="008B595C" w:rsidRPr="009A62DA">
        <w:rPr>
          <w:rFonts w:ascii="Times New Roman" w:hAnsi="Times New Roman"/>
          <w:sz w:val="24"/>
          <w:szCs w:val="24"/>
        </w:rPr>
        <w:t xml:space="preserve">протокола </w:t>
      </w:r>
      <w:r w:rsidR="00DC0DC2" w:rsidRPr="009A62DA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9F12BB" w:rsidRPr="009A62DA">
        <w:rPr>
          <w:rFonts w:ascii="Times New Roman" w:hAnsi="Times New Roman"/>
          <w:sz w:val="24"/>
          <w:szCs w:val="24"/>
        </w:rPr>
        <w:t xml:space="preserve">по </w:t>
      </w:r>
      <w:r w:rsidR="00F35AFE" w:rsidRPr="009A62DA">
        <w:rPr>
          <w:rFonts w:ascii="Times New Roman" w:hAnsi="Times New Roman"/>
          <w:sz w:val="24"/>
          <w:szCs w:val="24"/>
        </w:rPr>
        <w:t>документации по планировке территории (проект межевания территории) земельных участков с кадастровыми номерами 13:23:1113264:2 и 13:23:1113264:36, расположенных в районе</w:t>
      </w:r>
      <w:r w:rsidR="009A62DA">
        <w:rPr>
          <w:rFonts w:ascii="Times New Roman" w:hAnsi="Times New Roman"/>
          <w:sz w:val="24"/>
          <w:szCs w:val="24"/>
        </w:rPr>
        <w:t xml:space="preserve"> </w:t>
      </w:r>
      <w:r w:rsidR="00F35AFE" w:rsidRPr="009A62DA">
        <w:rPr>
          <w:rFonts w:ascii="Times New Roman" w:hAnsi="Times New Roman"/>
          <w:sz w:val="24"/>
          <w:szCs w:val="24"/>
        </w:rPr>
        <w:t>ул. Московская г. Саранска</w:t>
      </w:r>
      <w:r w:rsidR="0000208D" w:rsidRPr="009A62DA">
        <w:rPr>
          <w:rFonts w:ascii="Times New Roman" w:hAnsi="Times New Roman"/>
          <w:sz w:val="24"/>
          <w:szCs w:val="24"/>
        </w:rPr>
        <w:t xml:space="preserve">, </w:t>
      </w:r>
      <w:r w:rsidR="000B53AA" w:rsidRPr="009A62DA">
        <w:rPr>
          <w:rFonts w:ascii="Times New Roman" w:hAnsi="Times New Roman"/>
          <w:sz w:val="24"/>
          <w:szCs w:val="24"/>
        </w:rPr>
        <w:t>проведенных</w:t>
      </w:r>
      <w:r w:rsidR="00B22B63" w:rsidRPr="009A62DA">
        <w:rPr>
          <w:rFonts w:ascii="Times New Roman" w:hAnsi="Times New Roman"/>
          <w:sz w:val="24"/>
          <w:szCs w:val="24"/>
        </w:rPr>
        <w:t xml:space="preserve"> </w:t>
      </w:r>
      <w:r w:rsidR="009A62DA" w:rsidRPr="009A62DA">
        <w:rPr>
          <w:rFonts w:ascii="Times New Roman" w:hAnsi="Times New Roman"/>
          <w:sz w:val="24"/>
          <w:szCs w:val="24"/>
        </w:rPr>
        <w:t>26</w:t>
      </w:r>
      <w:r w:rsidR="008B595C" w:rsidRPr="009A62DA">
        <w:rPr>
          <w:rFonts w:ascii="Times New Roman" w:hAnsi="Times New Roman"/>
          <w:sz w:val="24"/>
          <w:szCs w:val="24"/>
        </w:rPr>
        <w:t xml:space="preserve"> </w:t>
      </w:r>
      <w:r w:rsidR="009A62DA" w:rsidRPr="009A62DA">
        <w:rPr>
          <w:rFonts w:ascii="Times New Roman" w:hAnsi="Times New Roman"/>
          <w:sz w:val="24"/>
          <w:szCs w:val="24"/>
        </w:rPr>
        <w:t>сентября</w:t>
      </w:r>
      <w:r w:rsidR="00F35AFE" w:rsidRPr="009A62DA">
        <w:rPr>
          <w:rFonts w:ascii="Times New Roman" w:hAnsi="Times New Roman"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sz w:val="24"/>
          <w:szCs w:val="24"/>
        </w:rPr>
        <w:t>20</w:t>
      </w:r>
      <w:r w:rsidR="00663533" w:rsidRPr="009A62DA">
        <w:rPr>
          <w:rFonts w:ascii="Times New Roman" w:hAnsi="Times New Roman"/>
          <w:sz w:val="24"/>
          <w:szCs w:val="24"/>
        </w:rPr>
        <w:t>1</w:t>
      </w:r>
      <w:r w:rsidR="00525FEA" w:rsidRPr="009A62DA">
        <w:rPr>
          <w:rFonts w:ascii="Times New Roman" w:hAnsi="Times New Roman"/>
          <w:sz w:val="24"/>
          <w:szCs w:val="24"/>
        </w:rPr>
        <w:t>9</w:t>
      </w:r>
      <w:r w:rsidR="0000473C" w:rsidRPr="009A62DA">
        <w:rPr>
          <w:rFonts w:ascii="Times New Roman" w:hAnsi="Times New Roman"/>
          <w:sz w:val="24"/>
          <w:szCs w:val="24"/>
        </w:rPr>
        <w:t xml:space="preserve"> г</w:t>
      </w:r>
      <w:r w:rsidR="00FA2226" w:rsidRPr="009A62DA">
        <w:rPr>
          <w:rFonts w:ascii="Times New Roman" w:hAnsi="Times New Roman"/>
          <w:sz w:val="24"/>
          <w:szCs w:val="24"/>
        </w:rPr>
        <w:t>ода</w:t>
      </w:r>
      <w:r w:rsidR="0000473C" w:rsidRPr="009A62DA">
        <w:rPr>
          <w:rFonts w:ascii="Times New Roman" w:hAnsi="Times New Roman"/>
          <w:sz w:val="24"/>
          <w:szCs w:val="24"/>
        </w:rPr>
        <w:t>, заключения о результатах публичн</w:t>
      </w:r>
      <w:r w:rsidR="006C0F84" w:rsidRPr="009A62DA">
        <w:rPr>
          <w:rFonts w:ascii="Times New Roman" w:hAnsi="Times New Roman"/>
          <w:sz w:val="24"/>
          <w:szCs w:val="24"/>
        </w:rPr>
        <w:t>ых слушаний, опубликованного</w:t>
      </w:r>
      <w:r w:rsidR="00DF0D50" w:rsidRPr="009A62DA">
        <w:rPr>
          <w:rFonts w:ascii="Times New Roman" w:hAnsi="Times New Roman"/>
          <w:sz w:val="24"/>
          <w:szCs w:val="24"/>
        </w:rPr>
        <w:t xml:space="preserve"> </w:t>
      </w:r>
      <w:r w:rsidR="001D75E7" w:rsidRPr="009A62DA">
        <w:rPr>
          <w:rFonts w:ascii="Times New Roman" w:hAnsi="Times New Roman"/>
          <w:sz w:val="24"/>
          <w:szCs w:val="24"/>
        </w:rPr>
        <w:t xml:space="preserve">в </w:t>
      </w:r>
      <w:r w:rsidR="00386ABC" w:rsidRPr="009A62DA">
        <w:rPr>
          <w:rFonts w:ascii="Times New Roman" w:hAnsi="Times New Roman"/>
          <w:sz w:val="24"/>
          <w:szCs w:val="24"/>
        </w:rPr>
        <w:t>газет</w:t>
      </w:r>
      <w:r w:rsidR="001D75E7" w:rsidRPr="009A62DA">
        <w:rPr>
          <w:rFonts w:ascii="Times New Roman" w:hAnsi="Times New Roman"/>
          <w:sz w:val="24"/>
          <w:szCs w:val="24"/>
        </w:rPr>
        <w:t>е</w:t>
      </w:r>
      <w:r w:rsidR="003B21A6" w:rsidRPr="009A62DA">
        <w:rPr>
          <w:rFonts w:ascii="Times New Roman" w:hAnsi="Times New Roman"/>
          <w:sz w:val="24"/>
          <w:szCs w:val="24"/>
        </w:rPr>
        <w:t xml:space="preserve"> «Вечерний Саранск» </w:t>
      </w:r>
      <w:r w:rsidR="00386ABC" w:rsidRPr="009A62DA">
        <w:rPr>
          <w:rFonts w:ascii="Times New Roman" w:hAnsi="Times New Roman"/>
          <w:sz w:val="24"/>
          <w:szCs w:val="24"/>
        </w:rPr>
        <w:t xml:space="preserve">от </w:t>
      </w:r>
      <w:r w:rsidR="00F35AFE" w:rsidRPr="009A62DA">
        <w:rPr>
          <w:rFonts w:ascii="Times New Roman" w:hAnsi="Times New Roman"/>
          <w:sz w:val="24"/>
          <w:szCs w:val="24"/>
        </w:rPr>
        <w:t>16</w:t>
      </w:r>
      <w:r w:rsidR="00434E6B" w:rsidRPr="009A62DA">
        <w:rPr>
          <w:rFonts w:ascii="Times New Roman" w:hAnsi="Times New Roman"/>
          <w:sz w:val="24"/>
          <w:szCs w:val="24"/>
        </w:rPr>
        <w:t xml:space="preserve"> </w:t>
      </w:r>
      <w:r w:rsidR="00F35AFE" w:rsidRPr="009A62DA">
        <w:rPr>
          <w:rFonts w:ascii="Times New Roman" w:hAnsi="Times New Roman"/>
          <w:sz w:val="24"/>
          <w:szCs w:val="24"/>
        </w:rPr>
        <w:t>октября</w:t>
      </w:r>
      <w:r w:rsidR="009A62DA">
        <w:rPr>
          <w:rFonts w:ascii="Times New Roman" w:hAnsi="Times New Roman"/>
          <w:sz w:val="24"/>
          <w:szCs w:val="24"/>
        </w:rPr>
        <w:t xml:space="preserve"> </w:t>
      </w:r>
      <w:r w:rsidR="00434E6B" w:rsidRPr="009A62DA">
        <w:rPr>
          <w:rFonts w:ascii="Times New Roman" w:hAnsi="Times New Roman"/>
          <w:sz w:val="24"/>
          <w:szCs w:val="24"/>
        </w:rPr>
        <w:t>2019 года</w:t>
      </w:r>
      <w:r w:rsidR="001D75E7" w:rsidRPr="009A62DA">
        <w:rPr>
          <w:rFonts w:ascii="Times New Roman" w:hAnsi="Times New Roman"/>
          <w:sz w:val="24"/>
          <w:szCs w:val="24"/>
        </w:rPr>
        <w:t xml:space="preserve"> </w:t>
      </w:r>
      <w:r w:rsidR="009F1818" w:rsidRPr="009A62DA">
        <w:rPr>
          <w:rFonts w:ascii="Times New Roman" w:hAnsi="Times New Roman"/>
          <w:sz w:val="24"/>
          <w:szCs w:val="24"/>
        </w:rPr>
        <w:t xml:space="preserve">№ </w:t>
      </w:r>
      <w:r w:rsidR="009A62DA" w:rsidRPr="009A62DA">
        <w:rPr>
          <w:rFonts w:ascii="Times New Roman" w:hAnsi="Times New Roman"/>
          <w:sz w:val="24"/>
          <w:szCs w:val="24"/>
        </w:rPr>
        <w:t>40</w:t>
      </w:r>
      <w:r w:rsidR="001D75E7" w:rsidRPr="009A62DA">
        <w:rPr>
          <w:rFonts w:ascii="Times New Roman" w:hAnsi="Times New Roman"/>
          <w:sz w:val="24"/>
          <w:szCs w:val="24"/>
        </w:rPr>
        <w:t xml:space="preserve"> (</w:t>
      </w:r>
      <w:r w:rsidR="009A62DA" w:rsidRPr="009A62DA">
        <w:rPr>
          <w:rFonts w:ascii="Times New Roman" w:hAnsi="Times New Roman"/>
          <w:sz w:val="24"/>
          <w:szCs w:val="24"/>
        </w:rPr>
        <w:t>1413</w:t>
      </w:r>
      <w:r w:rsidR="001D75E7" w:rsidRPr="009A62DA">
        <w:rPr>
          <w:rFonts w:ascii="Times New Roman" w:hAnsi="Times New Roman"/>
          <w:sz w:val="24"/>
          <w:szCs w:val="24"/>
        </w:rPr>
        <w:t>)</w:t>
      </w:r>
      <w:r w:rsidR="0000473C" w:rsidRPr="009A62DA">
        <w:rPr>
          <w:rFonts w:ascii="Times New Roman" w:hAnsi="Times New Roman"/>
          <w:sz w:val="24"/>
          <w:szCs w:val="24"/>
        </w:rPr>
        <w:t>, иных прилагаемых документов Администрация городского округа Саранск</w:t>
      </w:r>
      <w:r w:rsidR="00481CA4" w:rsidRPr="009A62DA">
        <w:rPr>
          <w:rFonts w:ascii="Times New Roman" w:hAnsi="Times New Roman"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b/>
          <w:sz w:val="24"/>
          <w:szCs w:val="24"/>
        </w:rPr>
        <w:t>п</w:t>
      </w:r>
      <w:r w:rsidR="00766E57" w:rsidRPr="009A62DA">
        <w:rPr>
          <w:rFonts w:ascii="Times New Roman" w:hAnsi="Times New Roman"/>
          <w:b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b/>
          <w:sz w:val="24"/>
          <w:szCs w:val="24"/>
        </w:rPr>
        <w:t>о</w:t>
      </w:r>
      <w:r w:rsidR="00766E57" w:rsidRPr="009A62DA">
        <w:rPr>
          <w:rFonts w:ascii="Times New Roman" w:hAnsi="Times New Roman"/>
          <w:b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b/>
          <w:sz w:val="24"/>
          <w:szCs w:val="24"/>
        </w:rPr>
        <w:t>с</w:t>
      </w:r>
      <w:r w:rsidR="00766E57" w:rsidRPr="009A62DA">
        <w:rPr>
          <w:rFonts w:ascii="Times New Roman" w:hAnsi="Times New Roman"/>
          <w:b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b/>
          <w:sz w:val="24"/>
          <w:szCs w:val="24"/>
        </w:rPr>
        <w:t>т</w:t>
      </w:r>
      <w:r w:rsidR="00766E57" w:rsidRPr="009A62DA">
        <w:rPr>
          <w:rFonts w:ascii="Times New Roman" w:hAnsi="Times New Roman"/>
          <w:b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b/>
          <w:sz w:val="24"/>
          <w:szCs w:val="24"/>
        </w:rPr>
        <w:t>а</w:t>
      </w:r>
      <w:r w:rsidR="00766E57" w:rsidRPr="009A62DA">
        <w:rPr>
          <w:rFonts w:ascii="Times New Roman" w:hAnsi="Times New Roman"/>
          <w:b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b/>
          <w:sz w:val="24"/>
          <w:szCs w:val="24"/>
        </w:rPr>
        <w:t>н</w:t>
      </w:r>
      <w:r w:rsidR="00766E57" w:rsidRPr="009A62DA">
        <w:rPr>
          <w:rFonts w:ascii="Times New Roman" w:hAnsi="Times New Roman"/>
          <w:b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b/>
          <w:sz w:val="24"/>
          <w:szCs w:val="24"/>
        </w:rPr>
        <w:t>о</w:t>
      </w:r>
      <w:r w:rsidR="00766E57" w:rsidRPr="009A62DA">
        <w:rPr>
          <w:rFonts w:ascii="Times New Roman" w:hAnsi="Times New Roman"/>
          <w:b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b/>
          <w:sz w:val="24"/>
          <w:szCs w:val="24"/>
        </w:rPr>
        <w:t>в</w:t>
      </w:r>
      <w:r w:rsidR="00766E57" w:rsidRPr="009A62DA">
        <w:rPr>
          <w:rFonts w:ascii="Times New Roman" w:hAnsi="Times New Roman"/>
          <w:b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b/>
          <w:sz w:val="24"/>
          <w:szCs w:val="24"/>
        </w:rPr>
        <w:t>л</w:t>
      </w:r>
      <w:r w:rsidR="00766E57" w:rsidRPr="009A62DA">
        <w:rPr>
          <w:rFonts w:ascii="Times New Roman" w:hAnsi="Times New Roman"/>
          <w:b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b/>
          <w:sz w:val="24"/>
          <w:szCs w:val="24"/>
        </w:rPr>
        <w:t>я</w:t>
      </w:r>
      <w:r w:rsidR="00766E57" w:rsidRPr="009A62DA">
        <w:rPr>
          <w:rFonts w:ascii="Times New Roman" w:hAnsi="Times New Roman"/>
          <w:b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b/>
          <w:sz w:val="24"/>
          <w:szCs w:val="24"/>
        </w:rPr>
        <w:t>е</w:t>
      </w:r>
      <w:r w:rsidR="00766E57" w:rsidRPr="009A62DA">
        <w:rPr>
          <w:rFonts w:ascii="Times New Roman" w:hAnsi="Times New Roman"/>
          <w:b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b/>
          <w:sz w:val="24"/>
          <w:szCs w:val="24"/>
        </w:rPr>
        <w:t>т</w:t>
      </w:r>
      <w:r w:rsidR="0000473C" w:rsidRPr="009A62DA">
        <w:rPr>
          <w:rFonts w:ascii="Times New Roman" w:hAnsi="Times New Roman"/>
          <w:sz w:val="24"/>
          <w:szCs w:val="24"/>
        </w:rPr>
        <w:t>:</w:t>
      </w:r>
      <w:r w:rsidR="0000473C" w:rsidRPr="009A62DA">
        <w:rPr>
          <w:rFonts w:ascii="Times New Roman" w:hAnsi="Times New Roman"/>
          <w:b/>
          <w:sz w:val="24"/>
          <w:szCs w:val="24"/>
        </w:rPr>
        <w:t xml:space="preserve"> </w:t>
      </w:r>
    </w:p>
    <w:p w:rsidR="0000473C" w:rsidRPr="009A62DA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62DA">
        <w:rPr>
          <w:rFonts w:ascii="Times New Roman" w:hAnsi="Times New Roman"/>
          <w:sz w:val="24"/>
          <w:szCs w:val="24"/>
        </w:rPr>
        <w:tab/>
      </w:r>
      <w:r w:rsidR="00FC098D" w:rsidRPr="009A62DA">
        <w:rPr>
          <w:rFonts w:ascii="Times New Roman" w:hAnsi="Times New Roman"/>
          <w:sz w:val="24"/>
          <w:szCs w:val="24"/>
        </w:rPr>
        <w:t>1. Утвердить</w:t>
      </w:r>
      <w:r w:rsidR="00867C1F" w:rsidRPr="009A62DA">
        <w:rPr>
          <w:rFonts w:ascii="Times New Roman" w:hAnsi="Times New Roman"/>
          <w:sz w:val="24"/>
          <w:szCs w:val="24"/>
        </w:rPr>
        <w:t xml:space="preserve"> </w:t>
      </w:r>
      <w:r w:rsidR="009A62DA" w:rsidRPr="009A62DA">
        <w:rPr>
          <w:rFonts w:ascii="Times New Roman" w:hAnsi="Times New Roman"/>
          <w:sz w:val="24"/>
          <w:szCs w:val="24"/>
        </w:rPr>
        <w:t>документацию по планировке территории (проект межевания территории) земельных участков с кадастровыми номерами 13:23:1113264:2 и 13:23:1113264:36, расположенных в районе ул. Московская г. Саранска</w:t>
      </w:r>
      <w:r w:rsidR="00AE2236" w:rsidRPr="009A62DA">
        <w:rPr>
          <w:rFonts w:ascii="Times New Roman" w:hAnsi="Times New Roman"/>
          <w:sz w:val="24"/>
          <w:szCs w:val="24"/>
        </w:rPr>
        <w:t>,</w:t>
      </w:r>
      <w:r w:rsidR="007B4DB9" w:rsidRPr="009A62DA">
        <w:rPr>
          <w:rFonts w:ascii="Times New Roman" w:hAnsi="Times New Roman"/>
          <w:b/>
          <w:sz w:val="24"/>
          <w:szCs w:val="24"/>
        </w:rPr>
        <w:t xml:space="preserve"> </w:t>
      </w:r>
      <w:r w:rsidR="00955A2A" w:rsidRPr="009A62DA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E75FE7" w:rsidRPr="009A62DA">
        <w:rPr>
          <w:rFonts w:ascii="Times New Roman" w:hAnsi="Times New Roman"/>
          <w:sz w:val="24"/>
          <w:szCs w:val="24"/>
        </w:rPr>
        <w:t xml:space="preserve">к настоящему постановлению </w:t>
      </w:r>
      <w:r w:rsidR="00955A2A" w:rsidRPr="009A62DA">
        <w:rPr>
          <w:rFonts w:ascii="Times New Roman" w:hAnsi="Times New Roman"/>
          <w:sz w:val="24"/>
          <w:szCs w:val="24"/>
        </w:rPr>
        <w:t>(</w:t>
      </w:r>
      <w:r w:rsidR="001C45EB">
        <w:rPr>
          <w:rFonts w:ascii="Times New Roman" w:hAnsi="Times New Roman"/>
          <w:sz w:val="24"/>
          <w:szCs w:val="24"/>
        </w:rPr>
        <w:t>з</w:t>
      </w:r>
      <w:r w:rsidR="00D40CF9">
        <w:rPr>
          <w:rFonts w:ascii="Times New Roman" w:hAnsi="Times New Roman"/>
          <w:sz w:val="24"/>
          <w:szCs w:val="24"/>
        </w:rPr>
        <w:t xml:space="preserve">аказчик – </w:t>
      </w:r>
      <w:r w:rsidR="009A62DA" w:rsidRPr="009A62DA">
        <w:rPr>
          <w:rFonts w:ascii="Times New Roman" w:hAnsi="Times New Roman"/>
          <w:sz w:val="24"/>
          <w:szCs w:val="24"/>
        </w:rPr>
        <w:t>Кемаева Т.В.</w:t>
      </w:r>
      <w:r w:rsidR="00463509" w:rsidRPr="009A62DA">
        <w:rPr>
          <w:rFonts w:ascii="Times New Roman" w:hAnsi="Times New Roman"/>
          <w:sz w:val="24"/>
          <w:szCs w:val="24"/>
        </w:rPr>
        <w:t>).</w:t>
      </w:r>
    </w:p>
    <w:p w:rsidR="00E75FE7" w:rsidRPr="009A62DA" w:rsidRDefault="00E75FE7" w:rsidP="00E75F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62DA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</w:t>
      </w:r>
      <w:r w:rsidR="009A62DA">
        <w:rPr>
          <w:rFonts w:ascii="Times New Roman" w:hAnsi="Times New Roman"/>
          <w:sz w:val="24"/>
          <w:szCs w:val="24"/>
        </w:rPr>
        <w:t xml:space="preserve"> </w:t>
      </w:r>
      <w:r w:rsidRPr="009A62DA">
        <w:rPr>
          <w:rFonts w:ascii="Times New Roman" w:hAnsi="Times New Roman"/>
          <w:sz w:val="24"/>
          <w:szCs w:val="24"/>
        </w:rPr>
        <w:t xml:space="preserve">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9A62DA" w:rsidRPr="009A62DA" w:rsidRDefault="00E75FE7" w:rsidP="009A62DA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A62DA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9A62DA" w:rsidRDefault="009A62DA" w:rsidP="009A62DA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73B4F" w:rsidRPr="009A62DA" w:rsidRDefault="003D6EC1" w:rsidP="009A62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2DA">
        <w:rPr>
          <w:rFonts w:ascii="Times New Roman" w:hAnsi="Times New Roman"/>
          <w:sz w:val="24"/>
          <w:szCs w:val="24"/>
        </w:rPr>
        <w:t>Глав</w:t>
      </w:r>
      <w:r w:rsidR="0020392B" w:rsidRPr="009A62DA">
        <w:rPr>
          <w:rFonts w:ascii="Times New Roman" w:hAnsi="Times New Roman"/>
          <w:sz w:val="24"/>
          <w:szCs w:val="24"/>
        </w:rPr>
        <w:t>а</w:t>
      </w:r>
      <w:r w:rsidR="00CE09B2" w:rsidRPr="009A62DA">
        <w:rPr>
          <w:rFonts w:ascii="Times New Roman" w:hAnsi="Times New Roman"/>
          <w:sz w:val="24"/>
          <w:szCs w:val="24"/>
        </w:rPr>
        <w:t xml:space="preserve"> </w:t>
      </w:r>
      <w:r w:rsidR="0000473C" w:rsidRPr="009A62DA">
        <w:rPr>
          <w:rFonts w:ascii="Times New Roman" w:hAnsi="Times New Roman"/>
          <w:sz w:val="24"/>
          <w:szCs w:val="24"/>
        </w:rPr>
        <w:t>городс</w:t>
      </w:r>
      <w:r w:rsidR="00663533" w:rsidRPr="009A62DA">
        <w:rPr>
          <w:rFonts w:ascii="Times New Roman" w:hAnsi="Times New Roman"/>
          <w:sz w:val="24"/>
          <w:szCs w:val="24"/>
        </w:rPr>
        <w:t>кого округа Саранск</w:t>
      </w:r>
      <w:r w:rsidR="00663533" w:rsidRPr="009A62DA">
        <w:rPr>
          <w:rFonts w:ascii="Times New Roman" w:hAnsi="Times New Roman"/>
          <w:sz w:val="24"/>
          <w:szCs w:val="24"/>
        </w:rPr>
        <w:tab/>
      </w:r>
      <w:r w:rsidR="00663533" w:rsidRPr="009A62DA">
        <w:rPr>
          <w:rFonts w:ascii="Times New Roman" w:hAnsi="Times New Roman"/>
          <w:sz w:val="24"/>
          <w:szCs w:val="24"/>
        </w:rPr>
        <w:tab/>
      </w:r>
      <w:r w:rsidR="00C157C8" w:rsidRPr="009A62DA">
        <w:rPr>
          <w:rFonts w:ascii="Times New Roman" w:hAnsi="Times New Roman"/>
          <w:sz w:val="24"/>
          <w:szCs w:val="24"/>
        </w:rPr>
        <w:tab/>
      </w:r>
      <w:r w:rsidR="00C157C8" w:rsidRPr="009A62DA">
        <w:rPr>
          <w:rFonts w:ascii="Times New Roman" w:hAnsi="Times New Roman"/>
          <w:sz w:val="24"/>
          <w:szCs w:val="24"/>
        </w:rPr>
        <w:tab/>
      </w:r>
      <w:r w:rsidR="0062355C" w:rsidRPr="009A62DA">
        <w:rPr>
          <w:rFonts w:ascii="Times New Roman" w:hAnsi="Times New Roman"/>
          <w:sz w:val="24"/>
          <w:szCs w:val="24"/>
        </w:rPr>
        <w:t xml:space="preserve">                 </w:t>
      </w:r>
      <w:r w:rsidR="00C84033" w:rsidRPr="009A62DA">
        <w:rPr>
          <w:rFonts w:ascii="Times New Roman" w:hAnsi="Times New Roman"/>
          <w:sz w:val="24"/>
          <w:szCs w:val="24"/>
        </w:rPr>
        <w:t xml:space="preserve"> </w:t>
      </w:r>
      <w:r w:rsidR="00CE09B2" w:rsidRPr="009A62DA">
        <w:rPr>
          <w:rFonts w:ascii="Times New Roman" w:hAnsi="Times New Roman"/>
          <w:sz w:val="24"/>
          <w:szCs w:val="24"/>
        </w:rPr>
        <w:t xml:space="preserve">        </w:t>
      </w:r>
      <w:r w:rsidR="00A72F8B" w:rsidRPr="009A62DA">
        <w:rPr>
          <w:rFonts w:ascii="Times New Roman" w:hAnsi="Times New Roman"/>
          <w:sz w:val="24"/>
          <w:szCs w:val="24"/>
        </w:rPr>
        <w:t xml:space="preserve">    </w:t>
      </w:r>
      <w:r w:rsidR="009A62DA">
        <w:rPr>
          <w:rFonts w:ascii="Times New Roman" w:hAnsi="Times New Roman"/>
          <w:sz w:val="24"/>
          <w:szCs w:val="24"/>
        </w:rPr>
        <w:t xml:space="preserve">                </w:t>
      </w:r>
      <w:r w:rsidR="00CE09B2" w:rsidRPr="009A62DA">
        <w:rPr>
          <w:rFonts w:ascii="Times New Roman" w:hAnsi="Times New Roman"/>
          <w:sz w:val="24"/>
          <w:szCs w:val="24"/>
        </w:rPr>
        <w:t xml:space="preserve"> </w:t>
      </w:r>
      <w:r w:rsidR="0020392B" w:rsidRPr="009A62DA">
        <w:rPr>
          <w:rFonts w:ascii="Times New Roman" w:hAnsi="Times New Roman"/>
          <w:sz w:val="24"/>
          <w:szCs w:val="24"/>
        </w:rPr>
        <w:t>П.</w:t>
      </w:r>
      <w:r w:rsidR="00E75FE7" w:rsidRPr="009A62DA">
        <w:rPr>
          <w:rFonts w:ascii="Times New Roman" w:hAnsi="Times New Roman"/>
          <w:sz w:val="24"/>
          <w:szCs w:val="24"/>
        </w:rPr>
        <w:t xml:space="preserve"> </w:t>
      </w:r>
      <w:r w:rsidR="0020392B" w:rsidRPr="009A62DA">
        <w:rPr>
          <w:rFonts w:ascii="Times New Roman" w:hAnsi="Times New Roman"/>
          <w:sz w:val="24"/>
          <w:szCs w:val="24"/>
        </w:rPr>
        <w:t>Н. Тултаев</w:t>
      </w:r>
      <w:r w:rsidR="00663533" w:rsidRPr="009A62DA">
        <w:rPr>
          <w:rFonts w:ascii="Times New Roman" w:hAnsi="Times New Roman"/>
          <w:sz w:val="24"/>
          <w:szCs w:val="24"/>
        </w:rPr>
        <w:tab/>
      </w:r>
      <w:r w:rsidR="00663533" w:rsidRPr="009A62DA">
        <w:rPr>
          <w:rFonts w:ascii="Times New Roman" w:hAnsi="Times New Roman"/>
          <w:sz w:val="24"/>
          <w:szCs w:val="24"/>
        </w:rPr>
        <w:tab/>
      </w:r>
      <w:r w:rsidR="00663533" w:rsidRPr="009A62DA">
        <w:rPr>
          <w:rFonts w:ascii="Times New Roman" w:hAnsi="Times New Roman"/>
          <w:sz w:val="24"/>
          <w:szCs w:val="24"/>
        </w:rPr>
        <w:tab/>
      </w:r>
      <w:r w:rsidR="00663533" w:rsidRPr="009A62DA">
        <w:rPr>
          <w:rFonts w:ascii="Times New Roman" w:hAnsi="Times New Roman"/>
          <w:sz w:val="24"/>
          <w:szCs w:val="24"/>
        </w:rPr>
        <w:tab/>
        <w:t xml:space="preserve">     </w:t>
      </w:r>
    </w:p>
    <w:p w:rsidR="00367F7B" w:rsidRPr="002125DE" w:rsidRDefault="002125D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ab/>
      </w:r>
      <w:r w:rsidR="00367F7B" w:rsidRPr="002125DE">
        <w:rPr>
          <w:rFonts w:ascii="Times New Roman" w:hAnsi="Times New Roman" w:cs="Times New Roman"/>
          <w:b w:val="0"/>
        </w:rPr>
        <w:t xml:space="preserve">Приложение  </w:t>
      </w:r>
    </w:p>
    <w:p w:rsidR="00367F7B" w:rsidRPr="002125DE" w:rsidRDefault="002125DE" w:rsidP="00367F7B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7F7B" w:rsidRPr="002125D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ab/>
      </w:r>
      <w:r w:rsidR="00367F7B" w:rsidRPr="002125DE">
        <w:rPr>
          <w:rFonts w:ascii="Times New Roman" w:hAnsi="Times New Roman"/>
          <w:sz w:val="24"/>
          <w:szCs w:val="24"/>
        </w:rPr>
        <w:t xml:space="preserve">городского округа Саранск </w:t>
      </w:r>
    </w:p>
    <w:p w:rsidR="00367F7B" w:rsidRPr="002125DE" w:rsidRDefault="002125DE" w:rsidP="00367F7B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7F7B" w:rsidRPr="002125DE">
        <w:rPr>
          <w:rFonts w:ascii="Times New Roman" w:hAnsi="Times New Roman"/>
          <w:sz w:val="24"/>
          <w:szCs w:val="24"/>
        </w:rPr>
        <w:t>от «</w:t>
      </w:r>
      <w:r w:rsidR="007F175D">
        <w:rPr>
          <w:rFonts w:ascii="Times New Roman" w:hAnsi="Times New Roman"/>
          <w:sz w:val="24"/>
          <w:szCs w:val="24"/>
        </w:rPr>
        <w:t>26</w:t>
      </w:r>
      <w:r w:rsidR="00367F7B" w:rsidRPr="002125DE">
        <w:rPr>
          <w:rFonts w:ascii="Times New Roman" w:hAnsi="Times New Roman"/>
          <w:sz w:val="24"/>
          <w:szCs w:val="24"/>
        </w:rPr>
        <w:t>»</w:t>
      </w:r>
      <w:r w:rsidR="007F175D">
        <w:rPr>
          <w:rFonts w:ascii="Times New Roman" w:hAnsi="Times New Roman"/>
          <w:sz w:val="24"/>
          <w:szCs w:val="24"/>
        </w:rPr>
        <w:t xml:space="preserve"> ноября </w:t>
      </w:r>
      <w:r w:rsidR="00AB29E1" w:rsidRPr="002125DE">
        <w:rPr>
          <w:rFonts w:ascii="Times New Roman" w:hAnsi="Times New Roman"/>
          <w:sz w:val="24"/>
          <w:szCs w:val="24"/>
        </w:rPr>
        <w:t>201</w:t>
      </w:r>
      <w:r w:rsidR="00CF6DD5" w:rsidRPr="002125DE">
        <w:rPr>
          <w:rFonts w:ascii="Times New Roman" w:hAnsi="Times New Roman"/>
          <w:sz w:val="24"/>
          <w:szCs w:val="24"/>
        </w:rPr>
        <w:t>9</w:t>
      </w:r>
      <w:r w:rsidR="00AB29E1" w:rsidRPr="002125DE">
        <w:rPr>
          <w:rFonts w:ascii="Times New Roman" w:hAnsi="Times New Roman"/>
          <w:sz w:val="24"/>
          <w:szCs w:val="24"/>
        </w:rPr>
        <w:t xml:space="preserve"> </w:t>
      </w:r>
      <w:r w:rsidR="00367F7B" w:rsidRPr="002125DE">
        <w:rPr>
          <w:rFonts w:ascii="Times New Roman" w:hAnsi="Times New Roman"/>
          <w:sz w:val="24"/>
          <w:szCs w:val="24"/>
        </w:rPr>
        <w:t xml:space="preserve">г. </w:t>
      </w:r>
      <w:r w:rsidR="006C0F84" w:rsidRPr="002125DE">
        <w:rPr>
          <w:rFonts w:ascii="Times New Roman" w:hAnsi="Times New Roman"/>
          <w:sz w:val="24"/>
          <w:szCs w:val="24"/>
        </w:rPr>
        <w:t xml:space="preserve">№ </w:t>
      </w:r>
      <w:r w:rsidR="007F175D">
        <w:rPr>
          <w:rFonts w:ascii="Times New Roman" w:hAnsi="Times New Roman"/>
          <w:sz w:val="24"/>
          <w:szCs w:val="24"/>
        </w:rPr>
        <w:t>2061</w:t>
      </w:r>
      <w:bookmarkStart w:id="0" w:name="_GoBack"/>
      <w:bookmarkEnd w:id="0"/>
    </w:p>
    <w:p w:rsidR="003349B2" w:rsidRPr="002125DE" w:rsidRDefault="003349B2" w:rsidP="00367F7B">
      <w:pPr>
        <w:spacing w:after="0"/>
        <w:ind w:left="4248" w:firstLine="708"/>
        <w:rPr>
          <w:rFonts w:ascii="Times New Roman" w:hAnsi="Times New Roman"/>
          <w:sz w:val="24"/>
          <w:szCs w:val="24"/>
          <w:u w:val="single"/>
        </w:rPr>
      </w:pPr>
    </w:p>
    <w:p w:rsidR="009A62DA" w:rsidRPr="002125DE" w:rsidRDefault="00A72F8B" w:rsidP="002125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25DE">
        <w:rPr>
          <w:rFonts w:ascii="Times New Roman" w:hAnsi="Times New Roman"/>
          <w:b/>
          <w:sz w:val="24"/>
          <w:szCs w:val="24"/>
        </w:rPr>
        <w:t>Состав</w:t>
      </w:r>
      <w:r w:rsidR="00CF6DD5" w:rsidRPr="002125DE">
        <w:rPr>
          <w:rFonts w:ascii="Times New Roman" w:hAnsi="Times New Roman"/>
          <w:b/>
          <w:sz w:val="24"/>
          <w:szCs w:val="24"/>
        </w:rPr>
        <w:t xml:space="preserve"> </w:t>
      </w:r>
      <w:r w:rsidR="00201112" w:rsidRPr="002125DE">
        <w:rPr>
          <w:rFonts w:ascii="Times New Roman" w:hAnsi="Times New Roman"/>
          <w:b/>
          <w:sz w:val="24"/>
          <w:szCs w:val="24"/>
        </w:rPr>
        <w:t>документации по внесению изменений в</w:t>
      </w:r>
      <w:r w:rsidR="002125DE" w:rsidRPr="002125DE">
        <w:rPr>
          <w:rFonts w:ascii="Times New Roman" w:hAnsi="Times New Roman"/>
          <w:b/>
          <w:sz w:val="24"/>
          <w:szCs w:val="24"/>
        </w:rPr>
        <w:t xml:space="preserve"> </w:t>
      </w:r>
      <w:r w:rsidR="009A62DA" w:rsidRPr="002125DE">
        <w:rPr>
          <w:rFonts w:ascii="Times New Roman" w:hAnsi="Times New Roman"/>
          <w:b/>
          <w:sz w:val="24"/>
          <w:szCs w:val="24"/>
        </w:rPr>
        <w:t>документаци</w:t>
      </w:r>
      <w:r w:rsidR="002125DE" w:rsidRPr="002125DE">
        <w:rPr>
          <w:rFonts w:ascii="Times New Roman" w:hAnsi="Times New Roman"/>
          <w:b/>
          <w:sz w:val="24"/>
          <w:szCs w:val="24"/>
        </w:rPr>
        <w:t>ю</w:t>
      </w:r>
      <w:r w:rsidR="009A62DA" w:rsidRPr="002125DE">
        <w:rPr>
          <w:rFonts w:ascii="Times New Roman" w:hAnsi="Times New Roman"/>
          <w:b/>
          <w:sz w:val="24"/>
          <w:szCs w:val="24"/>
        </w:rPr>
        <w:t xml:space="preserve"> по планировке территории (проект межевания территории) земельных участков с кадастровыми номерами 13:23:1113264:2 и 13:23:1113264:36, расположенных в районе ул. Московская г. Саранска</w:t>
      </w:r>
    </w:p>
    <w:p w:rsidR="00A72F8B" w:rsidRPr="002125DE" w:rsidRDefault="00A72F8B" w:rsidP="00A72F8B">
      <w:pPr>
        <w:contextualSpacing/>
        <w:jc w:val="center"/>
        <w:rPr>
          <w:b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27"/>
      </w:tblGrid>
      <w:tr w:rsidR="00286C1C" w:rsidRPr="002125DE" w:rsidTr="005A7DD4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2125DE" w:rsidRDefault="00286C1C" w:rsidP="004802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5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№</w:t>
            </w:r>
          </w:p>
          <w:p w:rsidR="00286C1C" w:rsidRPr="002125DE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5D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2125DE" w:rsidRDefault="00286C1C" w:rsidP="0048020B">
            <w:pPr>
              <w:pStyle w:val="5"/>
              <w:spacing w:after="0" w:line="276" w:lineRule="auto"/>
              <w:jc w:val="center"/>
              <w:rPr>
                <w:i w:val="0"/>
                <w:sz w:val="24"/>
                <w:szCs w:val="24"/>
              </w:rPr>
            </w:pPr>
            <w:r w:rsidRPr="002125DE">
              <w:rPr>
                <w:i w:val="0"/>
                <w:sz w:val="24"/>
                <w:szCs w:val="24"/>
              </w:rPr>
              <w:t>Наименование документа</w:t>
            </w:r>
          </w:p>
          <w:p w:rsidR="00286C1C" w:rsidRPr="002125DE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6C1C" w:rsidRPr="002125DE" w:rsidTr="005A7DD4">
        <w:trPr>
          <w:cantSplit/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2125DE" w:rsidRDefault="00286C1C" w:rsidP="004802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2125DE" w:rsidRDefault="00286C1C" w:rsidP="0048020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25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Пояснительная записка</w:t>
            </w:r>
          </w:p>
        </w:tc>
      </w:tr>
      <w:tr w:rsidR="00286C1C" w:rsidRPr="002125DE" w:rsidTr="005A7DD4">
        <w:trPr>
          <w:cantSplit/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2125DE" w:rsidRDefault="00286C1C" w:rsidP="004802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2125DE" w:rsidRDefault="00286C1C" w:rsidP="00480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>Графическая часть</w:t>
            </w:r>
          </w:p>
        </w:tc>
      </w:tr>
      <w:tr w:rsidR="00286C1C" w:rsidRPr="002125DE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2125DE" w:rsidRDefault="00286C1C" w:rsidP="004802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2125DE" w:rsidRDefault="00286C1C" w:rsidP="0048020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>Проект межевания территории</w:t>
            </w:r>
          </w:p>
        </w:tc>
      </w:tr>
      <w:tr w:rsidR="00286C1C" w:rsidRPr="002125DE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2125DE" w:rsidRDefault="00286C1C" w:rsidP="004802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2125DE" w:rsidRDefault="00286C1C" w:rsidP="0048020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>Основная часть проекта межевания территории</w:t>
            </w:r>
          </w:p>
        </w:tc>
      </w:tr>
      <w:tr w:rsidR="00C834A8" w:rsidRPr="002125DE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125DE" w:rsidRDefault="00C834A8" w:rsidP="004802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125DE" w:rsidRDefault="00C834A8" w:rsidP="00480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размещения элемента планировочной структуры М:2000</w:t>
            </w:r>
          </w:p>
        </w:tc>
      </w:tr>
      <w:tr w:rsidR="00810BB3" w:rsidRPr="002125DE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B3" w:rsidRPr="002125DE" w:rsidRDefault="00C834A8" w:rsidP="004802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B3" w:rsidRPr="002125DE" w:rsidRDefault="005A3E20" w:rsidP="00C8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 xml:space="preserve">Чертеж межевания территории </w:t>
            </w:r>
            <w:r w:rsidR="00C834A8">
              <w:rPr>
                <w:rFonts w:ascii="Times New Roman" w:hAnsi="Times New Roman"/>
                <w:sz w:val="24"/>
                <w:szCs w:val="24"/>
              </w:rPr>
              <w:t xml:space="preserve">(1 этап) </w:t>
            </w:r>
            <w:r w:rsidRPr="002125DE">
              <w:rPr>
                <w:rFonts w:ascii="Times New Roman" w:hAnsi="Times New Roman"/>
                <w:sz w:val="24"/>
                <w:szCs w:val="24"/>
              </w:rPr>
              <w:t>М 1:500</w:t>
            </w:r>
            <w:r w:rsidR="00C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34A8" w:rsidRPr="002125DE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125DE" w:rsidRDefault="00C834A8" w:rsidP="004802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125DE" w:rsidRDefault="00C834A8" w:rsidP="00C8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 этап) </w:t>
            </w:r>
            <w:r w:rsidRPr="002125DE">
              <w:rPr>
                <w:rFonts w:ascii="Times New Roman" w:hAnsi="Times New Roman"/>
                <w:sz w:val="24"/>
                <w:szCs w:val="24"/>
              </w:rPr>
              <w:t>М 1:500</w:t>
            </w:r>
          </w:p>
        </w:tc>
      </w:tr>
      <w:tr w:rsidR="005A3E20" w:rsidRPr="002125DE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0" w:rsidRPr="002125DE" w:rsidRDefault="005A3E20" w:rsidP="008E60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0" w:rsidRPr="002125DE" w:rsidRDefault="005A3E20" w:rsidP="008E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 межевания территории</w:t>
            </w:r>
          </w:p>
        </w:tc>
      </w:tr>
      <w:tr w:rsidR="000C158C" w:rsidRPr="002125DE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8C" w:rsidRPr="002125DE" w:rsidRDefault="000C158C" w:rsidP="002C2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8C" w:rsidRPr="002125DE" w:rsidRDefault="000C158C" w:rsidP="008E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 границ с особыми условиями использования территории</w:t>
            </w:r>
            <w:r w:rsidRPr="002125DE">
              <w:rPr>
                <w:rFonts w:ascii="Times New Roman" w:hAnsi="Times New Roman"/>
                <w:sz w:val="24"/>
                <w:szCs w:val="24"/>
              </w:rPr>
              <w:t xml:space="preserve"> М 1:500</w:t>
            </w:r>
          </w:p>
        </w:tc>
      </w:tr>
      <w:tr w:rsidR="000C158C" w:rsidRPr="002125DE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8C" w:rsidRPr="002125DE" w:rsidRDefault="000C158C" w:rsidP="002C2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8C" w:rsidRDefault="000C158C" w:rsidP="000C15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5DE">
              <w:rPr>
                <w:rFonts w:ascii="Times New Roman" w:hAnsi="Times New Roman"/>
                <w:sz w:val="24"/>
                <w:szCs w:val="24"/>
              </w:rPr>
              <w:t>Чертеж границ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уществующих земельных участков. </w:t>
            </w:r>
            <w:r w:rsidRPr="002125DE">
              <w:rPr>
                <w:rFonts w:ascii="Times New Roman" w:hAnsi="Times New Roman"/>
                <w:sz w:val="24"/>
                <w:szCs w:val="24"/>
              </w:rPr>
              <w:t xml:space="preserve">Чертеж местоположения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 w:rsidRPr="002125DE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 М 1:500</w:t>
            </w:r>
          </w:p>
        </w:tc>
      </w:tr>
    </w:tbl>
    <w:p w:rsidR="008C2B58" w:rsidRPr="002125DE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4"/>
          <w:szCs w:val="24"/>
        </w:rPr>
      </w:pPr>
    </w:p>
    <w:sectPr w:rsidR="008C2B58" w:rsidRPr="002125DE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1A4" w:rsidRDefault="003231A4" w:rsidP="009D49DC">
      <w:pPr>
        <w:spacing w:after="0" w:line="240" w:lineRule="auto"/>
      </w:pPr>
      <w:r>
        <w:separator/>
      </w:r>
    </w:p>
  </w:endnote>
  <w:endnote w:type="continuationSeparator" w:id="0">
    <w:p w:rsidR="003231A4" w:rsidRDefault="003231A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6E4AE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1A4" w:rsidRDefault="003231A4" w:rsidP="009D49DC">
      <w:pPr>
        <w:spacing w:after="0" w:line="240" w:lineRule="auto"/>
      </w:pPr>
      <w:r>
        <w:separator/>
      </w:r>
    </w:p>
  </w:footnote>
  <w:footnote w:type="continuationSeparator" w:id="0">
    <w:p w:rsidR="003231A4" w:rsidRDefault="003231A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A2361"/>
    <w:rsid w:val="000A272E"/>
    <w:rsid w:val="000A6334"/>
    <w:rsid w:val="000B2524"/>
    <w:rsid w:val="000B406C"/>
    <w:rsid w:val="000B4D0D"/>
    <w:rsid w:val="000B4F8D"/>
    <w:rsid w:val="000B53AA"/>
    <w:rsid w:val="000C158C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36228"/>
    <w:rsid w:val="0014221C"/>
    <w:rsid w:val="00143A43"/>
    <w:rsid w:val="0014415C"/>
    <w:rsid w:val="00155DBC"/>
    <w:rsid w:val="0016151E"/>
    <w:rsid w:val="00173D98"/>
    <w:rsid w:val="00191A39"/>
    <w:rsid w:val="00196DD4"/>
    <w:rsid w:val="00197E50"/>
    <w:rsid w:val="001A1434"/>
    <w:rsid w:val="001A1C2E"/>
    <w:rsid w:val="001A6F9C"/>
    <w:rsid w:val="001B051F"/>
    <w:rsid w:val="001B14F3"/>
    <w:rsid w:val="001C2279"/>
    <w:rsid w:val="001C45EB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125DE"/>
    <w:rsid w:val="00234789"/>
    <w:rsid w:val="00240A1F"/>
    <w:rsid w:val="00242EAE"/>
    <w:rsid w:val="00242EFC"/>
    <w:rsid w:val="00254DB0"/>
    <w:rsid w:val="00265FB1"/>
    <w:rsid w:val="002660C2"/>
    <w:rsid w:val="00267B18"/>
    <w:rsid w:val="0027102E"/>
    <w:rsid w:val="00281372"/>
    <w:rsid w:val="00286C1C"/>
    <w:rsid w:val="00290782"/>
    <w:rsid w:val="00291BF9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31A4"/>
    <w:rsid w:val="003245D6"/>
    <w:rsid w:val="00324819"/>
    <w:rsid w:val="003349B2"/>
    <w:rsid w:val="00334DA7"/>
    <w:rsid w:val="0034410C"/>
    <w:rsid w:val="003453C1"/>
    <w:rsid w:val="00353A66"/>
    <w:rsid w:val="00353D81"/>
    <w:rsid w:val="00354AED"/>
    <w:rsid w:val="00365599"/>
    <w:rsid w:val="00365792"/>
    <w:rsid w:val="0036633B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B21A6"/>
    <w:rsid w:val="003D1234"/>
    <w:rsid w:val="003D6EC1"/>
    <w:rsid w:val="003D79F6"/>
    <w:rsid w:val="003E3A47"/>
    <w:rsid w:val="003F302F"/>
    <w:rsid w:val="003F58E2"/>
    <w:rsid w:val="00400B5A"/>
    <w:rsid w:val="00402EFD"/>
    <w:rsid w:val="00405D93"/>
    <w:rsid w:val="00407C81"/>
    <w:rsid w:val="0041503F"/>
    <w:rsid w:val="00425477"/>
    <w:rsid w:val="00431444"/>
    <w:rsid w:val="00434E6B"/>
    <w:rsid w:val="0043579D"/>
    <w:rsid w:val="00441B3B"/>
    <w:rsid w:val="00446A8D"/>
    <w:rsid w:val="00447CA7"/>
    <w:rsid w:val="0045125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3008"/>
    <w:rsid w:val="004A3946"/>
    <w:rsid w:val="004A4150"/>
    <w:rsid w:val="004A650E"/>
    <w:rsid w:val="004A7A82"/>
    <w:rsid w:val="004C3E6C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1EF9"/>
    <w:rsid w:val="005A334F"/>
    <w:rsid w:val="005A3E20"/>
    <w:rsid w:val="005A5D59"/>
    <w:rsid w:val="005A7DD4"/>
    <w:rsid w:val="005C1E36"/>
    <w:rsid w:val="005C3934"/>
    <w:rsid w:val="005C4FFD"/>
    <w:rsid w:val="005D3CF6"/>
    <w:rsid w:val="005D61D7"/>
    <w:rsid w:val="005D6237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AEA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2599"/>
    <w:rsid w:val="00753D77"/>
    <w:rsid w:val="00757299"/>
    <w:rsid w:val="00766E57"/>
    <w:rsid w:val="00770FF4"/>
    <w:rsid w:val="00772993"/>
    <w:rsid w:val="00783E4A"/>
    <w:rsid w:val="0078798A"/>
    <w:rsid w:val="00787A55"/>
    <w:rsid w:val="00790EFB"/>
    <w:rsid w:val="00792841"/>
    <w:rsid w:val="00796044"/>
    <w:rsid w:val="007A3EFF"/>
    <w:rsid w:val="007A613F"/>
    <w:rsid w:val="007B4877"/>
    <w:rsid w:val="007B4DB9"/>
    <w:rsid w:val="007B65B3"/>
    <w:rsid w:val="007C1DAB"/>
    <w:rsid w:val="007C54BE"/>
    <w:rsid w:val="007D13F6"/>
    <w:rsid w:val="007D1C4A"/>
    <w:rsid w:val="007D3DF0"/>
    <w:rsid w:val="007F175D"/>
    <w:rsid w:val="007F1AF3"/>
    <w:rsid w:val="007F62D5"/>
    <w:rsid w:val="008000D3"/>
    <w:rsid w:val="00800E3A"/>
    <w:rsid w:val="0080304F"/>
    <w:rsid w:val="00805962"/>
    <w:rsid w:val="00810BB3"/>
    <w:rsid w:val="008213EB"/>
    <w:rsid w:val="008214E6"/>
    <w:rsid w:val="00832DAE"/>
    <w:rsid w:val="00837C50"/>
    <w:rsid w:val="00841A1C"/>
    <w:rsid w:val="00852C70"/>
    <w:rsid w:val="00861BB5"/>
    <w:rsid w:val="00861CCE"/>
    <w:rsid w:val="00867C1F"/>
    <w:rsid w:val="0087288A"/>
    <w:rsid w:val="00875EA0"/>
    <w:rsid w:val="00887683"/>
    <w:rsid w:val="00897737"/>
    <w:rsid w:val="008A3505"/>
    <w:rsid w:val="008A5089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2692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A62DA"/>
    <w:rsid w:val="009B0311"/>
    <w:rsid w:val="009B207C"/>
    <w:rsid w:val="009B3B8F"/>
    <w:rsid w:val="009B56C1"/>
    <w:rsid w:val="009C43B2"/>
    <w:rsid w:val="009C5671"/>
    <w:rsid w:val="009D09D0"/>
    <w:rsid w:val="009D49DC"/>
    <w:rsid w:val="009D67B3"/>
    <w:rsid w:val="009D76D3"/>
    <w:rsid w:val="009E26D6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6495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2236"/>
    <w:rsid w:val="00AE6AC2"/>
    <w:rsid w:val="00AF47E6"/>
    <w:rsid w:val="00AF7484"/>
    <w:rsid w:val="00B22B63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62C22"/>
    <w:rsid w:val="00B82B52"/>
    <w:rsid w:val="00B836F8"/>
    <w:rsid w:val="00B95E11"/>
    <w:rsid w:val="00B97BE3"/>
    <w:rsid w:val="00BA0ED0"/>
    <w:rsid w:val="00BA37CA"/>
    <w:rsid w:val="00BB5422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4650"/>
    <w:rsid w:val="00C50921"/>
    <w:rsid w:val="00C57296"/>
    <w:rsid w:val="00C57F99"/>
    <w:rsid w:val="00C73C8A"/>
    <w:rsid w:val="00C76CAA"/>
    <w:rsid w:val="00C803BA"/>
    <w:rsid w:val="00C824DB"/>
    <w:rsid w:val="00C834A8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6C59"/>
    <w:rsid w:val="00D2165C"/>
    <w:rsid w:val="00D222CA"/>
    <w:rsid w:val="00D25115"/>
    <w:rsid w:val="00D36909"/>
    <w:rsid w:val="00D36C73"/>
    <w:rsid w:val="00D37532"/>
    <w:rsid w:val="00D40CF9"/>
    <w:rsid w:val="00D46A8F"/>
    <w:rsid w:val="00D50097"/>
    <w:rsid w:val="00D54DBA"/>
    <w:rsid w:val="00D558BC"/>
    <w:rsid w:val="00D61FCC"/>
    <w:rsid w:val="00D6380C"/>
    <w:rsid w:val="00D652B1"/>
    <w:rsid w:val="00D673F5"/>
    <w:rsid w:val="00D72001"/>
    <w:rsid w:val="00D81C6A"/>
    <w:rsid w:val="00D92B41"/>
    <w:rsid w:val="00D9307D"/>
    <w:rsid w:val="00D97153"/>
    <w:rsid w:val="00DA575C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3F93"/>
    <w:rsid w:val="00DF5EE2"/>
    <w:rsid w:val="00E00397"/>
    <w:rsid w:val="00E00B4A"/>
    <w:rsid w:val="00E01C3B"/>
    <w:rsid w:val="00E05C37"/>
    <w:rsid w:val="00E06AE3"/>
    <w:rsid w:val="00E36E66"/>
    <w:rsid w:val="00E410C2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AFE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5600"/>
    <w:rsid w:val="00F80A53"/>
    <w:rsid w:val="00F81C5C"/>
    <w:rsid w:val="00F8710C"/>
    <w:rsid w:val="00F94085"/>
    <w:rsid w:val="00F942EB"/>
    <w:rsid w:val="00FA2226"/>
    <w:rsid w:val="00FA247E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5C53"/>
  <w15:docId w15:val="{EB3C64D3-23C6-4A12-BE48-C0F9DB22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772A-2C9F-4785-B108-18FB256A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144</cp:revision>
  <cp:lastPrinted>2019-11-06T05:32:00Z</cp:lastPrinted>
  <dcterms:created xsi:type="dcterms:W3CDTF">2014-05-27T07:47:00Z</dcterms:created>
  <dcterms:modified xsi:type="dcterms:W3CDTF">2019-11-26T12:31:00Z</dcterms:modified>
</cp:coreProperties>
</file>