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32" w:rsidRDefault="00646E7B" w:rsidP="0010733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107332" w:rsidRDefault="00107332" w:rsidP="0010733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07332" w:rsidRDefault="00107332" w:rsidP="0010733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07332" w:rsidRDefault="00107332" w:rsidP="0010733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646E7B">
        <w:rPr>
          <w:rFonts w:ascii="Times New Roman" w:hAnsi="Times New Roman"/>
          <w:color w:val="000000"/>
          <w:spacing w:val="-1"/>
        </w:rPr>
        <w:t>1948</w:t>
      </w: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 xml:space="preserve">улицами </w:t>
      </w:r>
      <w:r w:rsidR="001336AB">
        <w:rPr>
          <w:rFonts w:ascii="Times New Roman" w:hAnsi="Times New Roman"/>
          <w:b/>
          <w:sz w:val="26"/>
          <w:szCs w:val="26"/>
        </w:rPr>
        <w:t>Комарова, Ульянова, Гагарина         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6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июня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FF38AB">
        <w:rPr>
          <w:rFonts w:ascii="Times New Roman" w:hAnsi="Times New Roman"/>
          <w:sz w:val="26"/>
          <w:szCs w:val="26"/>
        </w:rPr>
        <w:t>1</w:t>
      </w:r>
      <w:r w:rsidR="00AD7F5D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FF38AB">
        <w:rPr>
          <w:rFonts w:ascii="Times New Roman" w:hAnsi="Times New Roman"/>
          <w:sz w:val="26"/>
          <w:szCs w:val="26"/>
        </w:rPr>
        <w:t>13</w:t>
      </w:r>
      <w:r w:rsidR="00AD7F5D">
        <w:rPr>
          <w:rFonts w:ascii="Times New Roman" w:hAnsi="Times New Roman"/>
          <w:sz w:val="26"/>
          <w:szCs w:val="26"/>
        </w:rPr>
        <w:t>66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4657B1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4657B1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AD7F5D" w:rsidRPr="00AD7F5D">
        <w:rPr>
          <w:rFonts w:ascii="Times New Roman" w:hAnsi="Times New Roman"/>
          <w:sz w:val="26"/>
          <w:szCs w:val="26"/>
        </w:rPr>
        <w:t>ограниченной улицами Комарова, Ульянова, Гагарина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AD7F5D" w:rsidRPr="00AD7F5D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AD7F5D">
        <w:rPr>
          <w:rFonts w:ascii="Times New Roman" w:hAnsi="Times New Roman"/>
          <w:sz w:val="26"/>
          <w:szCs w:val="26"/>
        </w:rPr>
        <w:t xml:space="preserve">» </w:t>
      </w:r>
      <w:r w:rsidR="00B836F8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AD7F5D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3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апреля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AD7F5D">
        <w:rPr>
          <w:rFonts w:ascii="Times New Roman" w:hAnsi="Times New Roman"/>
          <w:sz w:val="26"/>
          <w:szCs w:val="26"/>
        </w:rPr>
        <w:t>9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AD7F5D">
        <w:rPr>
          <w:rFonts w:ascii="Times New Roman" w:hAnsi="Times New Roman"/>
          <w:sz w:val="26"/>
          <w:szCs w:val="26"/>
        </w:rPr>
        <w:t>637, от 6 мая 2019 года № 870</w:t>
      </w:r>
      <w:r w:rsidR="00AE2236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2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сентября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1581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AD7F5D" w:rsidRPr="00AD7F5D">
        <w:rPr>
          <w:rFonts w:ascii="Times New Roman" w:hAnsi="Times New Roman"/>
          <w:sz w:val="26"/>
          <w:szCs w:val="26"/>
        </w:rPr>
        <w:t>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20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сентября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537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>п</w:t>
      </w:r>
      <w:r w:rsidR="00155DBC">
        <w:rPr>
          <w:rFonts w:ascii="Times New Roman" w:hAnsi="Times New Roman"/>
          <w:sz w:val="26"/>
          <w:szCs w:val="26"/>
        </w:rPr>
        <w:t xml:space="preserve">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AD7F5D" w:rsidRPr="00AD7F5D">
        <w:rPr>
          <w:rFonts w:ascii="Times New Roman" w:hAnsi="Times New Roman"/>
          <w:sz w:val="26"/>
          <w:szCs w:val="26"/>
        </w:rPr>
        <w:t>ограниченной улицами Комарова, Ульянова, Гагарина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AD7F5D" w:rsidRPr="00AD7F5D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 xml:space="preserve">по </w:t>
      </w:r>
      <w:r w:rsidR="009F12BB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AD7F5D" w:rsidRPr="00AD7F5D">
        <w:rPr>
          <w:rFonts w:ascii="Times New Roman" w:hAnsi="Times New Roman"/>
          <w:sz w:val="26"/>
          <w:szCs w:val="26"/>
        </w:rPr>
        <w:t xml:space="preserve">ограниченной улицами </w:t>
      </w:r>
      <w:r w:rsidR="00AD7F5D">
        <w:rPr>
          <w:rFonts w:ascii="Times New Roman" w:hAnsi="Times New Roman"/>
          <w:sz w:val="26"/>
          <w:szCs w:val="26"/>
        </w:rPr>
        <w:t xml:space="preserve">Комарова, Ульянова, Гагарина </w:t>
      </w:r>
      <w:r w:rsidR="00AD7F5D" w:rsidRPr="00AD7F5D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lastRenderedPageBreak/>
        <w:t>17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 xml:space="preserve">октября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1D75E7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30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октября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42</w:t>
      </w:r>
      <w:r w:rsidR="001D75E7">
        <w:rPr>
          <w:rFonts w:ascii="Times New Roman" w:hAnsi="Times New Roman"/>
          <w:sz w:val="26"/>
          <w:szCs w:val="26"/>
        </w:rPr>
        <w:t xml:space="preserve"> (1</w:t>
      </w:r>
      <w:r w:rsidR="00AE2236">
        <w:rPr>
          <w:rFonts w:ascii="Times New Roman" w:hAnsi="Times New Roman"/>
          <w:sz w:val="26"/>
          <w:szCs w:val="26"/>
        </w:rPr>
        <w:t>4</w:t>
      </w:r>
      <w:r w:rsidR="00AD7F5D">
        <w:rPr>
          <w:rFonts w:ascii="Times New Roman" w:hAnsi="Times New Roman"/>
          <w:sz w:val="26"/>
          <w:szCs w:val="26"/>
        </w:rPr>
        <w:t>15</w:t>
      </w:r>
      <w:r w:rsidR="001D75E7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481CA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AD7F5D" w:rsidRPr="00AD7F5D">
        <w:rPr>
          <w:rFonts w:ascii="Times New Roman" w:hAnsi="Times New Roman"/>
          <w:sz w:val="26"/>
          <w:szCs w:val="26"/>
        </w:rPr>
        <w:t xml:space="preserve">ограниченной улицами </w:t>
      </w:r>
      <w:r w:rsidR="00AD7F5D">
        <w:rPr>
          <w:rFonts w:ascii="Times New Roman" w:hAnsi="Times New Roman"/>
          <w:sz w:val="26"/>
          <w:szCs w:val="26"/>
        </w:rPr>
        <w:t xml:space="preserve">Комарова, Ульянова, Гагарина                    </w:t>
      </w:r>
      <w:r w:rsidR="00AD7F5D" w:rsidRPr="00AD7F5D">
        <w:rPr>
          <w:rFonts w:ascii="Times New Roman" w:hAnsi="Times New Roman"/>
          <w:sz w:val="26"/>
          <w:szCs w:val="26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</w:t>
      </w:r>
      <w:r w:rsidR="00AD7F5D">
        <w:rPr>
          <w:rFonts w:ascii="Times New Roman" w:hAnsi="Times New Roman"/>
          <w:sz w:val="26"/>
          <w:szCs w:val="26"/>
        </w:rPr>
        <w:t xml:space="preserve">                  </w:t>
      </w:r>
      <w:r w:rsidR="00AD7F5D" w:rsidRPr="00AD7F5D">
        <w:rPr>
          <w:rFonts w:ascii="Times New Roman" w:hAnsi="Times New Roman"/>
          <w:sz w:val="26"/>
          <w:szCs w:val="26"/>
        </w:rPr>
        <w:t>ул. Комарова г. Саранска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292C67">
        <w:rPr>
          <w:rFonts w:ascii="Times New Roman" w:hAnsi="Times New Roman"/>
          <w:sz w:val="26"/>
          <w:szCs w:val="26"/>
        </w:rPr>
        <w:t xml:space="preserve">            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AD7F5D">
        <w:rPr>
          <w:rFonts w:ascii="Times New Roman" w:hAnsi="Times New Roman"/>
          <w:sz w:val="26"/>
          <w:szCs w:val="26"/>
        </w:rPr>
        <w:t>О</w:t>
      </w:r>
      <w:r w:rsidR="00292C67">
        <w:rPr>
          <w:rFonts w:ascii="Times New Roman" w:hAnsi="Times New Roman"/>
          <w:sz w:val="26"/>
          <w:szCs w:val="26"/>
        </w:rPr>
        <w:t xml:space="preserve">ОО </w:t>
      </w:r>
      <w:r w:rsidR="00AD7F5D">
        <w:rPr>
          <w:rFonts w:ascii="Times New Roman" w:hAnsi="Times New Roman"/>
          <w:sz w:val="26"/>
          <w:szCs w:val="26"/>
        </w:rPr>
        <w:t>«Саранский опытный завод»</w:t>
      </w:r>
      <w:r w:rsidR="00463509">
        <w:rPr>
          <w:rFonts w:ascii="Times New Roman" w:hAnsi="Times New Roman"/>
          <w:sz w:val="26"/>
          <w:szCs w:val="26"/>
        </w:rPr>
        <w:t>).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646E7B">
        <w:rPr>
          <w:rFonts w:ascii="Times New Roman" w:hAnsi="Times New Roman"/>
          <w:sz w:val="26"/>
          <w:szCs w:val="26"/>
        </w:rPr>
        <w:t>01</w:t>
      </w:r>
      <w:r w:rsidRPr="00A72F8B">
        <w:rPr>
          <w:rFonts w:ascii="Times New Roman" w:hAnsi="Times New Roman"/>
          <w:sz w:val="26"/>
          <w:szCs w:val="26"/>
        </w:rPr>
        <w:t>»</w:t>
      </w:r>
      <w:r w:rsidR="00646E7B">
        <w:rPr>
          <w:rFonts w:ascii="Times New Roman" w:hAnsi="Times New Roman"/>
          <w:sz w:val="26"/>
          <w:szCs w:val="26"/>
        </w:rPr>
        <w:t xml:space="preserve"> ноября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646E7B">
        <w:rPr>
          <w:rFonts w:ascii="Times New Roman" w:hAnsi="Times New Roman"/>
          <w:sz w:val="26"/>
          <w:szCs w:val="26"/>
        </w:rPr>
        <w:t>1948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AD7F5D">
        <w:rPr>
          <w:rFonts w:ascii="Times New Roman" w:hAnsi="Times New Roman"/>
          <w:b/>
          <w:sz w:val="26"/>
          <w:szCs w:val="26"/>
        </w:rPr>
        <w:t>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ул. Комарова г. Саранска</w:t>
      </w:r>
    </w:p>
    <w:p w:rsidR="004C0CEA" w:rsidRPr="00837C50" w:rsidRDefault="004C0CEA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4C0CEA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9D5A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4C0C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красных линий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0CEA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9D5A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4C0C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0CEA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4C0C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4C0C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0CEA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9D5A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810B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4C0CEA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9D5A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A" w:rsidRPr="00952EF8" w:rsidRDefault="004C0CEA" w:rsidP="004C0C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 объектов капитального строительства Чертеж границ зон с особыми условиями использования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38" w:rsidRDefault="00587338" w:rsidP="009D49DC">
      <w:pPr>
        <w:spacing w:after="0" w:line="240" w:lineRule="auto"/>
      </w:pPr>
      <w:r>
        <w:separator/>
      </w:r>
    </w:p>
  </w:endnote>
  <w:endnote w:type="continuationSeparator" w:id="0">
    <w:p w:rsidR="00587338" w:rsidRDefault="0058733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C178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38" w:rsidRDefault="00587338" w:rsidP="009D49DC">
      <w:pPr>
        <w:spacing w:after="0" w:line="240" w:lineRule="auto"/>
      </w:pPr>
      <w:r>
        <w:separator/>
      </w:r>
    </w:p>
  </w:footnote>
  <w:footnote w:type="continuationSeparator" w:id="0">
    <w:p w:rsidR="00587338" w:rsidRDefault="0058733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7332"/>
    <w:rsid w:val="001169BB"/>
    <w:rsid w:val="001217D5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87338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6E7B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10BB3"/>
    <w:rsid w:val="008213EB"/>
    <w:rsid w:val="008214E6"/>
    <w:rsid w:val="00832DAE"/>
    <w:rsid w:val="00837C50"/>
    <w:rsid w:val="00841A1C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FCC"/>
    <w:rsid w:val="00B54B1D"/>
    <w:rsid w:val="00B54F45"/>
    <w:rsid w:val="00B552DA"/>
    <w:rsid w:val="00B62706"/>
    <w:rsid w:val="00B62C22"/>
    <w:rsid w:val="00B82B52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3915"/>
  <w15:docId w15:val="{0E9E3466-7666-477A-94C8-02F372D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485-ED2A-47FC-BC2A-D6812DBD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147</cp:revision>
  <cp:lastPrinted>2019-10-31T06:08:00Z</cp:lastPrinted>
  <dcterms:created xsi:type="dcterms:W3CDTF">2014-05-27T07:47:00Z</dcterms:created>
  <dcterms:modified xsi:type="dcterms:W3CDTF">2019-11-05T08:18:00Z</dcterms:modified>
</cp:coreProperties>
</file>