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C2" w:rsidRPr="00E950A2" w:rsidRDefault="00AE6AC2" w:rsidP="00856114">
      <w:pPr>
        <w:spacing w:after="0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856114" w:rsidRDefault="00ED166C" w:rsidP="00856114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856114" w:rsidRDefault="00856114" w:rsidP="0085611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56114" w:rsidRDefault="00856114" w:rsidP="0085611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56114" w:rsidRDefault="00856114" w:rsidP="008561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 w:rsidR="00ED166C">
        <w:rPr>
          <w:rFonts w:ascii="Times New Roman" w:hAnsi="Times New Roman"/>
          <w:color w:val="000000"/>
          <w:spacing w:val="-2"/>
          <w:u w:val="single"/>
        </w:rPr>
        <w:t>30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июля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                                                      № </w:t>
      </w:r>
      <w:r w:rsidR="00ED166C">
        <w:rPr>
          <w:rFonts w:ascii="Times New Roman" w:hAnsi="Times New Roman"/>
          <w:color w:val="000000"/>
          <w:spacing w:val="-1"/>
        </w:rPr>
        <w:t>1392</w:t>
      </w:r>
      <w:bookmarkStart w:id="0" w:name="_GoBack"/>
      <w:bookmarkEnd w:id="0"/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5860" w:rsidRPr="00675860" w:rsidRDefault="00710597" w:rsidP="00675860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675860" w:rsidRPr="00675860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ул. Пролетарская, ул. Васенко,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  с целью объединения их в многоконтурный участок</w:t>
      </w:r>
    </w:p>
    <w:p w:rsidR="00675860" w:rsidRDefault="00675860" w:rsidP="0067586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611A5E" w:rsidRPr="00675860" w:rsidRDefault="00D93272" w:rsidP="00822270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302FE3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2B1A1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2B1A14">
        <w:rPr>
          <w:rFonts w:ascii="Times New Roman" w:hAnsi="Times New Roman"/>
          <w:sz w:val="27"/>
          <w:szCs w:val="27"/>
        </w:rPr>
        <w:t xml:space="preserve">45, </w:t>
      </w:r>
      <w:r w:rsidR="0000473C" w:rsidRPr="00DC03A4">
        <w:rPr>
          <w:rFonts w:ascii="Times New Roman" w:hAnsi="Times New Roman"/>
          <w:sz w:val="27"/>
          <w:szCs w:val="27"/>
        </w:rPr>
        <w:t>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1899">
        <w:rPr>
          <w:rFonts w:ascii="Times New Roman" w:hAnsi="Times New Roman"/>
          <w:sz w:val="27"/>
          <w:szCs w:val="27"/>
        </w:rPr>
        <w:t xml:space="preserve">, </w:t>
      </w:r>
      <w:r w:rsidR="00675860" w:rsidRPr="00675860">
        <w:rPr>
          <w:rFonts w:ascii="Times New Roman" w:hAnsi="Times New Roman"/>
          <w:sz w:val="27"/>
          <w:szCs w:val="27"/>
        </w:rPr>
        <w:t>постановлением Администрации городского округа  Саранск от 4 октября</w:t>
      </w:r>
      <w:r w:rsidR="00675860">
        <w:rPr>
          <w:rFonts w:ascii="Times New Roman" w:hAnsi="Times New Roman"/>
          <w:sz w:val="27"/>
          <w:szCs w:val="27"/>
        </w:rPr>
        <w:t xml:space="preserve"> </w:t>
      </w:r>
      <w:r w:rsidR="00675860" w:rsidRPr="00675860">
        <w:rPr>
          <w:rFonts w:ascii="Times New Roman" w:hAnsi="Times New Roman"/>
          <w:sz w:val="27"/>
          <w:szCs w:val="27"/>
        </w:rPr>
        <w:t xml:space="preserve">2013 года № 2654 «Об утверждении документации по планировке территории, ограниченной </w:t>
      </w:r>
      <w:r w:rsidR="00675860">
        <w:rPr>
          <w:rFonts w:ascii="Times New Roman" w:hAnsi="Times New Roman"/>
          <w:sz w:val="27"/>
          <w:szCs w:val="27"/>
        </w:rPr>
        <w:t xml:space="preserve">                            </w:t>
      </w:r>
      <w:r w:rsidR="00675860" w:rsidRPr="00675860">
        <w:rPr>
          <w:rFonts w:ascii="Times New Roman" w:hAnsi="Times New Roman"/>
          <w:sz w:val="27"/>
          <w:szCs w:val="27"/>
        </w:rPr>
        <w:t>ул. Пролетарская, ул. Васенко, ул. Титова</w:t>
      </w:r>
      <w:r w:rsidR="00675860">
        <w:rPr>
          <w:rFonts w:ascii="Times New Roman" w:hAnsi="Times New Roman"/>
          <w:sz w:val="27"/>
          <w:szCs w:val="27"/>
        </w:rPr>
        <w:t xml:space="preserve"> </w:t>
      </w:r>
      <w:r w:rsidR="00675860" w:rsidRPr="00675860">
        <w:rPr>
          <w:rFonts w:ascii="Times New Roman" w:hAnsi="Times New Roman"/>
          <w:sz w:val="27"/>
          <w:szCs w:val="27"/>
        </w:rPr>
        <w:t>(в районе промышленной зоны) г. Саранска, включая проект межевания» (с изменениями, внесенными постановлениями Администрации городского округа Саранск от 7 сентября 2018 года № 2089, от</w:t>
      </w:r>
      <w:r w:rsidR="00675860">
        <w:rPr>
          <w:rFonts w:ascii="Times New Roman" w:hAnsi="Times New Roman"/>
          <w:sz w:val="27"/>
          <w:szCs w:val="27"/>
        </w:rPr>
        <w:t xml:space="preserve">                   </w:t>
      </w:r>
      <w:r w:rsidR="00675860" w:rsidRPr="00675860">
        <w:rPr>
          <w:rFonts w:ascii="Times New Roman" w:hAnsi="Times New Roman"/>
          <w:sz w:val="27"/>
          <w:szCs w:val="27"/>
        </w:rPr>
        <w:t>7 сентября</w:t>
      </w:r>
      <w:r w:rsidR="00675860">
        <w:rPr>
          <w:rFonts w:ascii="Times New Roman" w:hAnsi="Times New Roman"/>
          <w:sz w:val="27"/>
          <w:szCs w:val="27"/>
        </w:rPr>
        <w:t xml:space="preserve"> </w:t>
      </w:r>
      <w:r w:rsidR="00675860" w:rsidRPr="00675860">
        <w:rPr>
          <w:rFonts w:ascii="Times New Roman" w:hAnsi="Times New Roman"/>
          <w:sz w:val="27"/>
          <w:szCs w:val="27"/>
        </w:rPr>
        <w:t>2018 года № 2090, от 8 февраля 2019 года</w:t>
      </w:r>
      <w:r w:rsidR="00822270">
        <w:rPr>
          <w:rFonts w:ascii="Times New Roman" w:hAnsi="Times New Roman"/>
          <w:sz w:val="27"/>
          <w:szCs w:val="27"/>
        </w:rPr>
        <w:t>,</w:t>
      </w:r>
      <w:r w:rsidR="00675860" w:rsidRPr="00675860">
        <w:rPr>
          <w:rFonts w:ascii="Times New Roman" w:hAnsi="Times New Roman"/>
          <w:sz w:val="27"/>
          <w:szCs w:val="27"/>
        </w:rPr>
        <w:t xml:space="preserve"> № 273</w:t>
      </w:r>
      <w:r w:rsidR="00675860">
        <w:rPr>
          <w:rFonts w:ascii="Times New Roman" w:hAnsi="Times New Roman"/>
          <w:sz w:val="27"/>
          <w:szCs w:val="27"/>
        </w:rPr>
        <w:t>, от 10 июня 2019 года            № 1082, от 5 июня 2019 года № 1248</w:t>
      </w:r>
      <w:r w:rsidR="00675860" w:rsidRPr="00675860">
        <w:rPr>
          <w:rFonts w:ascii="Times New Roman" w:hAnsi="Times New Roman"/>
          <w:sz w:val="27"/>
          <w:szCs w:val="27"/>
        </w:rPr>
        <w:t>)</w:t>
      </w:r>
      <w:r w:rsidR="00622CA1">
        <w:rPr>
          <w:rFonts w:ascii="Times New Roman" w:hAnsi="Times New Roman"/>
          <w:sz w:val="27"/>
          <w:szCs w:val="27"/>
        </w:rPr>
        <w:t>, постановлением Администраци</w:t>
      </w:r>
      <w:r w:rsidR="00A832E7">
        <w:rPr>
          <w:rFonts w:ascii="Times New Roman" w:hAnsi="Times New Roman"/>
          <w:sz w:val="27"/>
          <w:szCs w:val="27"/>
        </w:rPr>
        <w:t xml:space="preserve">и городского округа Саранск от </w:t>
      </w:r>
      <w:r w:rsidR="00675860">
        <w:rPr>
          <w:rFonts w:ascii="Times New Roman" w:hAnsi="Times New Roman"/>
          <w:sz w:val="27"/>
          <w:szCs w:val="27"/>
        </w:rPr>
        <w:t>1 апреля 2019</w:t>
      </w:r>
      <w:r w:rsidR="00622CA1">
        <w:rPr>
          <w:rFonts w:ascii="Times New Roman" w:hAnsi="Times New Roman"/>
          <w:sz w:val="27"/>
          <w:szCs w:val="27"/>
        </w:rPr>
        <w:t xml:space="preserve"> года № </w:t>
      </w:r>
      <w:r w:rsidR="00675860">
        <w:rPr>
          <w:rFonts w:ascii="Times New Roman" w:hAnsi="Times New Roman"/>
          <w:sz w:val="27"/>
          <w:szCs w:val="27"/>
        </w:rPr>
        <w:t xml:space="preserve">614 </w:t>
      </w:r>
      <w:r w:rsidR="00AE2D29">
        <w:rPr>
          <w:rFonts w:ascii="Times New Roman" w:hAnsi="Times New Roman"/>
          <w:sz w:val="27"/>
          <w:szCs w:val="27"/>
        </w:rPr>
        <w:t>«</w:t>
      </w:r>
      <w:r w:rsidR="00622CA1">
        <w:rPr>
          <w:rFonts w:ascii="Times New Roman" w:hAnsi="Times New Roman"/>
          <w:sz w:val="27"/>
          <w:szCs w:val="27"/>
        </w:rPr>
        <w:t xml:space="preserve">О подготовке </w:t>
      </w:r>
      <w:r w:rsidR="00622CA1" w:rsidRPr="00622CA1">
        <w:rPr>
          <w:rFonts w:ascii="Times New Roman" w:hAnsi="Times New Roman"/>
          <w:sz w:val="27"/>
          <w:szCs w:val="27"/>
        </w:rPr>
        <w:t xml:space="preserve">документации </w:t>
      </w:r>
      <w:r w:rsidR="00675860" w:rsidRPr="00675860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675860">
        <w:rPr>
          <w:rFonts w:ascii="Times New Roman" w:hAnsi="Times New Roman"/>
          <w:sz w:val="27"/>
          <w:szCs w:val="27"/>
        </w:rPr>
        <w:t xml:space="preserve">               </w:t>
      </w:r>
      <w:r w:rsidR="00675860" w:rsidRPr="00675860">
        <w:rPr>
          <w:rFonts w:ascii="Times New Roman" w:hAnsi="Times New Roman"/>
          <w:sz w:val="27"/>
          <w:szCs w:val="27"/>
        </w:rPr>
        <w:t>ул. Пролетарска</w:t>
      </w:r>
      <w:r w:rsidR="00675860">
        <w:rPr>
          <w:rFonts w:ascii="Times New Roman" w:hAnsi="Times New Roman"/>
          <w:sz w:val="27"/>
          <w:szCs w:val="27"/>
        </w:rPr>
        <w:t>я, ул. Ва</w:t>
      </w:r>
      <w:r w:rsidR="00822270">
        <w:rPr>
          <w:rFonts w:ascii="Times New Roman" w:hAnsi="Times New Roman"/>
          <w:sz w:val="27"/>
          <w:szCs w:val="27"/>
        </w:rPr>
        <w:t xml:space="preserve">сенко, </w:t>
      </w:r>
      <w:r w:rsidR="00675860" w:rsidRPr="00675860">
        <w:rPr>
          <w:rFonts w:ascii="Times New Roman" w:hAnsi="Times New Roman"/>
          <w:sz w:val="27"/>
          <w:szCs w:val="27"/>
        </w:rPr>
        <w:t xml:space="preserve">ул. Титова (в районе промышленной зоны) </w:t>
      </w:r>
      <w:r w:rsidR="00822270">
        <w:rPr>
          <w:rFonts w:ascii="Times New Roman" w:hAnsi="Times New Roman"/>
          <w:sz w:val="27"/>
          <w:szCs w:val="27"/>
        </w:rPr>
        <w:t xml:space="preserve">                        </w:t>
      </w:r>
      <w:r w:rsidR="00675860" w:rsidRPr="00675860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  с целью объединения их в многоконтурный участок</w:t>
      </w:r>
      <w:r w:rsidR="00675860">
        <w:rPr>
          <w:rFonts w:ascii="Times New Roman" w:hAnsi="Times New Roman"/>
          <w:sz w:val="27"/>
          <w:szCs w:val="27"/>
        </w:rPr>
        <w:t>»</w:t>
      </w:r>
      <w:r w:rsidR="00622CA1">
        <w:rPr>
          <w:rFonts w:ascii="Times New Roman" w:hAnsi="Times New Roman"/>
          <w:sz w:val="27"/>
          <w:szCs w:val="27"/>
        </w:rPr>
        <w:t xml:space="preserve">, </w:t>
      </w:r>
      <w:r w:rsidR="005B7DE9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822270">
        <w:rPr>
          <w:rFonts w:ascii="Times New Roman" w:hAnsi="Times New Roman"/>
          <w:sz w:val="27"/>
          <w:szCs w:val="27"/>
        </w:rPr>
        <w:t xml:space="preserve">23 мая 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2019</w:t>
      </w:r>
      <w:r w:rsidR="005B7DE9">
        <w:rPr>
          <w:rFonts w:ascii="Times New Roman" w:hAnsi="Times New Roman"/>
          <w:sz w:val="27"/>
          <w:szCs w:val="27"/>
        </w:rPr>
        <w:t xml:space="preserve"> года</w:t>
      </w:r>
      <w:r w:rsidR="00A832E7">
        <w:rPr>
          <w:rFonts w:ascii="Times New Roman" w:hAnsi="Times New Roman"/>
          <w:sz w:val="27"/>
          <w:szCs w:val="27"/>
        </w:rPr>
        <w:t xml:space="preserve"> </w:t>
      </w:r>
      <w:r w:rsidR="00822270">
        <w:rPr>
          <w:rFonts w:ascii="Times New Roman" w:hAnsi="Times New Roman"/>
          <w:sz w:val="27"/>
          <w:szCs w:val="27"/>
        </w:rPr>
        <w:t xml:space="preserve">           </w:t>
      </w:r>
      <w:r w:rsidR="005B7DE9">
        <w:rPr>
          <w:rFonts w:ascii="Times New Roman" w:hAnsi="Times New Roman"/>
          <w:sz w:val="27"/>
          <w:szCs w:val="27"/>
        </w:rPr>
        <w:t xml:space="preserve">№ </w:t>
      </w:r>
      <w:r w:rsidR="00822270">
        <w:rPr>
          <w:rFonts w:ascii="Times New Roman" w:hAnsi="Times New Roman"/>
          <w:sz w:val="27"/>
          <w:szCs w:val="27"/>
        </w:rPr>
        <w:t>276</w:t>
      </w:r>
      <w:r w:rsidR="00526986">
        <w:rPr>
          <w:rFonts w:ascii="Times New Roman" w:hAnsi="Times New Roman"/>
          <w:sz w:val="27"/>
          <w:szCs w:val="27"/>
        </w:rPr>
        <w:t xml:space="preserve">-ПГ </w:t>
      </w:r>
      <w:r w:rsidR="007131BF">
        <w:rPr>
          <w:rFonts w:ascii="Times New Roman" w:hAnsi="Times New Roman"/>
          <w:sz w:val="27"/>
          <w:szCs w:val="27"/>
        </w:rPr>
        <w:t>«</w:t>
      </w:r>
      <w:r w:rsidR="005B7DE9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07B69">
        <w:rPr>
          <w:rFonts w:ascii="Times New Roman" w:hAnsi="Times New Roman"/>
          <w:sz w:val="27"/>
          <w:szCs w:val="27"/>
        </w:rPr>
        <w:t xml:space="preserve">документации </w:t>
      </w:r>
      <w:r w:rsidR="008F6906">
        <w:rPr>
          <w:rFonts w:ascii="Times New Roman" w:hAnsi="Times New Roman"/>
          <w:sz w:val="27"/>
          <w:szCs w:val="27"/>
        </w:rPr>
        <w:t xml:space="preserve"> </w:t>
      </w:r>
      <w:r w:rsidR="00822270" w:rsidRPr="00675860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</w:t>
      </w:r>
      <w:r w:rsidR="00822270">
        <w:rPr>
          <w:rFonts w:ascii="Times New Roman" w:hAnsi="Times New Roman"/>
          <w:sz w:val="27"/>
          <w:szCs w:val="27"/>
        </w:rPr>
        <w:t xml:space="preserve">, ограниченной                                </w:t>
      </w:r>
      <w:r w:rsidR="00822270" w:rsidRPr="00675860">
        <w:rPr>
          <w:rFonts w:ascii="Times New Roman" w:hAnsi="Times New Roman"/>
          <w:sz w:val="27"/>
          <w:szCs w:val="27"/>
        </w:rPr>
        <w:lastRenderedPageBreak/>
        <w:t>ул. Пролетарска</w:t>
      </w:r>
      <w:r w:rsidR="00822270">
        <w:rPr>
          <w:rFonts w:ascii="Times New Roman" w:hAnsi="Times New Roman"/>
          <w:sz w:val="27"/>
          <w:szCs w:val="27"/>
        </w:rPr>
        <w:t xml:space="preserve">я, ул. Васенко,  </w:t>
      </w:r>
      <w:r w:rsidR="00822270" w:rsidRPr="00675860">
        <w:rPr>
          <w:rFonts w:ascii="Times New Roman" w:hAnsi="Times New Roman"/>
          <w:sz w:val="27"/>
          <w:szCs w:val="27"/>
        </w:rPr>
        <w:t xml:space="preserve">ул. Титова (в районе промышленной зоны) </w:t>
      </w:r>
      <w:r w:rsidR="00822270">
        <w:rPr>
          <w:rFonts w:ascii="Times New Roman" w:hAnsi="Times New Roman"/>
          <w:sz w:val="27"/>
          <w:szCs w:val="27"/>
        </w:rPr>
        <w:t xml:space="preserve">                           </w:t>
      </w:r>
      <w:r w:rsidR="00822270" w:rsidRPr="00675860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  с целью объединения их в многоконтурный участок</w:t>
      </w:r>
      <w:r w:rsidR="004D5869">
        <w:rPr>
          <w:rFonts w:ascii="Times New Roman" w:hAnsi="Times New Roman"/>
          <w:sz w:val="27"/>
          <w:szCs w:val="27"/>
        </w:rPr>
        <w:t>»</w:t>
      </w:r>
      <w:r w:rsidR="005B7DE9"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02C0A">
        <w:rPr>
          <w:rFonts w:ascii="Times New Roman" w:hAnsi="Times New Roman"/>
          <w:sz w:val="27"/>
          <w:szCs w:val="27"/>
        </w:rPr>
        <w:t xml:space="preserve">по </w:t>
      </w:r>
      <w:r w:rsidR="00AD37F9">
        <w:rPr>
          <w:rFonts w:ascii="Times New Roman" w:hAnsi="Times New Roman"/>
          <w:sz w:val="27"/>
          <w:szCs w:val="27"/>
        </w:rPr>
        <w:t xml:space="preserve">документации </w:t>
      </w:r>
      <w:r w:rsidR="00822270" w:rsidRPr="00675860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</w:t>
      </w:r>
      <w:r w:rsidR="001C24DF">
        <w:rPr>
          <w:rFonts w:ascii="Times New Roman" w:hAnsi="Times New Roman"/>
          <w:sz w:val="27"/>
          <w:szCs w:val="27"/>
        </w:rPr>
        <w:t xml:space="preserve">, ограниченной                               </w:t>
      </w:r>
      <w:r w:rsidR="00822270">
        <w:rPr>
          <w:rFonts w:ascii="Times New Roman" w:hAnsi="Times New Roman"/>
          <w:sz w:val="27"/>
          <w:szCs w:val="27"/>
        </w:rPr>
        <w:t xml:space="preserve"> </w:t>
      </w:r>
      <w:r w:rsidR="00822270" w:rsidRPr="00675860">
        <w:rPr>
          <w:rFonts w:ascii="Times New Roman" w:hAnsi="Times New Roman"/>
          <w:sz w:val="27"/>
          <w:szCs w:val="27"/>
        </w:rPr>
        <w:t>ул. Пролетарска</w:t>
      </w:r>
      <w:r w:rsidR="00822270">
        <w:rPr>
          <w:rFonts w:ascii="Times New Roman" w:hAnsi="Times New Roman"/>
          <w:sz w:val="27"/>
          <w:szCs w:val="27"/>
        </w:rPr>
        <w:t xml:space="preserve">я, ул. Васенко,  </w:t>
      </w:r>
      <w:r w:rsidR="00822270" w:rsidRPr="00675860">
        <w:rPr>
          <w:rFonts w:ascii="Times New Roman" w:hAnsi="Times New Roman"/>
          <w:sz w:val="27"/>
          <w:szCs w:val="27"/>
        </w:rPr>
        <w:t xml:space="preserve">ул. Титова (в районе промышленной зоны) </w:t>
      </w:r>
      <w:r w:rsidR="001C24DF">
        <w:rPr>
          <w:rFonts w:ascii="Times New Roman" w:hAnsi="Times New Roman"/>
          <w:sz w:val="27"/>
          <w:szCs w:val="27"/>
        </w:rPr>
        <w:t xml:space="preserve">                          </w:t>
      </w:r>
      <w:r w:rsidR="00822270" w:rsidRPr="00675860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  с целью объединения их в многоконтурный участок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822270">
        <w:rPr>
          <w:rFonts w:ascii="Times New Roman" w:hAnsi="Times New Roman"/>
          <w:sz w:val="27"/>
          <w:szCs w:val="27"/>
        </w:rPr>
        <w:t>17 июня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1C24DF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822270">
        <w:rPr>
          <w:rFonts w:ascii="Times New Roman" w:hAnsi="Times New Roman"/>
          <w:sz w:val="27"/>
          <w:szCs w:val="27"/>
        </w:rPr>
        <w:t xml:space="preserve">10 июля 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1C24DF">
        <w:rPr>
          <w:rFonts w:ascii="Times New Roman" w:hAnsi="Times New Roman"/>
          <w:sz w:val="27"/>
          <w:szCs w:val="27"/>
        </w:rPr>
        <w:t xml:space="preserve">          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822270">
        <w:rPr>
          <w:rFonts w:ascii="Times New Roman" w:hAnsi="Times New Roman"/>
          <w:sz w:val="27"/>
          <w:szCs w:val="27"/>
        </w:rPr>
        <w:t>27 (1400)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60398C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611A5E" w:rsidRDefault="00766C2E" w:rsidP="00822270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526986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822270" w:rsidRPr="00675860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822270">
        <w:rPr>
          <w:rFonts w:ascii="Times New Roman" w:hAnsi="Times New Roman"/>
          <w:sz w:val="27"/>
          <w:szCs w:val="27"/>
        </w:rPr>
        <w:t xml:space="preserve">  </w:t>
      </w:r>
      <w:r w:rsidR="00822270" w:rsidRPr="00675860">
        <w:rPr>
          <w:rFonts w:ascii="Times New Roman" w:hAnsi="Times New Roman"/>
          <w:sz w:val="27"/>
          <w:szCs w:val="27"/>
        </w:rPr>
        <w:t>ул. Пролетарска</w:t>
      </w:r>
      <w:r w:rsidR="00822270">
        <w:rPr>
          <w:rFonts w:ascii="Times New Roman" w:hAnsi="Times New Roman"/>
          <w:sz w:val="27"/>
          <w:szCs w:val="27"/>
        </w:rPr>
        <w:t xml:space="preserve">я, ул. Васенко,  </w:t>
      </w:r>
      <w:r w:rsidR="00822270" w:rsidRPr="00675860">
        <w:rPr>
          <w:rFonts w:ascii="Times New Roman" w:hAnsi="Times New Roman"/>
          <w:sz w:val="27"/>
          <w:szCs w:val="27"/>
        </w:rPr>
        <w:t>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  с целью объединения их в многоконтурный участок</w:t>
      </w:r>
      <w:r w:rsidR="00822270">
        <w:rPr>
          <w:rFonts w:ascii="Times New Roman" w:hAnsi="Times New Roman"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526986">
        <w:rPr>
          <w:rFonts w:ascii="Times New Roman" w:hAnsi="Times New Roman"/>
          <w:sz w:val="27"/>
          <w:szCs w:val="27"/>
        </w:rPr>
        <w:t xml:space="preserve"> (заказчик</w:t>
      </w:r>
      <w:r w:rsidR="00F34234">
        <w:rPr>
          <w:rFonts w:ascii="Times New Roman" w:hAnsi="Times New Roman"/>
          <w:sz w:val="27"/>
          <w:szCs w:val="27"/>
        </w:rPr>
        <w:t xml:space="preserve"> –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822270">
        <w:rPr>
          <w:rFonts w:ascii="Times New Roman" w:hAnsi="Times New Roman"/>
          <w:sz w:val="27"/>
          <w:szCs w:val="27"/>
        </w:rPr>
        <w:t>ООО «Сарансккабель»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611A5E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807B69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E84994" w:rsidRPr="00DC03A4" w:rsidRDefault="00E84994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617BFE">
        <w:rPr>
          <w:rFonts w:ascii="Times New Roman" w:hAnsi="Times New Roman"/>
          <w:sz w:val="27"/>
          <w:szCs w:val="27"/>
        </w:rPr>
        <w:t xml:space="preserve">         </w:t>
      </w:r>
      <w:r w:rsidR="004D5869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 П.</w:t>
      </w:r>
      <w:r w:rsidR="00617BFE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>Н.</w:t>
      </w:r>
      <w:r w:rsidR="00617BFE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>Тултаев</w:t>
      </w:r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11A5E" w:rsidRPr="00DC03A4" w:rsidRDefault="00611A5E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02C0A" w:rsidRPr="00DC03A4" w:rsidRDefault="00D02C0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6C0F84" w:rsidRPr="00DC03A4">
        <w:rPr>
          <w:rFonts w:ascii="Times New Roman" w:hAnsi="Times New Roman"/>
          <w:sz w:val="27"/>
          <w:szCs w:val="27"/>
        </w:rPr>
        <w:t>___</w:t>
      </w:r>
      <w:r w:rsidRPr="00DC03A4">
        <w:rPr>
          <w:rFonts w:ascii="Times New Roman" w:hAnsi="Times New Roman"/>
          <w:sz w:val="27"/>
          <w:szCs w:val="27"/>
        </w:rPr>
        <w:t>»</w:t>
      </w:r>
      <w:r w:rsidR="007D3DF0" w:rsidRPr="00DC03A4">
        <w:rPr>
          <w:rFonts w:ascii="Times New Roman" w:hAnsi="Times New Roman"/>
          <w:sz w:val="27"/>
          <w:szCs w:val="27"/>
        </w:rPr>
        <w:t>_</w:t>
      </w:r>
      <w:r w:rsidR="00B82B52" w:rsidRPr="00DC03A4">
        <w:rPr>
          <w:rFonts w:ascii="Times New Roman" w:hAnsi="Times New Roman"/>
          <w:sz w:val="27"/>
          <w:szCs w:val="27"/>
        </w:rPr>
        <w:t>______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B82B52" w:rsidRPr="00DC03A4">
        <w:rPr>
          <w:rFonts w:ascii="Times New Roman" w:hAnsi="Times New Roman"/>
          <w:sz w:val="27"/>
          <w:szCs w:val="27"/>
        </w:rPr>
        <w:t>______</w:t>
      </w:r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C64E83" w:rsidP="00822270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22270" w:rsidRPr="00822270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 ул. Пролетарская, ул. Васенко,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  с целью объединения их в многоконтурный участок</w:t>
      </w:r>
    </w:p>
    <w:p w:rsidR="00822270" w:rsidRPr="00822270" w:rsidRDefault="00822270" w:rsidP="00822270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F41EC0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F41EC0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F41EC0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41EC0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611A5E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E" w:rsidRPr="00DC03A4" w:rsidRDefault="00611A5E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E" w:rsidRPr="00DC03A4" w:rsidRDefault="00611A5E" w:rsidP="0082227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611A5E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82227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</w:t>
            </w:r>
            <w:r w:rsidR="00611A5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Default="00302FE3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EB45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617BFE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Pr="00DC03A4" w:rsidRDefault="00617BFE" w:rsidP="007620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Pr="00DC03A4" w:rsidRDefault="00617BFE" w:rsidP="006B16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строительства.   </w:t>
            </w:r>
            <w:r w:rsidR="00611A5E"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 w:rsidR="00611A5E">
              <w:rPr>
                <w:rFonts w:ascii="Times New Roman" w:hAnsi="Times New Roman"/>
                <w:sz w:val="27"/>
                <w:szCs w:val="27"/>
              </w:rPr>
              <w:t xml:space="preserve">вания территории.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 1:1000               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EC0" w:rsidRDefault="00F41EC0" w:rsidP="009D49DC">
      <w:pPr>
        <w:spacing w:after="0" w:line="240" w:lineRule="auto"/>
      </w:pPr>
      <w:r>
        <w:separator/>
      </w:r>
    </w:p>
  </w:endnote>
  <w:endnote w:type="continuationSeparator" w:id="0">
    <w:p w:rsidR="00F41EC0" w:rsidRDefault="00F41EC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002A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EC0" w:rsidRDefault="00F41EC0" w:rsidP="009D49DC">
      <w:pPr>
        <w:spacing w:after="0" w:line="240" w:lineRule="auto"/>
      </w:pPr>
      <w:r>
        <w:separator/>
      </w:r>
    </w:p>
  </w:footnote>
  <w:footnote w:type="continuationSeparator" w:id="0">
    <w:p w:rsidR="00F41EC0" w:rsidRDefault="00F41EC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3753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48C9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24DF"/>
    <w:rsid w:val="001C32E2"/>
    <w:rsid w:val="001C60FC"/>
    <w:rsid w:val="001C6460"/>
    <w:rsid w:val="001C7DF6"/>
    <w:rsid w:val="001D065A"/>
    <w:rsid w:val="001D4C18"/>
    <w:rsid w:val="001D5121"/>
    <w:rsid w:val="001D6F7F"/>
    <w:rsid w:val="001E189A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35830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1B3B"/>
    <w:rsid w:val="00442658"/>
    <w:rsid w:val="00444C35"/>
    <w:rsid w:val="00451F49"/>
    <w:rsid w:val="00453772"/>
    <w:rsid w:val="00454664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49AC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0398C"/>
    <w:rsid w:val="00611A5E"/>
    <w:rsid w:val="00612D1D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5860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37DB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E54"/>
    <w:rsid w:val="00752F30"/>
    <w:rsid w:val="0075677B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270"/>
    <w:rsid w:val="0082246D"/>
    <w:rsid w:val="0082374A"/>
    <w:rsid w:val="00832DAE"/>
    <w:rsid w:val="00833988"/>
    <w:rsid w:val="008344D9"/>
    <w:rsid w:val="00844A48"/>
    <w:rsid w:val="008505BE"/>
    <w:rsid w:val="00852BBC"/>
    <w:rsid w:val="00852C70"/>
    <w:rsid w:val="00856114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8D2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2E7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E2D2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BF7156"/>
    <w:rsid w:val="00C002A4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0720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68F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DE8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E59F8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66C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1EC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2942"/>
  <w15:docId w15:val="{4999CABB-BFB2-4130-8AC9-57C583C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4876-01A7-4444-BB45-96421C08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8378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245</cp:revision>
  <cp:lastPrinted>2019-07-19T11:17:00Z</cp:lastPrinted>
  <dcterms:created xsi:type="dcterms:W3CDTF">2014-05-27T07:47:00Z</dcterms:created>
  <dcterms:modified xsi:type="dcterms:W3CDTF">2019-08-05T08:51:00Z</dcterms:modified>
</cp:coreProperties>
</file>