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2" w:rsidRPr="0071635E" w:rsidRDefault="00C260C2" w:rsidP="00C74CE3">
      <w:pPr>
        <w:tabs>
          <w:tab w:val="left" w:pos="900"/>
        </w:tabs>
        <w:spacing w:line="240" w:lineRule="auto"/>
        <w:ind w:firstLine="0"/>
        <w:jc w:val="center"/>
        <w:rPr>
          <w:b/>
          <w:sz w:val="28"/>
          <w:szCs w:val="28"/>
        </w:rPr>
      </w:pPr>
      <w:bookmarkStart w:id="0" w:name="_Toc253570892"/>
      <w:r>
        <w:rPr>
          <w:noProof/>
        </w:rPr>
        <mc:AlternateContent>
          <mc:Choice Requires="wps">
            <w:drawing>
              <wp:anchor distT="0" distB="0" distL="114300" distR="114300" simplePos="0" relativeHeight="251657728" behindDoc="1" locked="0" layoutInCell="1" allowOverlap="1">
                <wp:simplePos x="0" y="0"/>
                <wp:positionH relativeFrom="column">
                  <wp:posOffset>-240665</wp:posOffset>
                </wp:positionH>
                <wp:positionV relativeFrom="paragraph">
                  <wp:posOffset>-274955</wp:posOffset>
                </wp:positionV>
                <wp:extent cx="6553200" cy="10172700"/>
                <wp:effectExtent l="19050" t="19050" r="19050" b="1905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8.95pt;margin-top:-21.65pt;width:516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" filled="f" fillcolor="#ccecff" strokeweight="3pt"/>
            </w:pict>
          </mc:Fallback>
        </mc:AlternateContent>
      </w:r>
    </w:p>
    <w:p w:rsidR="00081B8A" w:rsidRPr="0071635E" w:rsidRDefault="00081B8A" w:rsidP="00C74CE3">
      <w:pPr>
        <w:tabs>
          <w:tab w:val="left" w:pos="900"/>
        </w:tabs>
        <w:ind w:firstLine="0"/>
        <w:jc w:val="center"/>
        <w:rPr>
          <w:b/>
          <w:sz w:val="28"/>
          <w:szCs w:val="28"/>
        </w:rPr>
      </w:pPr>
    </w:p>
    <w:p w:rsidR="00FA7DD2" w:rsidRPr="0071635E" w:rsidRDefault="00FA7DD2" w:rsidP="006A7995">
      <w:pPr>
        <w:spacing w:line="240" w:lineRule="auto"/>
        <w:jc w:val="both"/>
        <w:rPr>
          <w:b/>
          <w:szCs w:val="24"/>
        </w:rPr>
        <w:sectPr w:rsidR="00FA7DD2" w:rsidRPr="0071635E" w:rsidSect="003921BC">
          <w:headerReference w:type="even" r:id="rId9"/>
          <w:footerReference w:type="even" r:id="rId10"/>
          <w:footerReference w:type="default" r:id="rId11"/>
          <w:pgSz w:w="11906" w:h="16838" w:code="9"/>
          <w:pgMar w:top="851" w:right="851" w:bottom="1438" w:left="1134" w:header="284" w:footer="544" w:gutter="0"/>
          <w:pgNumType w:start="4"/>
          <w:cols w:space="708"/>
          <w:docGrid w:linePitch="360"/>
        </w:sectPr>
      </w:pPr>
    </w:p>
    <w:p w:rsidR="006B55B5" w:rsidRPr="0071635E" w:rsidRDefault="006B55B5" w:rsidP="008E524E">
      <w:pPr>
        <w:ind w:left="113" w:firstLine="709"/>
        <w:jc w:val="both"/>
        <w:rPr>
          <w:b/>
          <w:caps/>
          <w:sz w:val="28"/>
          <w:szCs w:val="28"/>
        </w:rPr>
      </w:pPr>
      <w:proofErr w:type="gramStart"/>
      <w:r w:rsidRPr="0071635E">
        <w:rPr>
          <w:sz w:val="28"/>
          <w:szCs w:val="28"/>
        </w:rPr>
        <w:lastRenderedPageBreak/>
        <w:t xml:space="preserve">Документация по </w:t>
      </w:r>
      <w:r w:rsidR="00022EB1" w:rsidRPr="0071635E">
        <w:rPr>
          <w:sz w:val="28"/>
          <w:szCs w:val="28"/>
        </w:rPr>
        <w:t>межеванию</w:t>
      </w:r>
      <w:r w:rsidRPr="0071635E">
        <w:rPr>
          <w:sz w:val="28"/>
          <w:szCs w:val="28"/>
        </w:rPr>
        <w:t xml:space="preserve"> территории линейного объекта выполнена на основании документов территориального планирования, правил землепользов</w:t>
      </w:r>
      <w:r w:rsidRPr="0071635E">
        <w:rPr>
          <w:sz w:val="28"/>
          <w:szCs w:val="28"/>
        </w:rPr>
        <w:t>а</w:t>
      </w:r>
      <w:r w:rsidRPr="0071635E">
        <w:rPr>
          <w:sz w:val="28"/>
          <w:szCs w:val="28"/>
        </w:rPr>
        <w:t>ния и застройки в соответствии с требованиями технических регламентов, но</w:t>
      </w:r>
      <w:r w:rsidRPr="0071635E">
        <w:rPr>
          <w:sz w:val="28"/>
          <w:szCs w:val="28"/>
        </w:rPr>
        <w:t>р</w:t>
      </w:r>
      <w:r w:rsidRPr="0071635E">
        <w:rPr>
          <w:sz w:val="28"/>
          <w:szCs w:val="28"/>
        </w:rPr>
        <w:t>мативов градостроительного проектирования, градостроительных регламентов, с учетом границ территорий объектов культурного наследия, включенных в ед</w:t>
      </w:r>
      <w:r w:rsidRPr="0071635E">
        <w:rPr>
          <w:sz w:val="28"/>
          <w:szCs w:val="28"/>
        </w:rPr>
        <w:t>и</w:t>
      </w:r>
      <w:r w:rsidRPr="0071635E">
        <w:rPr>
          <w:sz w:val="28"/>
          <w:szCs w:val="28"/>
        </w:rPr>
        <w:t>ный государственный реестр объектов культурного наследия (памятников ист</w:t>
      </w:r>
      <w:r w:rsidRPr="0071635E">
        <w:rPr>
          <w:sz w:val="28"/>
          <w:szCs w:val="28"/>
        </w:rPr>
        <w:t>о</w:t>
      </w:r>
      <w:r w:rsidRPr="0071635E">
        <w:rPr>
          <w:sz w:val="28"/>
          <w:szCs w:val="28"/>
        </w:rPr>
        <w:t>рии и культуры) народов российской федерации, границ территорий вновь выя</w:t>
      </w:r>
      <w:r w:rsidRPr="0071635E">
        <w:rPr>
          <w:sz w:val="28"/>
          <w:szCs w:val="28"/>
        </w:rPr>
        <w:t>в</w:t>
      </w:r>
      <w:r w:rsidRPr="0071635E">
        <w:rPr>
          <w:sz w:val="28"/>
          <w:szCs w:val="28"/>
        </w:rPr>
        <w:t>ленных объектов культурного наследия, границ зон с особыми</w:t>
      </w:r>
      <w:proofErr w:type="gramEnd"/>
      <w:r w:rsidRPr="0071635E">
        <w:rPr>
          <w:sz w:val="28"/>
          <w:szCs w:val="28"/>
        </w:rPr>
        <w:t xml:space="preserve"> условиями и</w:t>
      </w:r>
      <w:r w:rsidRPr="0071635E">
        <w:rPr>
          <w:sz w:val="28"/>
          <w:szCs w:val="28"/>
        </w:rPr>
        <w:t>с</w:t>
      </w:r>
      <w:r w:rsidRPr="0071635E">
        <w:rPr>
          <w:sz w:val="28"/>
          <w:szCs w:val="28"/>
        </w:rPr>
        <w:t>пользования территорий</w:t>
      </w:r>
    </w:p>
    <w:p w:rsidR="006B55B5" w:rsidRPr="0071635E" w:rsidRDefault="00C260C2" w:rsidP="006B55B5">
      <w:pPr>
        <w:spacing w:line="240" w:lineRule="auto"/>
        <w:ind w:firstLine="0"/>
        <w:jc w:val="center"/>
        <w:rPr>
          <w:b/>
          <w:caps/>
          <w:sz w:val="28"/>
          <w:szCs w:val="28"/>
        </w:rPr>
      </w:pPr>
      <w:r>
        <w:rPr>
          <w:noProof/>
        </w:rPr>
        <w:drawing>
          <wp:anchor distT="0" distB="0" distL="114300" distR="114300" simplePos="0" relativeHeight="251659776" behindDoc="1" locked="0" layoutInCell="1" allowOverlap="1" wp14:anchorId="0DFF71F2" wp14:editId="1BC31AA5">
            <wp:simplePos x="0" y="0"/>
            <wp:positionH relativeFrom="column">
              <wp:posOffset>2648585</wp:posOffset>
            </wp:positionH>
            <wp:positionV relativeFrom="paragraph">
              <wp:posOffset>-2540</wp:posOffset>
            </wp:positionV>
            <wp:extent cx="1517015" cy="1607820"/>
            <wp:effectExtent l="0" t="0" r="6985" b="0"/>
            <wp:wrapNone/>
            <wp:docPr id="132" name="Рисунок 4" descr="ПЕЧАТЬ 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титу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015" cy="1607820"/>
                    </a:xfrm>
                    <a:prstGeom prst="rect">
                      <a:avLst/>
                    </a:prstGeom>
                    <a:noFill/>
                  </pic:spPr>
                </pic:pic>
              </a:graphicData>
            </a:graphic>
            <wp14:sizeRelH relativeFrom="page">
              <wp14:pctWidth>0</wp14:pctWidth>
            </wp14:sizeRelH>
            <wp14:sizeRelV relativeFrom="page">
              <wp14:pctHeight>0</wp14:pctHeight>
            </wp14:sizeRelV>
          </wp:anchor>
        </w:drawing>
      </w:r>
    </w:p>
    <w:p w:rsidR="006B55B5" w:rsidRPr="0071635E" w:rsidRDefault="006B55B5" w:rsidP="006B55B5">
      <w:pPr>
        <w:spacing w:line="240" w:lineRule="auto"/>
        <w:ind w:firstLine="0"/>
        <w:jc w:val="center"/>
        <w:rPr>
          <w:b/>
          <w:caps/>
          <w:sz w:val="28"/>
          <w:szCs w:val="28"/>
        </w:rPr>
      </w:pPr>
    </w:p>
    <w:p w:rsidR="006B55B5" w:rsidRPr="0071635E" w:rsidRDefault="006B55B5" w:rsidP="006B55B5">
      <w:pPr>
        <w:spacing w:line="240" w:lineRule="auto"/>
        <w:ind w:firstLine="0"/>
        <w:jc w:val="center"/>
        <w:rPr>
          <w:b/>
          <w:caps/>
          <w:sz w:val="28"/>
          <w:szCs w:val="28"/>
        </w:rPr>
      </w:pPr>
    </w:p>
    <w:tbl>
      <w:tblPr>
        <w:tblW w:w="0" w:type="auto"/>
        <w:tblInd w:w="351" w:type="dxa"/>
        <w:tblLook w:val="01E0" w:firstRow="1" w:lastRow="1" w:firstColumn="1" w:lastColumn="1" w:noHBand="0" w:noVBand="0"/>
      </w:tblPr>
      <w:tblGrid>
        <w:gridCol w:w="3790"/>
        <w:gridCol w:w="3008"/>
        <w:gridCol w:w="2988"/>
      </w:tblGrid>
      <w:tr w:rsidR="00C7080E" w:rsidRPr="0071635E" w:rsidTr="0020579B">
        <w:tc>
          <w:tcPr>
            <w:tcW w:w="4077" w:type="dxa"/>
          </w:tcPr>
          <w:p w:rsidR="006B55B5" w:rsidRPr="0071635E" w:rsidRDefault="006B55B5" w:rsidP="0020579B">
            <w:pPr>
              <w:tabs>
                <w:tab w:val="num" w:pos="720"/>
              </w:tabs>
              <w:ind w:left="357" w:hanging="357"/>
              <w:jc w:val="both"/>
              <w:rPr>
                <w:b/>
                <w:caps/>
                <w:sz w:val="28"/>
                <w:szCs w:val="28"/>
              </w:rPr>
            </w:pPr>
            <w:r w:rsidRPr="0071635E">
              <w:rPr>
                <w:sz w:val="28"/>
                <w:szCs w:val="28"/>
              </w:rPr>
              <w:t xml:space="preserve">Главный инженер </w:t>
            </w:r>
            <w:r w:rsidR="003D3178" w:rsidRPr="0071635E">
              <w:rPr>
                <w:sz w:val="28"/>
                <w:szCs w:val="28"/>
              </w:rPr>
              <w:t>проекта</w:t>
            </w:r>
          </w:p>
        </w:tc>
        <w:tc>
          <w:tcPr>
            <w:tcW w:w="2303" w:type="dxa"/>
          </w:tcPr>
          <w:p w:rsidR="006B55B5" w:rsidRPr="0071635E" w:rsidRDefault="00C260C2" w:rsidP="006B55B5">
            <w:pPr>
              <w:tabs>
                <w:tab w:val="num" w:pos="720"/>
              </w:tabs>
              <w:ind w:left="357" w:hanging="357"/>
              <w:jc w:val="center"/>
              <w:rPr>
                <w:b/>
                <w:caps/>
                <w:sz w:val="28"/>
                <w:szCs w:val="28"/>
              </w:rPr>
            </w:pPr>
            <w:r>
              <w:rPr>
                <w:noProof/>
                <w:sz w:val="28"/>
                <w:szCs w:val="28"/>
              </w:rPr>
              <w:drawing>
                <wp:inline distT="0" distB="0" distL="0" distR="0" wp14:anchorId="5FE03200" wp14:editId="36EB1CA4">
                  <wp:extent cx="1772920" cy="535305"/>
                  <wp:effectExtent l="0" t="0" r="0" b="0"/>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2920" cy="535305"/>
                          </a:xfrm>
                          <a:prstGeom prst="rect">
                            <a:avLst/>
                          </a:prstGeom>
                          <a:noFill/>
                          <a:ln>
                            <a:noFill/>
                          </a:ln>
                        </pic:spPr>
                      </pic:pic>
                    </a:graphicData>
                  </a:graphic>
                </wp:inline>
              </w:drawing>
            </w:r>
          </w:p>
        </w:tc>
        <w:tc>
          <w:tcPr>
            <w:tcW w:w="3191" w:type="dxa"/>
          </w:tcPr>
          <w:p w:rsidR="006B55B5" w:rsidRPr="0071635E" w:rsidRDefault="004074E1" w:rsidP="004074E1">
            <w:pPr>
              <w:tabs>
                <w:tab w:val="num" w:pos="720"/>
              </w:tabs>
              <w:ind w:left="357" w:hanging="357"/>
              <w:jc w:val="both"/>
              <w:rPr>
                <w:sz w:val="28"/>
                <w:szCs w:val="28"/>
              </w:rPr>
            </w:pPr>
            <w:r w:rsidRPr="0071635E">
              <w:rPr>
                <w:sz w:val="28"/>
                <w:szCs w:val="28"/>
              </w:rPr>
              <w:t>А</w:t>
            </w:r>
            <w:r w:rsidR="00AA5B78" w:rsidRPr="0071635E">
              <w:rPr>
                <w:sz w:val="28"/>
                <w:szCs w:val="28"/>
              </w:rPr>
              <w:t>.</w:t>
            </w:r>
            <w:r w:rsidR="00613E08" w:rsidRPr="0071635E">
              <w:rPr>
                <w:sz w:val="28"/>
                <w:szCs w:val="28"/>
              </w:rPr>
              <w:t>Н</w:t>
            </w:r>
            <w:r w:rsidR="00AA5B78" w:rsidRPr="0071635E">
              <w:rPr>
                <w:sz w:val="28"/>
                <w:szCs w:val="28"/>
              </w:rPr>
              <w:t xml:space="preserve">. </w:t>
            </w:r>
            <w:r w:rsidRPr="0071635E">
              <w:rPr>
                <w:sz w:val="28"/>
                <w:szCs w:val="28"/>
              </w:rPr>
              <w:t>Деганов</w:t>
            </w:r>
          </w:p>
        </w:tc>
      </w:tr>
      <w:tr w:rsidR="006B55B5" w:rsidRPr="0071635E" w:rsidTr="0020579B">
        <w:tc>
          <w:tcPr>
            <w:tcW w:w="4077" w:type="dxa"/>
          </w:tcPr>
          <w:p w:rsidR="006B55B5" w:rsidRPr="0071635E" w:rsidRDefault="006B55B5" w:rsidP="006B55B5">
            <w:pPr>
              <w:tabs>
                <w:tab w:val="num" w:pos="720"/>
              </w:tabs>
              <w:ind w:left="357" w:hanging="357"/>
              <w:jc w:val="both"/>
              <w:rPr>
                <w:sz w:val="28"/>
                <w:szCs w:val="28"/>
              </w:rPr>
            </w:pPr>
          </w:p>
        </w:tc>
        <w:tc>
          <w:tcPr>
            <w:tcW w:w="2303" w:type="dxa"/>
          </w:tcPr>
          <w:p w:rsidR="006B55B5" w:rsidRPr="0071635E" w:rsidRDefault="006B55B5" w:rsidP="006B55B5">
            <w:pPr>
              <w:tabs>
                <w:tab w:val="num" w:pos="720"/>
              </w:tabs>
              <w:ind w:left="357" w:hanging="357"/>
              <w:jc w:val="center"/>
              <w:rPr>
                <w:b/>
                <w:caps/>
                <w:sz w:val="28"/>
                <w:szCs w:val="28"/>
              </w:rPr>
            </w:pPr>
          </w:p>
        </w:tc>
        <w:tc>
          <w:tcPr>
            <w:tcW w:w="3191" w:type="dxa"/>
          </w:tcPr>
          <w:p w:rsidR="006B55B5" w:rsidRPr="0071635E" w:rsidRDefault="006B55B5" w:rsidP="006B55B5">
            <w:pPr>
              <w:tabs>
                <w:tab w:val="num" w:pos="720"/>
              </w:tabs>
              <w:ind w:left="357" w:hanging="357"/>
              <w:jc w:val="both"/>
              <w:rPr>
                <w:sz w:val="28"/>
                <w:szCs w:val="28"/>
              </w:rPr>
            </w:pPr>
          </w:p>
        </w:tc>
      </w:tr>
    </w:tbl>
    <w:p w:rsidR="006B55B5" w:rsidRPr="0071635E" w:rsidRDefault="006B55B5" w:rsidP="006B55B5">
      <w:pPr>
        <w:spacing w:line="240" w:lineRule="auto"/>
        <w:ind w:firstLine="0"/>
        <w:jc w:val="center"/>
        <w:rPr>
          <w:b/>
          <w:caps/>
          <w:sz w:val="28"/>
          <w:szCs w:val="28"/>
        </w:rPr>
      </w:pPr>
    </w:p>
    <w:p w:rsidR="006B55B5" w:rsidRPr="0071635E" w:rsidRDefault="006B55B5" w:rsidP="006B55B5">
      <w:pPr>
        <w:spacing w:line="240" w:lineRule="auto"/>
        <w:ind w:firstLine="0"/>
        <w:jc w:val="center"/>
        <w:rPr>
          <w:b/>
          <w:caps/>
          <w:sz w:val="28"/>
          <w:szCs w:val="28"/>
        </w:rPr>
      </w:pPr>
    </w:p>
    <w:p w:rsidR="00FA7DD2" w:rsidRPr="0071635E" w:rsidRDefault="00613E08" w:rsidP="00613E08">
      <w:pPr>
        <w:ind w:left="113" w:firstLine="709"/>
        <w:jc w:val="both"/>
        <w:rPr>
          <w:sz w:val="28"/>
          <w:szCs w:val="28"/>
        </w:rPr>
      </w:pPr>
      <w:r w:rsidRPr="0071635E">
        <w:rPr>
          <w:sz w:val="28"/>
          <w:szCs w:val="28"/>
        </w:rPr>
        <w:t>Свидетельство СРО № 470 о допуске к работам по подготовке проектной документации, которые оказывают влияние на безопасность объектов капитал</w:t>
      </w:r>
      <w:r w:rsidRPr="0071635E">
        <w:rPr>
          <w:sz w:val="28"/>
          <w:szCs w:val="28"/>
        </w:rPr>
        <w:t>ь</w:t>
      </w:r>
      <w:r w:rsidRPr="0071635E">
        <w:rPr>
          <w:sz w:val="28"/>
          <w:szCs w:val="28"/>
        </w:rPr>
        <w:t>ного строительства, выданного «02» июня 2016 г. Саморегулирующей организ</w:t>
      </w:r>
      <w:r w:rsidRPr="0071635E">
        <w:rPr>
          <w:sz w:val="28"/>
          <w:szCs w:val="28"/>
        </w:rPr>
        <w:t>а</w:t>
      </w:r>
      <w:r w:rsidRPr="0071635E">
        <w:rPr>
          <w:sz w:val="28"/>
          <w:szCs w:val="28"/>
        </w:rPr>
        <w:t>цией, основанной на членстве лиц, осуществляющих подготовку проектной д</w:t>
      </w:r>
      <w:r w:rsidRPr="0071635E">
        <w:rPr>
          <w:sz w:val="28"/>
          <w:szCs w:val="28"/>
        </w:rPr>
        <w:t>о</w:t>
      </w:r>
      <w:r w:rsidRPr="0071635E">
        <w:rPr>
          <w:sz w:val="28"/>
          <w:szCs w:val="28"/>
        </w:rPr>
        <w:t>кументации объектов капитального строительства Ассоциация «Единое Объед</w:t>
      </w:r>
      <w:r w:rsidRPr="0071635E">
        <w:rPr>
          <w:sz w:val="28"/>
          <w:szCs w:val="28"/>
        </w:rPr>
        <w:t>и</w:t>
      </w:r>
      <w:r w:rsidRPr="0071635E">
        <w:rPr>
          <w:sz w:val="28"/>
          <w:szCs w:val="28"/>
        </w:rPr>
        <w:t>нение Проектировщиков по Ленинградской области и Северо-Западу», г. Санкт-Петербург</w:t>
      </w:r>
    </w:p>
    <w:p w:rsidR="00FA7DD2" w:rsidRPr="0071635E" w:rsidRDefault="00FA7DD2" w:rsidP="00613E08">
      <w:pPr>
        <w:ind w:left="113" w:firstLine="709"/>
        <w:jc w:val="both"/>
        <w:rPr>
          <w:sz w:val="28"/>
          <w:szCs w:val="28"/>
        </w:rPr>
      </w:pPr>
    </w:p>
    <w:p w:rsidR="00FA7DD2" w:rsidRPr="0071635E" w:rsidRDefault="00C260C2" w:rsidP="006A7995">
      <w:pPr>
        <w:spacing w:line="240" w:lineRule="auto"/>
        <w:jc w:val="both"/>
        <w:rPr>
          <w:b/>
          <w:szCs w:val="24"/>
        </w:rPr>
        <w:sectPr w:rsidR="00FA7DD2" w:rsidRPr="0071635E" w:rsidSect="003921BC">
          <w:headerReference w:type="default" r:id="rId14"/>
          <w:footerReference w:type="default" r:id="rId15"/>
          <w:pgSz w:w="11906" w:h="16838" w:code="9"/>
          <w:pgMar w:top="851" w:right="851" w:bottom="1438" w:left="1134" w:header="284" w:footer="544" w:gutter="0"/>
          <w:pgNumType w:start="4"/>
          <w:cols w:space="708"/>
          <w:docGrid w:linePitch="360"/>
        </w:sectPr>
      </w:pPr>
      <w:r>
        <w:rPr>
          <w:noProof/>
          <w:sz w:val="28"/>
          <w:szCs w:val="28"/>
        </w:rPr>
        <w:drawing>
          <wp:anchor distT="0" distB="0" distL="114300" distR="114300" simplePos="0" relativeHeight="251661824" behindDoc="1" locked="0" layoutInCell="1" allowOverlap="1">
            <wp:simplePos x="0" y="0"/>
            <wp:positionH relativeFrom="column">
              <wp:posOffset>1389380</wp:posOffset>
            </wp:positionH>
            <wp:positionV relativeFrom="paragraph">
              <wp:posOffset>2236470</wp:posOffset>
            </wp:positionV>
            <wp:extent cx="655955" cy="198755"/>
            <wp:effectExtent l="0" t="0" r="0" b="0"/>
            <wp:wrapNone/>
            <wp:docPr id="1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55" cy="19875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800" behindDoc="1" locked="0" layoutInCell="1" allowOverlap="1">
            <wp:simplePos x="0" y="0"/>
            <wp:positionH relativeFrom="column">
              <wp:posOffset>1389380</wp:posOffset>
            </wp:positionH>
            <wp:positionV relativeFrom="paragraph">
              <wp:posOffset>2037715</wp:posOffset>
            </wp:positionV>
            <wp:extent cx="655955" cy="198755"/>
            <wp:effectExtent l="0" t="0" r="0" b="0"/>
            <wp:wrapNone/>
            <wp:docPr id="1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55" cy="198755"/>
                    </a:xfrm>
                    <a:prstGeom prst="rect">
                      <a:avLst/>
                    </a:prstGeom>
                    <a:noFill/>
                  </pic:spPr>
                </pic:pic>
              </a:graphicData>
            </a:graphic>
            <wp14:sizeRelH relativeFrom="page">
              <wp14:pctWidth>0</wp14:pctWidth>
            </wp14:sizeRelH>
            <wp14:sizeRelV relativeFrom="page">
              <wp14:pctHeight>0</wp14:pctHeight>
            </wp14:sizeRelV>
          </wp:anchor>
        </w:drawing>
      </w:r>
    </w:p>
    <w:p w:rsidR="0020579B" w:rsidRPr="0071635E" w:rsidRDefault="0020579B" w:rsidP="0020579B">
      <w:pPr>
        <w:spacing w:line="240" w:lineRule="auto"/>
        <w:ind w:firstLine="0"/>
        <w:jc w:val="center"/>
        <w:rPr>
          <w:b/>
          <w:caps/>
          <w:sz w:val="28"/>
          <w:szCs w:val="28"/>
        </w:rPr>
      </w:pPr>
      <w:bookmarkStart w:id="1" w:name="ch1"/>
      <w:bookmarkEnd w:id="1"/>
      <w:r w:rsidRPr="0071635E">
        <w:rPr>
          <w:b/>
          <w:caps/>
          <w:sz w:val="28"/>
          <w:szCs w:val="28"/>
        </w:rPr>
        <w:lastRenderedPageBreak/>
        <w:t>Оглавление</w:t>
      </w:r>
    </w:p>
    <w:p w:rsidR="0020579B" w:rsidRPr="0071635E" w:rsidRDefault="0020579B" w:rsidP="0020579B">
      <w:pPr>
        <w:spacing w:line="240" w:lineRule="auto"/>
        <w:ind w:firstLine="0"/>
        <w:jc w:val="center"/>
        <w:rPr>
          <w:b/>
          <w:caps/>
          <w:sz w:val="28"/>
          <w:szCs w:val="28"/>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958"/>
      </w:tblGrid>
      <w:tr w:rsidR="0071635E" w:rsidRPr="0071635E" w:rsidTr="0081713D">
        <w:tc>
          <w:tcPr>
            <w:tcW w:w="4529" w:type="pct"/>
          </w:tcPr>
          <w:p w:rsidR="0020579B" w:rsidRPr="0071635E" w:rsidRDefault="0081713D" w:rsidP="0020579B">
            <w:pPr>
              <w:spacing w:line="240" w:lineRule="auto"/>
              <w:ind w:firstLine="0"/>
              <w:rPr>
                <w:sz w:val="28"/>
                <w:szCs w:val="28"/>
              </w:rPr>
            </w:pPr>
            <w:r w:rsidRPr="0071635E">
              <w:rPr>
                <w:sz w:val="28"/>
                <w:szCs w:val="28"/>
              </w:rPr>
              <w:t>1</w:t>
            </w:r>
            <w:r w:rsidR="0020579B" w:rsidRPr="0071635E">
              <w:rPr>
                <w:sz w:val="28"/>
                <w:szCs w:val="28"/>
              </w:rPr>
              <w:t>. Обоснование для разработки проекта</w:t>
            </w:r>
          </w:p>
        </w:tc>
        <w:tc>
          <w:tcPr>
            <w:tcW w:w="471" w:type="pct"/>
            <w:vAlign w:val="bottom"/>
          </w:tcPr>
          <w:p w:rsidR="0020579B" w:rsidRPr="0071635E" w:rsidRDefault="0094160E" w:rsidP="0020579B">
            <w:pPr>
              <w:spacing w:line="240" w:lineRule="auto"/>
              <w:ind w:firstLine="0"/>
              <w:jc w:val="center"/>
              <w:rPr>
                <w:sz w:val="28"/>
                <w:szCs w:val="28"/>
              </w:rPr>
            </w:pPr>
            <w:r w:rsidRPr="0071635E">
              <w:rPr>
                <w:sz w:val="28"/>
                <w:szCs w:val="28"/>
              </w:rPr>
              <w:t>5</w:t>
            </w:r>
          </w:p>
        </w:tc>
      </w:tr>
      <w:tr w:rsidR="0071635E" w:rsidRPr="0071635E" w:rsidTr="0081713D">
        <w:tc>
          <w:tcPr>
            <w:tcW w:w="4529" w:type="pct"/>
          </w:tcPr>
          <w:p w:rsidR="0020579B" w:rsidRPr="0071635E" w:rsidRDefault="0020579B" w:rsidP="0020579B">
            <w:pPr>
              <w:spacing w:line="240" w:lineRule="auto"/>
              <w:ind w:firstLine="0"/>
              <w:rPr>
                <w:sz w:val="28"/>
                <w:szCs w:val="28"/>
              </w:rPr>
            </w:pPr>
            <w:r w:rsidRPr="0071635E">
              <w:rPr>
                <w:sz w:val="28"/>
                <w:szCs w:val="28"/>
              </w:rPr>
              <w:t>2. Краткая характеристика территории в границах проекта</w:t>
            </w:r>
          </w:p>
          <w:p w:rsidR="0020579B" w:rsidRPr="0071635E" w:rsidRDefault="00022EB1" w:rsidP="0020579B">
            <w:pPr>
              <w:spacing w:line="240" w:lineRule="auto"/>
              <w:ind w:firstLine="0"/>
              <w:rPr>
                <w:sz w:val="28"/>
                <w:szCs w:val="28"/>
              </w:rPr>
            </w:pPr>
            <w:r w:rsidRPr="0071635E">
              <w:rPr>
                <w:sz w:val="28"/>
                <w:szCs w:val="28"/>
              </w:rPr>
              <w:t>межевания</w:t>
            </w:r>
            <w:r w:rsidR="0020579B" w:rsidRPr="0071635E">
              <w:rPr>
                <w:sz w:val="28"/>
                <w:szCs w:val="28"/>
              </w:rPr>
              <w:t>, зоны с особыми условиями использования</w:t>
            </w:r>
          </w:p>
        </w:tc>
        <w:tc>
          <w:tcPr>
            <w:tcW w:w="471" w:type="pct"/>
          </w:tcPr>
          <w:p w:rsidR="0020579B" w:rsidRPr="0071635E" w:rsidRDefault="0094160E" w:rsidP="00774C9D">
            <w:pPr>
              <w:spacing w:line="240" w:lineRule="auto"/>
              <w:ind w:firstLine="0"/>
              <w:jc w:val="center"/>
              <w:rPr>
                <w:sz w:val="28"/>
                <w:szCs w:val="28"/>
              </w:rPr>
            </w:pPr>
            <w:r w:rsidRPr="0071635E">
              <w:rPr>
                <w:sz w:val="28"/>
                <w:szCs w:val="28"/>
              </w:rPr>
              <w:t>7</w:t>
            </w:r>
          </w:p>
        </w:tc>
      </w:tr>
      <w:tr w:rsidR="0071635E" w:rsidRPr="0071635E" w:rsidTr="0081713D">
        <w:tc>
          <w:tcPr>
            <w:tcW w:w="4529" w:type="pct"/>
          </w:tcPr>
          <w:p w:rsidR="0020579B" w:rsidRPr="0071635E" w:rsidRDefault="0020579B" w:rsidP="0020579B">
            <w:pPr>
              <w:spacing w:line="240" w:lineRule="auto"/>
              <w:ind w:firstLine="0"/>
              <w:rPr>
                <w:sz w:val="28"/>
                <w:szCs w:val="28"/>
              </w:rPr>
            </w:pPr>
            <w:r w:rsidRPr="0071635E">
              <w:rPr>
                <w:sz w:val="28"/>
                <w:szCs w:val="28"/>
              </w:rPr>
              <w:t>3. Красные линии и линии регулирования застройки</w:t>
            </w:r>
          </w:p>
        </w:tc>
        <w:tc>
          <w:tcPr>
            <w:tcW w:w="471" w:type="pct"/>
          </w:tcPr>
          <w:p w:rsidR="0020579B" w:rsidRPr="0071635E" w:rsidRDefault="0094160E" w:rsidP="00774C9D">
            <w:pPr>
              <w:spacing w:line="240" w:lineRule="auto"/>
              <w:ind w:firstLine="0"/>
              <w:jc w:val="center"/>
              <w:rPr>
                <w:sz w:val="28"/>
                <w:szCs w:val="28"/>
              </w:rPr>
            </w:pPr>
            <w:r w:rsidRPr="0071635E">
              <w:rPr>
                <w:sz w:val="28"/>
                <w:szCs w:val="28"/>
              </w:rPr>
              <w:t>10</w:t>
            </w:r>
          </w:p>
        </w:tc>
      </w:tr>
      <w:tr w:rsidR="0071635E" w:rsidRPr="0071635E" w:rsidTr="0081713D">
        <w:tc>
          <w:tcPr>
            <w:tcW w:w="4529" w:type="pct"/>
          </w:tcPr>
          <w:p w:rsidR="0020579B" w:rsidRPr="0071635E" w:rsidRDefault="0020579B" w:rsidP="0020579B">
            <w:pPr>
              <w:spacing w:line="240" w:lineRule="auto"/>
              <w:ind w:firstLine="0"/>
              <w:rPr>
                <w:rFonts w:eastAsia="Calibri"/>
                <w:sz w:val="28"/>
                <w:szCs w:val="28"/>
                <w:lang w:eastAsia="en-US"/>
              </w:rPr>
            </w:pPr>
            <w:r w:rsidRPr="0071635E">
              <w:rPr>
                <w:rFonts w:eastAsia="Calibri"/>
                <w:sz w:val="28"/>
                <w:szCs w:val="28"/>
                <w:lang w:eastAsia="en-US"/>
              </w:rPr>
              <w:t>4. Планируемые к размещению объекты капитального строительства, л</w:t>
            </w:r>
            <w:r w:rsidRPr="0071635E">
              <w:rPr>
                <w:rFonts w:eastAsia="Calibri"/>
                <w:sz w:val="28"/>
                <w:szCs w:val="28"/>
                <w:lang w:eastAsia="en-US"/>
              </w:rPr>
              <w:t>и</w:t>
            </w:r>
            <w:r w:rsidRPr="0071635E">
              <w:rPr>
                <w:rFonts w:eastAsia="Calibri"/>
                <w:sz w:val="28"/>
                <w:szCs w:val="28"/>
                <w:lang w:eastAsia="en-US"/>
              </w:rPr>
              <w:t>нейные объекты</w:t>
            </w:r>
          </w:p>
        </w:tc>
        <w:tc>
          <w:tcPr>
            <w:tcW w:w="471" w:type="pct"/>
          </w:tcPr>
          <w:p w:rsidR="0020579B" w:rsidRPr="0071635E" w:rsidRDefault="0094160E" w:rsidP="00774C9D">
            <w:pPr>
              <w:spacing w:line="240" w:lineRule="auto"/>
              <w:ind w:firstLine="0"/>
              <w:jc w:val="center"/>
              <w:rPr>
                <w:sz w:val="28"/>
                <w:szCs w:val="28"/>
              </w:rPr>
            </w:pPr>
            <w:r w:rsidRPr="0071635E">
              <w:rPr>
                <w:sz w:val="28"/>
                <w:szCs w:val="28"/>
              </w:rPr>
              <w:t>10</w:t>
            </w:r>
          </w:p>
        </w:tc>
      </w:tr>
      <w:tr w:rsidR="0071635E" w:rsidRPr="0071635E" w:rsidTr="0081713D">
        <w:tc>
          <w:tcPr>
            <w:tcW w:w="4529" w:type="pct"/>
          </w:tcPr>
          <w:p w:rsidR="0020579B" w:rsidRPr="0071635E" w:rsidRDefault="0020579B" w:rsidP="0020579B">
            <w:pPr>
              <w:spacing w:line="240" w:lineRule="auto"/>
              <w:ind w:firstLine="0"/>
              <w:rPr>
                <w:sz w:val="28"/>
                <w:szCs w:val="28"/>
              </w:rPr>
            </w:pPr>
            <w:r w:rsidRPr="0071635E">
              <w:rPr>
                <w:sz w:val="28"/>
                <w:szCs w:val="28"/>
              </w:rPr>
              <w:t>5. Характеристики развития систем инженерно-технического</w:t>
            </w:r>
          </w:p>
          <w:p w:rsidR="0020579B" w:rsidRPr="0071635E" w:rsidRDefault="0020579B" w:rsidP="0020579B">
            <w:pPr>
              <w:spacing w:line="240" w:lineRule="auto"/>
              <w:ind w:firstLine="0"/>
              <w:rPr>
                <w:rFonts w:eastAsia="Calibri"/>
                <w:sz w:val="28"/>
                <w:szCs w:val="28"/>
                <w:lang w:eastAsia="en-US"/>
              </w:rPr>
            </w:pPr>
            <w:r w:rsidRPr="0071635E">
              <w:rPr>
                <w:rFonts w:eastAsia="Calibri"/>
                <w:sz w:val="28"/>
                <w:szCs w:val="28"/>
                <w:lang w:eastAsia="en-US"/>
              </w:rPr>
              <w:t>обеспечения территории</w:t>
            </w:r>
          </w:p>
        </w:tc>
        <w:tc>
          <w:tcPr>
            <w:tcW w:w="471" w:type="pct"/>
          </w:tcPr>
          <w:p w:rsidR="0020579B" w:rsidRPr="0071635E" w:rsidRDefault="0094160E" w:rsidP="00900C85">
            <w:pPr>
              <w:spacing w:line="240" w:lineRule="auto"/>
              <w:ind w:firstLine="0"/>
              <w:jc w:val="center"/>
              <w:rPr>
                <w:sz w:val="28"/>
                <w:szCs w:val="28"/>
              </w:rPr>
            </w:pPr>
            <w:r w:rsidRPr="0071635E">
              <w:rPr>
                <w:sz w:val="28"/>
                <w:szCs w:val="28"/>
              </w:rPr>
              <w:t>10</w:t>
            </w:r>
          </w:p>
        </w:tc>
      </w:tr>
      <w:tr w:rsidR="0071635E" w:rsidRPr="0071635E" w:rsidTr="0081713D">
        <w:tc>
          <w:tcPr>
            <w:tcW w:w="4529" w:type="pct"/>
          </w:tcPr>
          <w:p w:rsidR="0020579B" w:rsidRPr="0071635E" w:rsidRDefault="0020579B" w:rsidP="0020579B">
            <w:pPr>
              <w:spacing w:line="240" w:lineRule="auto"/>
              <w:ind w:firstLine="0"/>
              <w:rPr>
                <w:sz w:val="28"/>
                <w:szCs w:val="28"/>
              </w:rPr>
            </w:pPr>
            <w:r w:rsidRPr="0071635E">
              <w:rPr>
                <w:sz w:val="28"/>
                <w:szCs w:val="28"/>
              </w:rPr>
              <w:t>6. Характеристики развития системы транспортного обслуживания</w:t>
            </w:r>
          </w:p>
          <w:p w:rsidR="0020579B" w:rsidRPr="0071635E" w:rsidRDefault="0020579B" w:rsidP="0020579B">
            <w:pPr>
              <w:spacing w:line="240" w:lineRule="auto"/>
              <w:ind w:right="140" w:firstLine="0"/>
              <w:rPr>
                <w:sz w:val="28"/>
                <w:szCs w:val="28"/>
              </w:rPr>
            </w:pPr>
            <w:r w:rsidRPr="0071635E">
              <w:rPr>
                <w:sz w:val="28"/>
                <w:szCs w:val="28"/>
              </w:rPr>
              <w:t>территории</w:t>
            </w:r>
          </w:p>
        </w:tc>
        <w:tc>
          <w:tcPr>
            <w:tcW w:w="471" w:type="pct"/>
          </w:tcPr>
          <w:p w:rsidR="0020579B" w:rsidRPr="0071635E" w:rsidRDefault="0094160E" w:rsidP="00774C9D">
            <w:pPr>
              <w:spacing w:line="240" w:lineRule="auto"/>
              <w:ind w:firstLine="0"/>
              <w:jc w:val="center"/>
              <w:rPr>
                <w:sz w:val="28"/>
                <w:szCs w:val="28"/>
              </w:rPr>
            </w:pPr>
            <w:r w:rsidRPr="0071635E">
              <w:rPr>
                <w:sz w:val="28"/>
                <w:szCs w:val="28"/>
              </w:rPr>
              <w:t>10</w:t>
            </w:r>
          </w:p>
        </w:tc>
      </w:tr>
      <w:tr w:rsidR="0071635E" w:rsidRPr="0071635E" w:rsidTr="0081713D">
        <w:tc>
          <w:tcPr>
            <w:tcW w:w="4529" w:type="pct"/>
          </w:tcPr>
          <w:p w:rsidR="0020579B" w:rsidRPr="0071635E" w:rsidRDefault="0020579B" w:rsidP="0020579B">
            <w:pPr>
              <w:spacing w:line="240" w:lineRule="auto"/>
              <w:ind w:firstLine="0"/>
              <w:rPr>
                <w:sz w:val="28"/>
                <w:szCs w:val="28"/>
              </w:rPr>
            </w:pPr>
            <w:r w:rsidRPr="0071635E">
              <w:rPr>
                <w:sz w:val="28"/>
                <w:szCs w:val="28"/>
              </w:rPr>
              <w:t>7. Характеристика развития систем социального обслуживания</w:t>
            </w:r>
          </w:p>
        </w:tc>
        <w:tc>
          <w:tcPr>
            <w:tcW w:w="471" w:type="pct"/>
          </w:tcPr>
          <w:p w:rsidR="0020579B" w:rsidRPr="0071635E" w:rsidRDefault="00900C85" w:rsidP="0094160E">
            <w:pPr>
              <w:spacing w:line="240" w:lineRule="auto"/>
              <w:ind w:firstLine="0"/>
              <w:jc w:val="center"/>
              <w:rPr>
                <w:sz w:val="28"/>
                <w:szCs w:val="28"/>
              </w:rPr>
            </w:pPr>
            <w:r w:rsidRPr="0071635E">
              <w:rPr>
                <w:sz w:val="28"/>
                <w:szCs w:val="28"/>
              </w:rPr>
              <w:t>1</w:t>
            </w:r>
            <w:r w:rsidR="0094160E" w:rsidRPr="0071635E">
              <w:rPr>
                <w:sz w:val="28"/>
                <w:szCs w:val="28"/>
              </w:rPr>
              <w:t>4</w:t>
            </w:r>
          </w:p>
        </w:tc>
      </w:tr>
      <w:tr w:rsidR="0071635E" w:rsidRPr="0071635E" w:rsidTr="0081713D">
        <w:tc>
          <w:tcPr>
            <w:tcW w:w="4529" w:type="pct"/>
          </w:tcPr>
          <w:p w:rsidR="0020579B" w:rsidRPr="0071635E" w:rsidRDefault="0081713D" w:rsidP="0020579B">
            <w:pPr>
              <w:spacing w:line="240" w:lineRule="auto"/>
              <w:ind w:firstLine="0"/>
              <w:rPr>
                <w:rFonts w:eastAsia="Calibri"/>
                <w:sz w:val="28"/>
                <w:szCs w:val="28"/>
                <w:lang w:eastAsia="en-US"/>
              </w:rPr>
            </w:pPr>
            <w:r w:rsidRPr="0071635E">
              <w:rPr>
                <w:rFonts w:eastAsia="Calibri"/>
                <w:sz w:val="28"/>
                <w:szCs w:val="28"/>
                <w:lang w:eastAsia="en-US"/>
              </w:rPr>
              <w:t>8</w:t>
            </w:r>
            <w:r w:rsidR="0020579B" w:rsidRPr="0071635E">
              <w:rPr>
                <w:rFonts w:eastAsia="Calibri"/>
                <w:sz w:val="28"/>
                <w:szCs w:val="28"/>
                <w:lang w:eastAsia="en-US"/>
              </w:rPr>
              <w:t>. Параметры планируемого строительства линейного объекта</w:t>
            </w:r>
          </w:p>
        </w:tc>
        <w:tc>
          <w:tcPr>
            <w:tcW w:w="471" w:type="pct"/>
          </w:tcPr>
          <w:p w:rsidR="0020579B" w:rsidRPr="0071635E" w:rsidRDefault="0094160E" w:rsidP="00774C9D">
            <w:pPr>
              <w:spacing w:line="240" w:lineRule="auto"/>
              <w:ind w:firstLine="0"/>
              <w:jc w:val="center"/>
              <w:rPr>
                <w:sz w:val="28"/>
                <w:szCs w:val="28"/>
              </w:rPr>
            </w:pPr>
            <w:r w:rsidRPr="0071635E">
              <w:rPr>
                <w:sz w:val="28"/>
                <w:szCs w:val="28"/>
              </w:rPr>
              <w:t>11</w:t>
            </w:r>
          </w:p>
        </w:tc>
      </w:tr>
      <w:tr w:rsidR="0071635E" w:rsidRPr="0071635E" w:rsidTr="0081713D">
        <w:tc>
          <w:tcPr>
            <w:tcW w:w="4529" w:type="pct"/>
          </w:tcPr>
          <w:p w:rsidR="0020579B" w:rsidRPr="0071635E" w:rsidRDefault="0081713D" w:rsidP="0020579B">
            <w:pPr>
              <w:spacing w:line="240" w:lineRule="auto"/>
              <w:ind w:firstLine="0"/>
              <w:rPr>
                <w:sz w:val="28"/>
                <w:szCs w:val="28"/>
              </w:rPr>
            </w:pPr>
            <w:r w:rsidRPr="0071635E">
              <w:rPr>
                <w:sz w:val="28"/>
                <w:szCs w:val="28"/>
              </w:rPr>
              <w:t>9</w:t>
            </w:r>
            <w:r w:rsidR="0020579B" w:rsidRPr="0071635E">
              <w:rPr>
                <w:sz w:val="28"/>
                <w:szCs w:val="28"/>
              </w:rPr>
              <w:t>. Зоны с особыми условиями использования территории,</w:t>
            </w:r>
          </w:p>
          <w:p w:rsidR="0020579B" w:rsidRPr="0071635E" w:rsidRDefault="0020579B" w:rsidP="0020579B">
            <w:pPr>
              <w:spacing w:line="240" w:lineRule="auto"/>
              <w:ind w:firstLine="0"/>
              <w:rPr>
                <w:rFonts w:eastAsia="Calibri"/>
                <w:sz w:val="28"/>
                <w:szCs w:val="28"/>
                <w:lang w:eastAsia="en-US"/>
              </w:rPr>
            </w:pPr>
            <w:r w:rsidRPr="0071635E">
              <w:rPr>
                <w:rFonts w:eastAsia="Calibri"/>
                <w:sz w:val="28"/>
                <w:szCs w:val="28"/>
                <w:lang w:eastAsia="en-US"/>
              </w:rPr>
              <w:t>планировочные ограничения</w:t>
            </w:r>
          </w:p>
        </w:tc>
        <w:tc>
          <w:tcPr>
            <w:tcW w:w="471" w:type="pct"/>
          </w:tcPr>
          <w:p w:rsidR="0020579B" w:rsidRPr="0071635E" w:rsidRDefault="00990932" w:rsidP="00774C9D">
            <w:pPr>
              <w:spacing w:line="240" w:lineRule="auto"/>
              <w:ind w:firstLine="0"/>
              <w:jc w:val="center"/>
              <w:rPr>
                <w:sz w:val="28"/>
                <w:szCs w:val="28"/>
              </w:rPr>
            </w:pPr>
            <w:r w:rsidRPr="0071635E">
              <w:rPr>
                <w:sz w:val="28"/>
                <w:szCs w:val="28"/>
              </w:rPr>
              <w:t>14</w:t>
            </w:r>
          </w:p>
        </w:tc>
      </w:tr>
      <w:tr w:rsidR="0071635E" w:rsidRPr="0071635E" w:rsidTr="0081713D">
        <w:tc>
          <w:tcPr>
            <w:tcW w:w="4529" w:type="pct"/>
          </w:tcPr>
          <w:p w:rsidR="0020579B" w:rsidRPr="0071635E" w:rsidRDefault="0081713D" w:rsidP="0020579B">
            <w:pPr>
              <w:spacing w:line="240" w:lineRule="auto"/>
              <w:ind w:firstLine="0"/>
              <w:rPr>
                <w:sz w:val="28"/>
                <w:szCs w:val="28"/>
              </w:rPr>
            </w:pPr>
            <w:r w:rsidRPr="0071635E">
              <w:rPr>
                <w:sz w:val="28"/>
                <w:szCs w:val="28"/>
              </w:rPr>
              <w:t>10</w:t>
            </w:r>
            <w:r w:rsidR="0020579B" w:rsidRPr="0071635E">
              <w:rPr>
                <w:sz w:val="28"/>
                <w:szCs w:val="28"/>
              </w:rPr>
              <w:t>. Вертикальная планировка и инженерная подготовка территории</w:t>
            </w:r>
          </w:p>
        </w:tc>
        <w:tc>
          <w:tcPr>
            <w:tcW w:w="471" w:type="pct"/>
          </w:tcPr>
          <w:p w:rsidR="0020579B" w:rsidRPr="0071635E" w:rsidRDefault="00990932" w:rsidP="00774C9D">
            <w:pPr>
              <w:spacing w:line="240" w:lineRule="auto"/>
              <w:ind w:firstLine="0"/>
              <w:jc w:val="center"/>
              <w:rPr>
                <w:sz w:val="28"/>
                <w:szCs w:val="28"/>
              </w:rPr>
            </w:pPr>
            <w:r w:rsidRPr="0071635E">
              <w:rPr>
                <w:sz w:val="28"/>
                <w:szCs w:val="28"/>
              </w:rPr>
              <w:t>14</w:t>
            </w:r>
          </w:p>
        </w:tc>
      </w:tr>
      <w:tr w:rsidR="0071635E" w:rsidRPr="0071635E" w:rsidTr="0081713D">
        <w:tc>
          <w:tcPr>
            <w:tcW w:w="4529" w:type="pct"/>
          </w:tcPr>
          <w:p w:rsidR="0020579B" w:rsidRPr="0071635E" w:rsidRDefault="0081713D" w:rsidP="0020579B">
            <w:pPr>
              <w:spacing w:line="240" w:lineRule="auto"/>
              <w:ind w:firstLine="0"/>
              <w:rPr>
                <w:sz w:val="28"/>
                <w:szCs w:val="28"/>
              </w:rPr>
            </w:pPr>
            <w:r w:rsidRPr="0071635E">
              <w:rPr>
                <w:sz w:val="28"/>
                <w:szCs w:val="28"/>
              </w:rPr>
              <w:t>11</w:t>
            </w:r>
            <w:r w:rsidR="0020579B" w:rsidRPr="0071635E">
              <w:rPr>
                <w:sz w:val="28"/>
                <w:szCs w:val="28"/>
              </w:rPr>
              <w:t xml:space="preserve">. Меры по защите территории от чрезвычайных ситуаций </w:t>
            </w:r>
          </w:p>
          <w:p w:rsidR="0020579B" w:rsidRPr="0071635E" w:rsidRDefault="0020579B" w:rsidP="0020579B">
            <w:pPr>
              <w:spacing w:line="240" w:lineRule="auto"/>
              <w:ind w:firstLine="0"/>
              <w:rPr>
                <w:sz w:val="28"/>
                <w:szCs w:val="28"/>
              </w:rPr>
            </w:pPr>
            <w:r w:rsidRPr="0071635E">
              <w:rPr>
                <w:sz w:val="28"/>
                <w:szCs w:val="28"/>
              </w:rPr>
              <w:t>природного и техногенного характера</w:t>
            </w:r>
          </w:p>
        </w:tc>
        <w:tc>
          <w:tcPr>
            <w:tcW w:w="471" w:type="pct"/>
          </w:tcPr>
          <w:p w:rsidR="0020579B" w:rsidRPr="0071635E" w:rsidRDefault="00990932" w:rsidP="00774C9D">
            <w:pPr>
              <w:spacing w:line="240" w:lineRule="auto"/>
              <w:ind w:firstLine="0"/>
              <w:jc w:val="center"/>
              <w:rPr>
                <w:sz w:val="28"/>
                <w:szCs w:val="28"/>
              </w:rPr>
            </w:pPr>
            <w:r w:rsidRPr="0071635E">
              <w:rPr>
                <w:sz w:val="28"/>
                <w:szCs w:val="28"/>
              </w:rPr>
              <w:t>15</w:t>
            </w:r>
          </w:p>
        </w:tc>
      </w:tr>
      <w:tr w:rsidR="0071635E" w:rsidRPr="0071635E" w:rsidTr="0081713D">
        <w:tc>
          <w:tcPr>
            <w:tcW w:w="4529" w:type="pct"/>
          </w:tcPr>
          <w:p w:rsidR="0020579B" w:rsidRPr="0071635E" w:rsidRDefault="0081713D" w:rsidP="0020579B">
            <w:pPr>
              <w:spacing w:line="240" w:lineRule="auto"/>
              <w:ind w:firstLine="0"/>
              <w:rPr>
                <w:rFonts w:eastAsia="Calibri"/>
                <w:sz w:val="28"/>
                <w:szCs w:val="28"/>
                <w:lang w:eastAsia="en-US"/>
              </w:rPr>
            </w:pPr>
            <w:r w:rsidRPr="0071635E">
              <w:rPr>
                <w:rFonts w:eastAsia="Calibri"/>
                <w:sz w:val="28"/>
                <w:szCs w:val="28"/>
                <w:lang w:eastAsia="en-US"/>
              </w:rPr>
              <w:t>12</w:t>
            </w:r>
            <w:r w:rsidR="0020579B" w:rsidRPr="0071635E">
              <w:rPr>
                <w:rFonts w:eastAsia="Calibri"/>
                <w:sz w:val="28"/>
                <w:szCs w:val="28"/>
                <w:lang w:eastAsia="en-US"/>
              </w:rPr>
              <w:t>. Мероприятия по охране окружающей среды</w:t>
            </w:r>
          </w:p>
        </w:tc>
        <w:tc>
          <w:tcPr>
            <w:tcW w:w="471" w:type="pct"/>
          </w:tcPr>
          <w:p w:rsidR="0020579B" w:rsidRPr="0071635E" w:rsidRDefault="006D1561" w:rsidP="00774C9D">
            <w:pPr>
              <w:spacing w:line="240" w:lineRule="auto"/>
              <w:ind w:firstLine="0"/>
              <w:jc w:val="center"/>
              <w:rPr>
                <w:sz w:val="28"/>
                <w:szCs w:val="28"/>
              </w:rPr>
            </w:pPr>
            <w:r w:rsidRPr="0071635E">
              <w:rPr>
                <w:sz w:val="28"/>
                <w:szCs w:val="28"/>
              </w:rPr>
              <w:t>16</w:t>
            </w:r>
          </w:p>
        </w:tc>
      </w:tr>
      <w:tr w:rsidR="0071635E" w:rsidRPr="0071635E" w:rsidTr="0081713D">
        <w:trPr>
          <w:trHeight w:val="415"/>
        </w:trPr>
        <w:tc>
          <w:tcPr>
            <w:tcW w:w="4529" w:type="pct"/>
          </w:tcPr>
          <w:p w:rsidR="0020579B" w:rsidRPr="0071635E" w:rsidRDefault="0081713D" w:rsidP="0020579B">
            <w:pPr>
              <w:spacing w:line="240" w:lineRule="auto"/>
              <w:ind w:firstLine="0"/>
              <w:jc w:val="both"/>
              <w:rPr>
                <w:rFonts w:eastAsia="Calibri"/>
                <w:sz w:val="28"/>
                <w:szCs w:val="28"/>
                <w:lang w:eastAsia="en-US"/>
              </w:rPr>
            </w:pPr>
            <w:r w:rsidRPr="0071635E">
              <w:rPr>
                <w:rFonts w:eastAsia="Calibri"/>
                <w:sz w:val="28"/>
                <w:szCs w:val="28"/>
                <w:lang w:eastAsia="en-US"/>
              </w:rPr>
              <w:t>13</w:t>
            </w:r>
            <w:r w:rsidR="0020579B" w:rsidRPr="0071635E">
              <w:rPr>
                <w:rFonts w:eastAsia="Calibri"/>
                <w:sz w:val="28"/>
                <w:szCs w:val="28"/>
                <w:lang w:eastAsia="en-US"/>
              </w:rPr>
              <w:t>. Анализ существующего положения</w:t>
            </w:r>
          </w:p>
        </w:tc>
        <w:tc>
          <w:tcPr>
            <w:tcW w:w="471" w:type="pct"/>
          </w:tcPr>
          <w:p w:rsidR="0020579B" w:rsidRPr="0071635E" w:rsidRDefault="006D1561" w:rsidP="00774C9D">
            <w:pPr>
              <w:spacing w:line="240" w:lineRule="auto"/>
              <w:ind w:firstLine="0"/>
              <w:jc w:val="center"/>
              <w:rPr>
                <w:sz w:val="28"/>
                <w:szCs w:val="28"/>
              </w:rPr>
            </w:pPr>
            <w:r w:rsidRPr="0071635E">
              <w:rPr>
                <w:sz w:val="28"/>
                <w:szCs w:val="28"/>
              </w:rPr>
              <w:t>17</w:t>
            </w:r>
          </w:p>
        </w:tc>
      </w:tr>
      <w:tr w:rsidR="0071635E" w:rsidRPr="0071635E" w:rsidTr="0081713D">
        <w:trPr>
          <w:trHeight w:val="415"/>
        </w:trPr>
        <w:tc>
          <w:tcPr>
            <w:tcW w:w="4529" w:type="pct"/>
          </w:tcPr>
          <w:p w:rsidR="0020579B" w:rsidRPr="0071635E" w:rsidRDefault="0081713D" w:rsidP="0020579B">
            <w:pPr>
              <w:spacing w:line="240" w:lineRule="auto"/>
              <w:ind w:firstLine="0"/>
              <w:jc w:val="both"/>
              <w:rPr>
                <w:rFonts w:eastAsia="Calibri"/>
                <w:sz w:val="28"/>
                <w:szCs w:val="28"/>
                <w:lang w:eastAsia="en-US"/>
              </w:rPr>
            </w:pPr>
            <w:r w:rsidRPr="0071635E">
              <w:rPr>
                <w:rFonts w:eastAsia="Calibri"/>
                <w:sz w:val="28"/>
                <w:szCs w:val="28"/>
                <w:lang w:eastAsia="en-US"/>
              </w:rPr>
              <w:t>14</w:t>
            </w:r>
            <w:r w:rsidR="0020579B" w:rsidRPr="0071635E">
              <w:rPr>
                <w:rFonts w:eastAsia="Calibri"/>
                <w:sz w:val="28"/>
                <w:szCs w:val="28"/>
                <w:lang w:eastAsia="en-US"/>
              </w:rPr>
              <w:t>. Проектное предложение по использованию территории</w:t>
            </w:r>
          </w:p>
        </w:tc>
        <w:tc>
          <w:tcPr>
            <w:tcW w:w="471" w:type="pct"/>
          </w:tcPr>
          <w:p w:rsidR="0020579B" w:rsidRPr="0071635E" w:rsidRDefault="006D1561" w:rsidP="002447D8">
            <w:pPr>
              <w:spacing w:line="240" w:lineRule="auto"/>
              <w:ind w:firstLine="0"/>
              <w:jc w:val="center"/>
              <w:rPr>
                <w:sz w:val="28"/>
                <w:szCs w:val="28"/>
              </w:rPr>
            </w:pPr>
            <w:r w:rsidRPr="0071635E">
              <w:rPr>
                <w:sz w:val="28"/>
                <w:szCs w:val="28"/>
              </w:rPr>
              <w:t>18</w:t>
            </w:r>
          </w:p>
        </w:tc>
      </w:tr>
      <w:tr w:rsidR="0071635E" w:rsidRPr="0071635E" w:rsidTr="0081713D">
        <w:tc>
          <w:tcPr>
            <w:tcW w:w="4529" w:type="pct"/>
          </w:tcPr>
          <w:p w:rsidR="0020579B" w:rsidRPr="0071635E" w:rsidRDefault="0081713D" w:rsidP="0081713D">
            <w:pPr>
              <w:spacing w:line="240" w:lineRule="auto"/>
              <w:ind w:firstLine="0"/>
              <w:jc w:val="both"/>
              <w:rPr>
                <w:rFonts w:eastAsia="Calibri"/>
                <w:sz w:val="28"/>
                <w:szCs w:val="28"/>
                <w:lang w:eastAsia="en-US"/>
              </w:rPr>
            </w:pPr>
            <w:r w:rsidRPr="0071635E">
              <w:rPr>
                <w:rFonts w:eastAsia="Calibri"/>
                <w:sz w:val="28"/>
                <w:szCs w:val="28"/>
                <w:lang w:eastAsia="en-US"/>
              </w:rPr>
              <w:t>15</w:t>
            </w:r>
            <w:r w:rsidR="0020579B" w:rsidRPr="0071635E">
              <w:rPr>
                <w:rFonts w:eastAsia="Calibri"/>
                <w:sz w:val="28"/>
                <w:szCs w:val="28"/>
                <w:lang w:eastAsia="en-US"/>
              </w:rPr>
              <w:t>. Технико-экономические показатели проекта межевания территории</w:t>
            </w:r>
          </w:p>
        </w:tc>
        <w:tc>
          <w:tcPr>
            <w:tcW w:w="471" w:type="pct"/>
          </w:tcPr>
          <w:p w:rsidR="0020579B" w:rsidRPr="0071635E" w:rsidRDefault="002447D8" w:rsidP="006D1561">
            <w:pPr>
              <w:spacing w:before="120" w:line="288" w:lineRule="auto"/>
              <w:ind w:firstLine="0"/>
              <w:jc w:val="center"/>
              <w:rPr>
                <w:rFonts w:eastAsia="Calibri"/>
                <w:sz w:val="28"/>
                <w:szCs w:val="28"/>
                <w:lang w:eastAsia="en-US"/>
              </w:rPr>
            </w:pPr>
            <w:r w:rsidRPr="0071635E">
              <w:rPr>
                <w:rFonts w:eastAsia="Calibri"/>
                <w:sz w:val="28"/>
                <w:szCs w:val="28"/>
                <w:lang w:eastAsia="en-US"/>
              </w:rPr>
              <w:t>2</w:t>
            </w:r>
            <w:r w:rsidR="006D1561" w:rsidRPr="0071635E">
              <w:rPr>
                <w:rFonts w:eastAsia="Calibri"/>
                <w:sz w:val="28"/>
                <w:szCs w:val="28"/>
                <w:lang w:eastAsia="en-US"/>
              </w:rPr>
              <w:t>0</w:t>
            </w:r>
          </w:p>
        </w:tc>
      </w:tr>
      <w:tr w:rsidR="0071635E" w:rsidRPr="0071635E" w:rsidTr="0081713D">
        <w:tc>
          <w:tcPr>
            <w:tcW w:w="4529" w:type="pct"/>
          </w:tcPr>
          <w:p w:rsidR="00576F29" w:rsidRPr="0071635E" w:rsidRDefault="00576F29" w:rsidP="00FD77C1">
            <w:pPr>
              <w:spacing w:line="240" w:lineRule="auto"/>
              <w:ind w:firstLine="0"/>
              <w:rPr>
                <w:b/>
                <w:sz w:val="28"/>
                <w:szCs w:val="24"/>
              </w:rPr>
            </w:pPr>
            <w:r w:rsidRPr="0071635E">
              <w:rPr>
                <w:b/>
                <w:sz w:val="28"/>
                <w:szCs w:val="24"/>
              </w:rPr>
              <w:t>ГРАФИЧЕСКАЯ ЧАСТЬ</w:t>
            </w:r>
          </w:p>
        </w:tc>
        <w:tc>
          <w:tcPr>
            <w:tcW w:w="471" w:type="pct"/>
          </w:tcPr>
          <w:p w:rsidR="00576F29" w:rsidRPr="0071635E" w:rsidRDefault="00576F29" w:rsidP="00FD77C1">
            <w:pPr>
              <w:spacing w:line="240" w:lineRule="auto"/>
              <w:ind w:firstLine="0"/>
              <w:jc w:val="center"/>
              <w:rPr>
                <w:sz w:val="28"/>
                <w:szCs w:val="24"/>
              </w:rPr>
            </w:pPr>
          </w:p>
        </w:tc>
      </w:tr>
      <w:tr w:rsidR="0071635E" w:rsidRPr="0071635E" w:rsidTr="0081713D">
        <w:tc>
          <w:tcPr>
            <w:tcW w:w="4529" w:type="pct"/>
          </w:tcPr>
          <w:p w:rsidR="00DC1602" w:rsidRPr="0071635E" w:rsidRDefault="005F6697" w:rsidP="00FD77C1">
            <w:pPr>
              <w:spacing w:line="240" w:lineRule="auto"/>
              <w:ind w:firstLine="0"/>
              <w:rPr>
                <w:sz w:val="28"/>
                <w:szCs w:val="28"/>
              </w:rPr>
            </w:pPr>
            <w:r w:rsidRPr="0071635E">
              <w:rPr>
                <w:sz w:val="28"/>
                <w:szCs w:val="28"/>
              </w:rPr>
              <w:t>Чертеж межевания территории. Чертеж временной полосы отвода для строительства проектируемого газопровода. М</w:t>
            </w:r>
            <w:proofErr w:type="gramStart"/>
            <w:r w:rsidRPr="0071635E">
              <w:rPr>
                <w:sz w:val="28"/>
                <w:szCs w:val="28"/>
              </w:rPr>
              <w:t>1</w:t>
            </w:r>
            <w:proofErr w:type="gramEnd"/>
            <w:r w:rsidRPr="0071635E">
              <w:rPr>
                <w:sz w:val="28"/>
                <w:szCs w:val="28"/>
              </w:rPr>
              <w:t>:500</w:t>
            </w:r>
          </w:p>
        </w:tc>
        <w:tc>
          <w:tcPr>
            <w:tcW w:w="471" w:type="pct"/>
          </w:tcPr>
          <w:p w:rsidR="00576F29" w:rsidRPr="0071635E" w:rsidRDefault="00576F29" w:rsidP="005F6697">
            <w:pPr>
              <w:spacing w:line="240" w:lineRule="auto"/>
              <w:ind w:right="-178" w:firstLine="0"/>
              <w:rPr>
                <w:sz w:val="28"/>
                <w:szCs w:val="24"/>
              </w:rPr>
            </w:pPr>
            <w:r w:rsidRPr="0071635E">
              <w:rPr>
                <w:sz w:val="28"/>
                <w:szCs w:val="24"/>
              </w:rPr>
              <w:t>ПМ-</w:t>
            </w:r>
            <w:r w:rsidR="005F6697" w:rsidRPr="0071635E">
              <w:rPr>
                <w:sz w:val="28"/>
                <w:szCs w:val="24"/>
              </w:rPr>
              <w:t>1</w:t>
            </w:r>
          </w:p>
        </w:tc>
      </w:tr>
      <w:tr w:rsidR="0071635E" w:rsidRPr="0071635E" w:rsidTr="0081713D">
        <w:tc>
          <w:tcPr>
            <w:tcW w:w="4529" w:type="pct"/>
          </w:tcPr>
          <w:p w:rsidR="006D1561" w:rsidRPr="0071635E" w:rsidRDefault="005F6697" w:rsidP="00FD77C1">
            <w:pPr>
              <w:spacing w:line="240" w:lineRule="auto"/>
              <w:ind w:firstLine="0"/>
              <w:rPr>
                <w:sz w:val="28"/>
                <w:szCs w:val="28"/>
              </w:rPr>
            </w:pPr>
            <w:r w:rsidRPr="0071635E">
              <w:rPr>
                <w:sz w:val="28"/>
                <w:szCs w:val="28"/>
              </w:rPr>
              <w:t>Чертеж межевания территории. Чертеж охранной зоны и постоянного о</w:t>
            </w:r>
            <w:r w:rsidRPr="0071635E">
              <w:rPr>
                <w:sz w:val="28"/>
                <w:szCs w:val="28"/>
              </w:rPr>
              <w:t>т</w:t>
            </w:r>
            <w:r w:rsidRPr="0071635E">
              <w:rPr>
                <w:sz w:val="28"/>
                <w:szCs w:val="28"/>
              </w:rPr>
              <w:t>вода для эксплуатации проектируемого газопровода. М</w:t>
            </w:r>
            <w:proofErr w:type="gramStart"/>
            <w:r w:rsidRPr="0071635E">
              <w:rPr>
                <w:sz w:val="28"/>
                <w:szCs w:val="28"/>
              </w:rPr>
              <w:t>1</w:t>
            </w:r>
            <w:proofErr w:type="gramEnd"/>
            <w:r w:rsidRPr="0071635E">
              <w:rPr>
                <w:sz w:val="28"/>
                <w:szCs w:val="28"/>
              </w:rPr>
              <w:t>:500</w:t>
            </w:r>
          </w:p>
        </w:tc>
        <w:tc>
          <w:tcPr>
            <w:tcW w:w="471" w:type="pct"/>
          </w:tcPr>
          <w:p w:rsidR="006D1561" w:rsidRPr="0071635E" w:rsidRDefault="005F6697" w:rsidP="005F6697">
            <w:pPr>
              <w:spacing w:line="240" w:lineRule="auto"/>
              <w:ind w:right="-178" w:firstLine="0"/>
              <w:rPr>
                <w:sz w:val="28"/>
                <w:szCs w:val="24"/>
              </w:rPr>
            </w:pPr>
            <w:r w:rsidRPr="0071635E">
              <w:rPr>
                <w:sz w:val="28"/>
                <w:szCs w:val="24"/>
              </w:rPr>
              <w:t>ПМ-2</w:t>
            </w:r>
          </w:p>
        </w:tc>
      </w:tr>
      <w:tr w:rsidR="006D1561" w:rsidRPr="0071635E" w:rsidTr="0081713D">
        <w:tc>
          <w:tcPr>
            <w:tcW w:w="4529" w:type="pct"/>
          </w:tcPr>
          <w:p w:rsidR="006D1561" w:rsidRPr="0071635E" w:rsidRDefault="000D7461" w:rsidP="00FD77C1">
            <w:pPr>
              <w:spacing w:line="240" w:lineRule="auto"/>
              <w:ind w:firstLine="0"/>
              <w:rPr>
                <w:sz w:val="28"/>
                <w:szCs w:val="28"/>
              </w:rPr>
            </w:pPr>
            <w:r w:rsidRPr="0071635E">
              <w:rPr>
                <w:sz w:val="28"/>
                <w:szCs w:val="28"/>
              </w:rPr>
              <w:t>Схема расположения проектируемой территории в системе планирово</w:t>
            </w:r>
            <w:r w:rsidRPr="0071635E">
              <w:rPr>
                <w:sz w:val="28"/>
                <w:szCs w:val="28"/>
              </w:rPr>
              <w:t>ч</w:t>
            </w:r>
            <w:r w:rsidRPr="0071635E">
              <w:rPr>
                <w:sz w:val="28"/>
                <w:szCs w:val="28"/>
              </w:rPr>
              <w:t>ной организации города (по материалам генерального плана г. Саранск, 2014г.)</w:t>
            </w:r>
          </w:p>
        </w:tc>
        <w:tc>
          <w:tcPr>
            <w:tcW w:w="471" w:type="pct"/>
          </w:tcPr>
          <w:p w:rsidR="006D1561" w:rsidRPr="0071635E" w:rsidRDefault="005F6697" w:rsidP="00FD77C1">
            <w:pPr>
              <w:spacing w:line="240" w:lineRule="auto"/>
              <w:ind w:right="-178" w:firstLine="0"/>
              <w:jc w:val="center"/>
              <w:rPr>
                <w:sz w:val="28"/>
                <w:szCs w:val="24"/>
              </w:rPr>
            </w:pPr>
            <w:r w:rsidRPr="0071635E">
              <w:rPr>
                <w:sz w:val="28"/>
                <w:szCs w:val="24"/>
              </w:rPr>
              <w:t>ПМ-3</w:t>
            </w:r>
          </w:p>
        </w:tc>
      </w:tr>
      <w:tr w:rsidR="0071635E" w:rsidRPr="0071635E" w:rsidTr="0081713D">
        <w:tc>
          <w:tcPr>
            <w:tcW w:w="4529" w:type="pct"/>
          </w:tcPr>
          <w:p w:rsidR="00576F29" w:rsidRPr="0071635E" w:rsidRDefault="00576F29" w:rsidP="00FD77C1">
            <w:pPr>
              <w:spacing w:line="240" w:lineRule="auto"/>
              <w:ind w:firstLine="0"/>
              <w:rPr>
                <w:b/>
                <w:sz w:val="28"/>
                <w:szCs w:val="28"/>
              </w:rPr>
            </w:pPr>
            <w:r w:rsidRPr="0071635E">
              <w:rPr>
                <w:b/>
                <w:sz w:val="28"/>
                <w:szCs w:val="28"/>
              </w:rPr>
              <w:t>ПРИЛОЖЕНИЯ</w:t>
            </w:r>
          </w:p>
        </w:tc>
        <w:tc>
          <w:tcPr>
            <w:tcW w:w="471" w:type="pct"/>
          </w:tcPr>
          <w:p w:rsidR="00576F29" w:rsidRPr="0071635E" w:rsidRDefault="00576F29" w:rsidP="000B6862">
            <w:pPr>
              <w:spacing w:line="240" w:lineRule="auto"/>
              <w:ind w:firstLine="0"/>
              <w:jc w:val="center"/>
              <w:rPr>
                <w:sz w:val="28"/>
                <w:szCs w:val="24"/>
              </w:rPr>
            </w:pPr>
          </w:p>
        </w:tc>
      </w:tr>
      <w:tr w:rsidR="0071635E" w:rsidRPr="0071635E" w:rsidTr="0081713D">
        <w:tc>
          <w:tcPr>
            <w:tcW w:w="4529" w:type="pct"/>
          </w:tcPr>
          <w:p w:rsidR="00576F29" w:rsidRPr="0071635E" w:rsidRDefault="00576F29" w:rsidP="00022EB1">
            <w:pPr>
              <w:spacing w:line="240" w:lineRule="auto"/>
              <w:ind w:firstLine="0"/>
              <w:rPr>
                <w:sz w:val="28"/>
                <w:szCs w:val="28"/>
              </w:rPr>
            </w:pPr>
            <w:r w:rsidRPr="0071635E">
              <w:rPr>
                <w:sz w:val="28"/>
                <w:szCs w:val="28"/>
              </w:rPr>
              <w:t>Приложение 1. Характеристика земельных участков под временное зан</w:t>
            </w:r>
            <w:r w:rsidRPr="0071635E">
              <w:rPr>
                <w:sz w:val="28"/>
                <w:szCs w:val="28"/>
              </w:rPr>
              <w:t>я</w:t>
            </w:r>
            <w:r w:rsidR="00F908FB" w:rsidRPr="0071635E">
              <w:rPr>
                <w:sz w:val="28"/>
                <w:szCs w:val="28"/>
              </w:rPr>
              <w:t xml:space="preserve">тие полосой отвода </w:t>
            </w:r>
            <w:r w:rsidR="00022EB1" w:rsidRPr="0071635E">
              <w:rPr>
                <w:sz w:val="28"/>
                <w:szCs w:val="28"/>
              </w:rPr>
              <w:t>газопровода</w:t>
            </w:r>
          </w:p>
        </w:tc>
        <w:tc>
          <w:tcPr>
            <w:tcW w:w="471" w:type="pct"/>
          </w:tcPr>
          <w:p w:rsidR="00576F29" w:rsidRPr="0071635E" w:rsidRDefault="00576F29" w:rsidP="000B6862">
            <w:pPr>
              <w:spacing w:line="240" w:lineRule="auto"/>
              <w:ind w:firstLine="0"/>
              <w:jc w:val="center"/>
              <w:rPr>
                <w:sz w:val="28"/>
                <w:szCs w:val="24"/>
              </w:rPr>
            </w:pPr>
          </w:p>
        </w:tc>
      </w:tr>
      <w:tr w:rsidR="0071635E" w:rsidRPr="0071635E" w:rsidTr="0081713D">
        <w:tc>
          <w:tcPr>
            <w:tcW w:w="4529" w:type="pct"/>
          </w:tcPr>
          <w:p w:rsidR="00576F29" w:rsidRPr="0071635E" w:rsidRDefault="00576F29" w:rsidP="00576F29">
            <w:pPr>
              <w:spacing w:line="240" w:lineRule="auto"/>
              <w:ind w:firstLine="0"/>
              <w:rPr>
                <w:sz w:val="28"/>
                <w:szCs w:val="28"/>
              </w:rPr>
            </w:pPr>
            <w:r w:rsidRPr="0071635E">
              <w:rPr>
                <w:sz w:val="28"/>
                <w:szCs w:val="28"/>
              </w:rPr>
              <w:t>Приложение 2. Характеристика земельных участков отведенных в пост</w:t>
            </w:r>
            <w:r w:rsidRPr="0071635E">
              <w:rPr>
                <w:sz w:val="28"/>
                <w:szCs w:val="28"/>
              </w:rPr>
              <w:t>о</w:t>
            </w:r>
            <w:r w:rsidRPr="0071635E">
              <w:rPr>
                <w:sz w:val="28"/>
                <w:szCs w:val="28"/>
              </w:rPr>
              <w:t>янное пользование</w:t>
            </w:r>
          </w:p>
        </w:tc>
        <w:tc>
          <w:tcPr>
            <w:tcW w:w="471" w:type="pct"/>
          </w:tcPr>
          <w:p w:rsidR="00576F29" w:rsidRPr="0071635E" w:rsidRDefault="00576F29" w:rsidP="000B6862">
            <w:pPr>
              <w:spacing w:line="240" w:lineRule="auto"/>
              <w:ind w:firstLine="0"/>
              <w:jc w:val="center"/>
              <w:rPr>
                <w:sz w:val="28"/>
                <w:szCs w:val="24"/>
              </w:rPr>
            </w:pPr>
          </w:p>
        </w:tc>
      </w:tr>
      <w:tr w:rsidR="0071635E" w:rsidRPr="0071635E" w:rsidTr="0081713D">
        <w:tc>
          <w:tcPr>
            <w:tcW w:w="4529" w:type="pct"/>
          </w:tcPr>
          <w:p w:rsidR="00576F29" w:rsidRPr="0071635E" w:rsidRDefault="00576F29" w:rsidP="00FD77C1">
            <w:pPr>
              <w:spacing w:line="240" w:lineRule="auto"/>
              <w:ind w:firstLine="0"/>
              <w:rPr>
                <w:sz w:val="28"/>
                <w:szCs w:val="28"/>
              </w:rPr>
            </w:pPr>
            <w:r w:rsidRPr="0071635E">
              <w:rPr>
                <w:sz w:val="28"/>
                <w:szCs w:val="28"/>
              </w:rPr>
              <w:t>Приложение 3. Каталог координат формируемых земельных участков и границы проектируемой территории</w:t>
            </w:r>
          </w:p>
        </w:tc>
        <w:tc>
          <w:tcPr>
            <w:tcW w:w="471" w:type="pct"/>
          </w:tcPr>
          <w:p w:rsidR="00576F29" w:rsidRPr="0071635E" w:rsidRDefault="00576F29" w:rsidP="000B6862">
            <w:pPr>
              <w:spacing w:line="240" w:lineRule="auto"/>
              <w:ind w:firstLine="0"/>
              <w:jc w:val="center"/>
              <w:rPr>
                <w:sz w:val="28"/>
                <w:szCs w:val="24"/>
              </w:rPr>
            </w:pPr>
          </w:p>
        </w:tc>
      </w:tr>
      <w:tr w:rsidR="0071635E" w:rsidRPr="0071635E" w:rsidTr="0081713D">
        <w:tc>
          <w:tcPr>
            <w:tcW w:w="4529" w:type="pct"/>
          </w:tcPr>
          <w:p w:rsidR="00576F29" w:rsidRPr="0071635E" w:rsidRDefault="00576F29" w:rsidP="00022EB1">
            <w:pPr>
              <w:spacing w:line="240" w:lineRule="auto"/>
              <w:ind w:firstLine="0"/>
              <w:rPr>
                <w:sz w:val="28"/>
                <w:szCs w:val="24"/>
              </w:rPr>
            </w:pPr>
            <w:r w:rsidRPr="0071635E">
              <w:rPr>
                <w:sz w:val="28"/>
                <w:szCs w:val="24"/>
              </w:rPr>
              <w:t xml:space="preserve">Приложение 4. Сведения из государственного кадастра недвижимости о земельных участках, расположенных в границах разработки проекта </w:t>
            </w:r>
            <w:r w:rsidR="00022EB1" w:rsidRPr="0071635E">
              <w:rPr>
                <w:sz w:val="28"/>
                <w:szCs w:val="24"/>
              </w:rPr>
              <w:t>м</w:t>
            </w:r>
            <w:r w:rsidR="00022EB1" w:rsidRPr="0071635E">
              <w:rPr>
                <w:sz w:val="28"/>
                <w:szCs w:val="24"/>
              </w:rPr>
              <w:t>е</w:t>
            </w:r>
            <w:r w:rsidR="00022EB1" w:rsidRPr="0071635E">
              <w:rPr>
                <w:sz w:val="28"/>
                <w:szCs w:val="24"/>
              </w:rPr>
              <w:t>жевания</w:t>
            </w:r>
            <w:r w:rsidRPr="0071635E">
              <w:rPr>
                <w:sz w:val="28"/>
                <w:szCs w:val="24"/>
              </w:rPr>
              <w:t xml:space="preserve"> территории</w:t>
            </w:r>
          </w:p>
        </w:tc>
        <w:tc>
          <w:tcPr>
            <w:tcW w:w="471" w:type="pct"/>
          </w:tcPr>
          <w:p w:rsidR="00576F29" w:rsidRPr="0071635E" w:rsidRDefault="00576F29" w:rsidP="000B6862">
            <w:pPr>
              <w:spacing w:line="240" w:lineRule="auto"/>
              <w:ind w:firstLine="0"/>
              <w:jc w:val="center"/>
              <w:rPr>
                <w:sz w:val="28"/>
                <w:szCs w:val="24"/>
              </w:rPr>
            </w:pPr>
          </w:p>
        </w:tc>
      </w:tr>
    </w:tbl>
    <w:p w:rsidR="00D81FB8" w:rsidRPr="0071635E" w:rsidRDefault="00D81FB8" w:rsidP="004B37D6">
      <w:pPr>
        <w:suppressAutoHyphens/>
        <w:spacing w:line="240" w:lineRule="auto"/>
        <w:ind w:firstLine="0"/>
        <w:jc w:val="center"/>
        <w:rPr>
          <w:b/>
          <w:sz w:val="28"/>
          <w:lang w:eastAsia="ar-SA"/>
        </w:rPr>
      </w:pPr>
    </w:p>
    <w:p w:rsidR="000D7461" w:rsidRPr="0071635E" w:rsidRDefault="000D7461" w:rsidP="004B37D6">
      <w:pPr>
        <w:suppressAutoHyphens/>
        <w:spacing w:line="240" w:lineRule="auto"/>
        <w:ind w:firstLine="0"/>
        <w:jc w:val="center"/>
        <w:rPr>
          <w:b/>
          <w:sz w:val="28"/>
          <w:lang w:eastAsia="ar-SA"/>
        </w:rPr>
      </w:pPr>
    </w:p>
    <w:p w:rsidR="00FA7DD2" w:rsidRPr="0071635E" w:rsidRDefault="00FA7DD2" w:rsidP="004B37D6">
      <w:pPr>
        <w:suppressAutoHyphens/>
        <w:spacing w:line="240" w:lineRule="auto"/>
        <w:ind w:firstLine="0"/>
        <w:jc w:val="center"/>
        <w:rPr>
          <w:b/>
          <w:sz w:val="28"/>
          <w:lang w:eastAsia="ar-SA"/>
        </w:rPr>
      </w:pPr>
      <w:r w:rsidRPr="0071635E">
        <w:rPr>
          <w:b/>
          <w:sz w:val="28"/>
          <w:lang w:eastAsia="ar-SA"/>
        </w:rPr>
        <w:lastRenderedPageBreak/>
        <w:t>ОБЩАЯ ЧАСТЬ</w:t>
      </w:r>
    </w:p>
    <w:p w:rsidR="00D81FB8" w:rsidRPr="0071635E" w:rsidRDefault="00D81FB8" w:rsidP="004B37D6">
      <w:pPr>
        <w:suppressAutoHyphens/>
        <w:spacing w:line="240" w:lineRule="auto"/>
        <w:ind w:firstLine="0"/>
        <w:jc w:val="center"/>
        <w:rPr>
          <w:b/>
          <w:sz w:val="28"/>
          <w:lang w:eastAsia="ar-SA"/>
        </w:rPr>
      </w:pPr>
    </w:p>
    <w:p w:rsidR="00FA7DD2" w:rsidRPr="0071635E" w:rsidRDefault="00FA7DD2" w:rsidP="004B37D6">
      <w:pPr>
        <w:suppressAutoHyphens/>
        <w:spacing w:line="240" w:lineRule="auto"/>
        <w:ind w:firstLine="0"/>
        <w:rPr>
          <w:b/>
          <w:sz w:val="28"/>
          <w:lang w:eastAsia="ar-SA"/>
        </w:rPr>
      </w:pPr>
    </w:p>
    <w:p w:rsidR="00FA7DD2" w:rsidRPr="0071635E" w:rsidRDefault="00FA7DD2" w:rsidP="004B37D6">
      <w:pPr>
        <w:suppressAutoHyphens/>
        <w:spacing w:line="240" w:lineRule="auto"/>
        <w:ind w:firstLine="0"/>
        <w:jc w:val="center"/>
        <w:rPr>
          <w:b/>
          <w:sz w:val="28"/>
          <w:lang w:eastAsia="ar-SA"/>
        </w:rPr>
      </w:pPr>
      <w:r w:rsidRPr="0071635E">
        <w:rPr>
          <w:b/>
          <w:sz w:val="28"/>
          <w:lang w:eastAsia="ar-SA"/>
        </w:rPr>
        <w:t>Состав авторского коллектива и</w:t>
      </w:r>
    </w:p>
    <w:p w:rsidR="00FA7DD2" w:rsidRPr="0071635E" w:rsidRDefault="00FA7DD2" w:rsidP="004B37D6">
      <w:pPr>
        <w:suppressAutoHyphens/>
        <w:spacing w:line="240" w:lineRule="auto"/>
        <w:ind w:firstLine="0"/>
        <w:jc w:val="center"/>
        <w:rPr>
          <w:b/>
          <w:sz w:val="28"/>
          <w:lang w:eastAsia="ar-SA"/>
        </w:rPr>
      </w:pPr>
      <w:r w:rsidRPr="0071635E">
        <w:rPr>
          <w:b/>
          <w:sz w:val="28"/>
          <w:lang w:eastAsia="ar-SA"/>
        </w:rPr>
        <w:t xml:space="preserve"> ответственных разработчиков проекта</w:t>
      </w:r>
    </w:p>
    <w:p w:rsidR="00D81FB8" w:rsidRPr="0071635E" w:rsidRDefault="00D81FB8" w:rsidP="004B37D6">
      <w:pPr>
        <w:suppressAutoHyphens/>
        <w:spacing w:line="240" w:lineRule="auto"/>
        <w:ind w:firstLine="0"/>
        <w:jc w:val="center"/>
        <w:rPr>
          <w:b/>
          <w:sz w:val="28"/>
          <w:lang w:eastAsia="ar-SA"/>
        </w:rPr>
      </w:pPr>
    </w:p>
    <w:p w:rsidR="00D81FB8" w:rsidRPr="0071635E" w:rsidRDefault="00D81FB8" w:rsidP="004B37D6">
      <w:pPr>
        <w:suppressAutoHyphens/>
        <w:spacing w:line="240" w:lineRule="auto"/>
        <w:ind w:firstLine="0"/>
        <w:jc w:val="center"/>
        <w:rPr>
          <w:b/>
          <w:sz w:val="28"/>
          <w:lang w:eastAsia="ar-SA"/>
        </w:rPr>
      </w:pPr>
    </w:p>
    <w:p w:rsidR="00D81FB8" w:rsidRPr="0071635E" w:rsidRDefault="00D81FB8" w:rsidP="004B37D6">
      <w:pPr>
        <w:suppressAutoHyphens/>
        <w:spacing w:line="240" w:lineRule="auto"/>
        <w:ind w:firstLine="0"/>
        <w:jc w:val="center"/>
        <w:rPr>
          <w:b/>
          <w:sz w:val="28"/>
          <w:lang w:eastAsia="ar-SA"/>
        </w:rPr>
      </w:pPr>
    </w:p>
    <w:p w:rsidR="00FA7DD2" w:rsidRPr="0071635E"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A7DD2" w:rsidRPr="0071635E" w:rsidTr="004B37D6">
        <w:trPr>
          <w:cantSplit/>
        </w:trPr>
        <w:tc>
          <w:tcPr>
            <w:tcW w:w="6085" w:type="dxa"/>
          </w:tcPr>
          <w:p w:rsidR="00FA7DD2" w:rsidRPr="0071635E" w:rsidRDefault="00451887" w:rsidP="004B37D6">
            <w:pPr>
              <w:suppressAutoHyphens/>
              <w:snapToGrid w:val="0"/>
              <w:spacing w:before="120"/>
              <w:ind w:firstLine="0"/>
              <w:rPr>
                <w:sz w:val="28"/>
                <w:lang w:eastAsia="ar-SA"/>
              </w:rPr>
            </w:pPr>
            <w:r w:rsidRPr="0071635E">
              <w:rPr>
                <w:sz w:val="28"/>
                <w:lang w:eastAsia="ar-SA"/>
              </w:rPr>
              <w:t>Главный инженер проекта</w:t>
            </w:r>
          </w:p>
        </w:tc>
        <w:tc>
          <w:tcPr>
            <w:tcW w:w="3200" w:type="dxa"/>
          </w:tcPr>
          <w:p w:rsidR="00FA7DD2" w:rsidRPr="0071635E" w:rsidRDefault="00D07FC8" w:rsidP="00D07FC8">
            <w:pPr>
              <w:suppressAutoHyphens/>
              <w:snapToGrid w:val="0"/>
              <w:spacing w:before="120"/>
              <w:ind w:firstLine="0"/>
              <w:rPr>
                <w:sz w:val="28"/>
                <w:lang w:eastAsia="ar-SA"/>
              </w:rPr>
            </w:pPr>
            <w:r w:rsidRPr="0071635E">
              <w:rPr>
                <w:sz w:val="28"/>
                <w:szCs w:val="28"/>
              </w:rPr>
              <w:t>А</w:t>
            </w:r>
            <w:r w:rsidR="00451887" w:rsidRPr="0071635E">
              <w:rPr>
                <w:sz w:val="28"/>
                <w:szCs w:val="28"/>
              </w:rPr>
              <w:t>.</w:t>
            </w:r>
            <w:r w:rsidR="00F256FA" w:rsidRPr="0071635E">
              <w:rPr>
                <w:sz w:val="28"/>
                <w:szCs w:val="28"/>
              </w:rPr>
              <w:t>Н</w:t>
            </w:r>
            <w:r w:rsidR="00451887" w:rsidRPr="0071635E">
              <w:rPr>
                <w:sz w:val="28"/>
                <w:szCs w:val="28"/>
              </w:rPr>
              <w:t xml:space="preserve">. </w:t>
            </w:r>
            <w:r w:rsidRPr="0071635E">
              <w:rPr>
                <w:sz w:val="28"/>
                <w:szCs w:val="28"/>
              </w:rPr>
              <w:t>Деганов</w:t>
            </w:r>
          </w:p>
        </w:tc>
      </w:tr>
      <w:tr w:rsidR="00FA7DD2" w:rsidRPr="0071635E" w:rsidTr="004B37D6">
        <w:trPr>
          <w:cantSplit/>
        </w:trPr>
        <w:tc>
          <w:tcPr>
            <w:tcW w:w="6085" w:type="dxa"/>
          </w:tcPr>
          <w:p w:rsidR="00FA7DD2" w:rsidRPr="0071635E" w:rsidRDefault="00FA7DD2" w:rsidP="004B37D6">
            <w:pPr>
              <w:suppressAutoHyphens/>
              <w:snapToGrid w:val="0"/>
              <w:spacing w:before="120"/>
              <w:ind w:firstLine="0"/>
              <w:rPr>
                <w:sz w:val="28"/>
                <w:lang w:eastAsia="ar-SA"/>
              </w:rPr>
            </w:pPr>
            <w:r w:rsidRPr="0071635E">
              <w:rPr>
                <w:sz w:val="28"/>
                <w:lang w:eastAsia="ar-SA"/>
              </w:rPr>
              <w:t>Главный архитектор проекта</w:t>
            </w:r>
          </w:p>
        </w:tc>
        <w:tc>
          <w:tcPr>
            <w:tcW w:w="3200" w:type="dxa"/>
          </w:tcPr>
          <w:p w:rsidR="00FA7DD2" w:rsidRPr="0071635E" w:rsidRDefault="00D07FC8" w:rsidP="004B37D6">
            <w:pPr>
              <w:suppressAutoHyphens/>
              <w:snapToGrid w:val="0"/>
              <w:spacing w:before="120"/>
              <w:ind w:firstLine="0"/>
              <w:rPr>
                <w:sz w:val="28"/>
                <w:lang w:eastAsia="ar-SA"/>
              </w:rPr>
            </w:pPr>
            <w:r w:rsidRPr="0071635E">
              <w:rPr>
                <w:sz w:val="28"/>
                <w:szCs w:val="28"/>
              </w:rPr>
              <w:t>А.Н. Деганов</w:t>
            </w:r>
          </w:p>
        </w:tc>
      </w:tr>
      <w:tr w:rsidR="00FA7DD2" w:rsidRPr="0071635E" w:rsidTr="004B37D6">
        <w:trPr>
          <w:cantSplit/>
        </w:trPr>
        <w:tc>
          <w:tcPr>
            <w:tcW w:w="6085" w:type="dxa"/>
          </w:tcPr>
          <w:p w:rsidR="00FA7DD2" w:rsidRPr="0071635E" w:rsidRDefault="00451887" w:rsidP="004B37D6">
            <w:pPr>
              <w:suppressAutoHyphens/>
              <w:snapToGrid w:val="0"/>
              <w:spacing w:before="120"/>
              <w:ind w:firstLine="0"/>
              <w:rPr>
                <w:sz w:val="28"/>
                <w:lang w:eastAsia="ar-SA"/>
              </w:rPr>
            </w:pPr>
            <w:r w:rsidRPr="0071635E">
              <w:rPr>
                <w:sz w:val="28"/>
                <w:lang w:eastAsia="ar-SA"/>
              </w:rPr>
              <w:t>Инженер</w:t>
            </w:r>
          </w:p>
        </w:tc>
        <w:tc>
          <w:tcPr>
            <w:tcW w:w="3200" w:type="dxa"/>
          </w:tcPr>
          <w:p w:rsidR="00FA7DD2" w:rsidRPr="0071635E" w:rsidRDefault="00B94414" w:rsidP="00F256FA">
            <w:pPr>
              <w:suppressAutoHyphens/>
              <w:snapToGrid w:val="0"/>
              <w:spacing w:before="120"/>
              <w:ind w:firstLine="0"/>
              <w:rPr>
                <w:sz w:val="28"/>
                <w:lang w:eastAsia="ar-SA"/>
              </w:rPr>
            </w:pPr>
            <w:r>
              <w:rPr>
                <w:sz w:val="28"/>
                <w:szCs w:val="28"/>
              </w:rPr>
              <w:t>Р.М.Карпов</w:t>
            </w:r>
          </w:p>
        </w:tc>
      </w:tr>
    </w:tbl>
    <w:p w:rsidR="00FA7DD2" w:rsidRPr="0071635E" w:rsidRDefault="00FA7DD2" w:rsidP="004B37D6">
      <w:pPr>
        <w:suppressAutoHyphens/>
        <w:spacing w:line="240" w:lineRule="auto"/>
        <w:ind w:firstLine="0"/>
        <w:jc w:val="center"/>
        <w:rPr>
          <w:b/>
          <w:sz w:val="28"/>
          <w:lang w:eastAsia="ar-SA"/>
        </w:rPr>
      </w:pPr>
    </w:p>
    <w:p w:rsidR="00FA7DD2" w:rsidRPr="0071635E" w:rsidRDefault="00FA7DD2" w:rsidP="00292D0E">
      <w:pPr>
        <w:spacing w:line="240" w:lineRule="auto"/>
        <w:ind w:right="-285" w:firstLine="720"/>
        <w:jc w:val="both"/>
        <w:rPr>
          <w:szCs w:val="24"/>
        </w:rPr>
      </w:pPr>
    </w:p>
    <w:p w:rsidR="00FA7DD2" w:rsidRPr="0071635E" w:rsidRDefault="00FA7DD2">
      <w:pPr>
        <w:spacing w:line="240" w:lineRule="auto"/>
        <w:ind w:firstLine="0"/>
        <w:rPr>
          <w:b/>
          <w:noProof/>
          <w:sz w:val="28"/>
          <w:szCs w:val="28"/>
        </w:rPr>
      </w:pPr>
      <w:r w:rsidRPr="0071635E">
        <w:rPr>
          <w:b/>
          <w:sz w:val="28"/>
          <w:szCs w:val="28"/>
        </w:rPr>
        <w:br w:type="page"/>
      </w:r>
    </w:p>
    <w:bookmarkEnd w:id="0"/>
    <w:p w:rsidR="0086161F" w:rsidRPr="0071635E" w:rsidRDefault="003C639C" w:rsidP="0086161F">
      <w:pPr>
        <w:spacing w:line="240" w:lineRule="auto"/>
        <w:ind w:firstLine="0"/>
        <w:jc w:val="center"/>
        <w:rPr>
          <w:b/>
          <w:sz w:val="28"/>
          <w:szCs w:val="28"/>
        </w:rPr>
      </w:pPr>
      <w:r w:rsidRPr="0071635E">
        <w:rPr>
          <w:b/>
          <w:sz w:val="28"/>
          <w:szCs w:val="28"/>
        </w:rPr>
        <w:lastRenderedPageBreak/>
        <w:t>1.</w:t>
      </w:r>
      <w:r w:rsidR="0086161F" w:rsidRPr="0071635E">
        <w:rPr>
          <w:b/>
          <w:sz w:val="28"/>
          <w:szCs w:val="28"/>
        </w:rPr>
        <w:t xml:space="preserve"> Обоснование для разработки проекта</w:t>
      </w:r>
    </w:p>
    <w:p w:rsidR="0086161F" w:rsidRPr="0071635E" w:rsidRDefault="0086161F" w:rsidP="0086161F">
      <w:pPr>
        <w:spacing w:line="240" w:lineRule="auto"/>
        <w:ind w:firstLine="0"/>
        <w:jc w:val="center"/>
        <w:rPr>
          <w:b/>
          <w:sz w:val="28"/>
          <w:szCs w:val="28"/>
        </w:rPr>
      </w:pPr>
    </w:p>
    <w:p w:rsidR="00C260C2" w:rsidRPr="00C260C2" w:rsidRDefault="00C260C2" w:rsidP="00C260C2">
      <w:pPr>
        <w:jc w:val="both"/>
        <w:rPr>
          <w:sz w:val="28"/>
          <w:szCs w:val="28"/>
        </w:rPr>
      </w:pPr>
      <w:r w:rsidRPr="00C260C2">
        <w:rPr>
          <w:sz w:val="28"/>
          <w:szCs w:val="28"/>
        </w:rPr>
        <w:t>Основной задачей настоящего проекта межевания линейного объекта: «</w:t>
      </w:r>
      <w:proofErr w:type="gramStart"/>
      <w:r w:rsidRPr="00C260C2">
        <w:rPr>
          <w:sz w:val="28"/>
          <w:szCs w:val="28"/>
        </w:rPr>
        <w:t>До-</w:t>
      </w:r>
      <w:proofErr w:type="spellStart"/>
      <w:r w:rsidRPr="00C260C2">
        <w:rPr>
          <w:sz w:val="28"/>
          <w:szCs w:val="28"/>
        </w:rPr>
        <w:t>кументация</w:t>
      </w:r>
      <w:proofErr w:type="spellEnd"/>
      <w:proofErr w:type="gramEnd"/>
      <w:r w:rsidRPr="00C260C2">
        <w:rPr>
          <w:sz w:val="28"/>
          <w:szCs w:val="28"/>
        </w:rPr>
        <w:t xml:space="preserve"> по планировке территории (проект планировки и проект межевания) по объекту «Газопровод высокого и среднего давления» на объекте расположенном по адресу: </w:t>
      </w:r>
      <w:proofErr w:type="gramStart"/>
      <w:r w:rsidRPr="00C260C2">
        <w:rPr>
          <w:sz w:val="28"/>
          <w:szCs w:val="28"/>
        </w:rPr>
        <w:t>Республика Мордовия, г. Саранск, ул. Строительная,1» является устано</w:t>
      </w:r>
      <w:r w:rsidRPr="00C260C2">
        <w:rPr>
          <w:sz w:val="28"/>
          <w:szCs w:val="28"/>
        </w:rPr>
        <w:t>в</w:t>
      </w:r>
      <w:r w:rsidRPr="00C260C2">
        <w:rPr>
          <w:sz w:val="28"/>
          <w:szCs w:val="28"/>
        </w:rPr>
        <w:t>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неиспользуемых территориях из состава н</w:t>
      </w:r>
      <w:r w:rsidRPr="00C260C2">
        <w:rPr>
          <w:sz w:val="28"/>
          <w:szCs w:val="28"/>
        </w:rPr>
        <w:t>е</w:t>
      </w:r>
      <w:r w:rsidRPr="00C260C2">
        <w:rPr>
          <w:sz w:val="28"/>
          <w:szCs w:val="28"/>
        </w:rPr>
        <w:t>разд</w:t>
      </w:r>
      <w:r>
        <w:rPr>
          <w:sz w:val="28"/>
          <w:szCs w:val="28"/>
        </w:rPr>
        <w:t>еленных городских земель, с ука</w:t>
      </w:r>
      <w:r w:rsidRPr="00C260C2">
        <w:rPr>
          <w:sz w:val="28"/>
          <w:szCs w:val="28"/>
        </w:rPr>
        <w:t>занием установленных ограничений и обрем</w:t>
      </w:r>
      <w:r w:rsidRPr="00C260C2">
        <w:rPr>
          <w:sz w:val="28"/>
          <w:szCs w:val="28"/>
        </w:rPr>
        <w:t>е</w:t>
      </w:r>
      <w:r>
        <w:rPr>
          <w:sz w:val="28"/>
          <w:szCs w:val="28"/>
        </w:rPr>
        <w:t>нении использования всех пере</w:t>
      </w:r>
      <w:r w:rsidRPr="00C260C2">
        <w:rPr>
          <w:sz w:val="28"/>
          <w:szCs w:val="28"/>
        </w:rPr>
        <w:t>численных видов участков, а также в целях обосн</w:t>
      </w:r>
      <w:r w:rsidRPr="00C260C2">
        <w:rPr>
          <w:sz w:val="28"/>
          <w:szCs w:val="28"/>
        </w:rPr>
        <w:t>о</w:t>
      </w:r>
      <w:r w:rsidRPr="00C260C2">
        <w:rPr>
          <w:sz w:val="28"/>
          <w:szCs w:val="28"/>
        </w:rPr>
        <w:t>вания необходимых условий предоставления земельных участков, в</w:t>
      </w:r>
      <w:proofErr w:type="gramEnd"/>
      <w:r w:rsidRPr="00C260C2">
        <w:rPr>
          <w:sz w:val="28"/>
          <w:szCs w:val="28"/>
        </w:rPr>
        <w:t xml:space="preserve"> том числе установления зон действия публичных сервитутов, иных обременении, установл</w:t>
      </w:r>
      <w:r w:rsidRPr="00C260C2">
        <w:rPr>
          <w:sz w:val="28"/>
          <w:szCs w:val="28"/>
        </w:rPr>
        <w:t>е</w:t>
      </w:r>
      <w:r>
        <w:rPr>
          <w:sz w:val="28"/>
          <w:szCs w:val="28"/>
        </w:rPr>
        <w:t>ния условий неделимо</w:t>
      </w:r>
      <w:r w:rsidRPr="00C260C2">
        <w:rPr>
          <w:sz w:val="28"/>
          <w:szCs w:val="28"/>
        </w:rPr>
        <w:t>сти земельного участка.</w:t>
      </w:r>
    </w:p>
    <w:p w:rsidR="00C260C2" w:rsidRDefault="00C260C2" w:rsidP="00C260C2">
      <w:pPr>
        <w:ind w:firstLine="0"/>
        <w:jc w:val="both"/>
        <w:rPr>
          <w:sz w:val="28"/>
          <w:szCs w:val="28"/>
        </w:rPr>
      </w:pPr>
      <w:r w:rsidRPr="00C260C2">
        <w:rPr>
          <w:sz w:val="28"/>
          <w:szCs w:val="28"/>
        </w:rPr>
        <w:t xml:space="preserve">Документация по межеванию территории по объекту: «Документация по </w:t>
      </w:r>
      <w:proofErr w:type="spellStart"/>
      <w:proofErr w:type="gramStart"/>
      <w:r w:rsidRPr="00C260C2">
        <w:rPr>
          <w:sz w:val="28"/>
          <w:szCs w:val="28"/>
        </w:rPr>
        <w:t>плани-ровке</w:t>
      </w:r>
      <w:proofErr w:type="spellEnd"/>
      <w:proofErr w:type="gramEnd"/>
      <w:r w:rsidRPr="00C260C2">
        <w:rPr>
          <w:sz w:val="28"/>
          <w:szCs w:val="28"/>
        </w:rPr>
        <w:t xml:space="preserve"> территории (проект планировки и проект межевания) по объекту «Газопр</w:t>
      </w:r>
      <w:r w:rsidRPr="00C260C2">
        <w:rPr>
          <w:sz w:val="28"/>
          <w:szCs w:val="28"/>
        </w:rPr>
        <w:t>о</w:t>
      </w:r>
      <w:r w:rsidRPr="00C260C2">
        <w:rPr>
          <w:sz w:val="28"/>
          <w:szCs w:val="28"/>
        </w:rPr>
        <w:t>вод высокого и среднего давления» на объекте расположенном по адресу: Респу</w:t>
      </w:r>
      <w:r w:rsidRPr="00C260C2">
        <w:rPr>
          <w:sz w:val="28"/>
          <w:szCs w:val="28"/>
        </w:rPr>
        <w:t>б</w:t>
      </w:r>
      <w:r w:rsidRPr="00C260C2">
        <w:rPr>
          <w:sz w:val="28"/>
          <w:szCs w:val="28"/>
        </w:rPr>
        <w:t>лика Мордовия, г. Саранск, ул. Строительная,1» выполнена  на основании допо</w:t>
      </w:r>
      <w:r w:rsidRPr="00C260C2">
        <w:rPr>
          <w:sz w:val="28"/>
          <w:szCs w:val="28"/>
        </w:rPr>
        <w:t>л</w:t>
      </w:r>
      <w:r w:rsidRPr="00C260C2">
        <w:rPr>
          <w:sz w:val="28"/>
          <w:szCs w:val="28"/>
        </w:rPr>
        <w:t>нительного соглашения №3 к договору подряда №06-16- от 14.07.2016г. на выпо</w:t>
      </w:r>
      <w:r w:rsidRPr="00C260C2">
        <w:rPr>
          <w:sz w:val="28"/>
          <w:szCs w:val="28"/>
        </w:rPr>
        <w:t>л</w:t>
      </w:r>
      <w:r w:rsidRPr="00C260C2">
        <w:rPr>
          <w:sz w:val="28"/>
          <w:szCs w:val="28"/>
        </w:rPr>
        <w:t>нение проектных работ заключенного 05.07.2017г. года согласно требованиям з</w:t>
      </w:r>
      <w:r w:rsidRPr="00C260C2">
        <w:rPr>
          <w:sz w:val="28"/>
          <w:szCs w:val="28"/>
        </w:rPr>
        <w:t>а</w:t>
      </w:r>
      <w:r w:rsidRPr="00C260C2">
        <w:rPr>
          <w:sz w:val="28"/>
          <w:szCs w:val="28"/>
        </w:rPr>
        <w:t>конодательных актов и рекомендаций следующих нормативных документов:</w:t>
      </w:r>
    </w:p>
    <w:p w:rsidR="0086161F" w:rsidRPr="0071635E" w:rsidRDefault="0086161F" w:rsidP="00C260C2">
      <w:pPr>
        <w:ind w:firstLine="0"/>
        <w:jc w:val="both"/>
        <w:rPr>
          <w:sz w:val="28"/>
          <w:szCs w:val="28"/>
        </w:rPr>
      </w:pPr>
      <w:r w:rsidRPr="0071635E">
        <w:rPr>
          <w:sz w:val="28"/>
          <w:szCs w:val="28"/>
        </w:rPr>
        <w:t>- Гр</w:t>
      </w:r>
      <w:r w:rsidRPr="0071635E">
        <w:rPr>
          <w:sz w:val="28"/>
          <w:szCs w:val="28"/>
        </w:rPr>
        <w:t>а</w:t>
      </w:r>
      <w:r w:rsidRPr="0071635E">
        <w:rPr>
          <w:sz w:val="28"/>
          <w:szCs w:val="28"/>
        </w:rPr>
        <w:t>достроительного кодекса РФ от 29.12.2004 г. № 190-ФЗ;</w:t>
      </w:r>
    </w:p>
    <w:p w:rsidR="0086161F" w:rsidRPr="0071635E" w:rsidRDefault="0086161F" w:rsidP="0086161F">
      <w:pPr>
        <w:ind w:firstLine="0"/>
        <w:jc w:val="both"/>
        <w:rPr>
          <w:sz w:val="28"/>
          <w:szCs w:val="28"/>
        </w:rPr>
      </w:pPr>
      <w:r w:rsidRPr="0071635E">
        <w:rPr>
          <w:sz w:val="28"/>
          <w:szCs w:val="28"/>
        </w:rPr>
        <w:t>- Земельного кодекса РФ от 25.10.2001 г. № 136-Ф3;</w:t>
      </w:r>
    </w:p>
    <w:p w:rsidR="0086161F" w:rsidRPr="0071635E" w:rsidRDefault="0086161F" w:rsidP="0086161F">
      <w:pPr>
        <w:ind w:firstLine="0"/>
        <w:jc w:val="both"/>
        <w:rPr>
          <w:sz w:val="28"/>
          <w:szCs w:val="28"/>
        </w:rPr>
      </w:pPr>
      <w:r w:rsidRPr="0071635E">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71635E" w:rsidRDefault="0086161F" w:rsidP="0086161F">
      <w:pPr>
        <w:ind w:firstLine="0"/>
        <w:jc w:val="both"/>
        <w:rPr>
          <w:sz w:val="28"/>
          <w:szCs w:val="28"/>
        </w:rPr>
      </w:pPr>
      <w:r w:rsidRPr="0071635E">
        <w:rPr>
          <w:sz w:val="28"/>
          <w:szCs w:val="28"/>
        </w:rPr>
        <w:t>- СП 42.13330.2011. Свод правил. Градостроительство. Планировка и застройка г</w:t>
      </w:r>
      <w:r w:rsidRPr="0071635E">
        <w:rPr>
          <w:sz w:val="28"/>
          <w:szCs w:val="28"/>
        </w:rPr>
        <w:t>о</w:t>
      </w:r>
      <w:r w:rsidRPr="0071635E">
        <w:rPr>
          <w:sz w:val="28"/>
          <w:szCs w:val="28"/>
        </w:rPr>
        <w:t>родских и сельских поселений. Актуализированная редакция СНиП 2.07.01-89*;</w:t>
      </w:r>
    </w:p>
    <w:p w:rsidR="00D07FC8" w:rsidRPr="0071635E" w:rsidRDefault="00D07FC8" w:rsidP="00D07FC8">
      <w:pPr>
        <w:jc w:val="both"/>
        <w:rPr>
          <w:sz w:val="28"/>
        </w:rPr>
      </w:pPr>
      <w:r w:rsidRPr="0071635E">
        <w:rPr>
          <w:sz w:val="28"/>
        </w:rPr>
        <w:t>- Генерального плана городского округа Саранск, утвержденного решением Совета депутатов г.о</w:t>
      </w:r>
      <w:proofErr w:type="gramStart"/>
      <w:r w:rsidRPr="0071635E">
        <w:rPr>
          <w:sz w:val="28"/>
        </w:rPr>
        <w:t>.С</w:t>
      </w:r>
      <w:proofErr w:type="gramEnd"/>
      <w:r w:rsidRPr="0071635E">
        <w:rPr>
          <w:sz w:val="28"/>
        </w:rPr>
        <w:t xml:space="preserve">аранск от 23.04.2014 г. № 333; </w:t>
      </w:r>
    </w:p>
    <w:p w:rsidR="00D07FC8" w:rsidRPr="0071635E" w:rsidRDefault="00D07FC8" w:rsidP="00D07FC8">
      <w:pPr>
        <w:jc w:val="both"/>
        <w:rPr>
          <w:bCs/>
          <w:sz w:val="28"/>
          <w:szCs w:val="28"/>
        </w:rPr>
      </w:pPr>
      <w:r w:rsidRPr="0071635E">
        <w:rPr>
          <w:sz w:val="28"/>
          <w:szCs w:val="28"/>
        </w:rPr>
        <w:lastRenderedPageBreak/>
        <w:t xml:space="preserve">- </w:t>
      </w:r>
      <w:r w:rsidRPr="0071635E">
        <w:rPr>
          <w:bCs/>
          <w:sz w:val="28"/>
          <w:szCs w:val="28"/>
        </w:rPr>
        <w:t>Правил землепользования и застройки г. Саранска, р.п. Николаевка и Ялга как части г.о. Саранск, 2009 (с изм. от 21.07.2010г. № 582, от 30.08.2013г. № 236, от 06.05.2016 г. № 516);</w:t>
      </w:r>
    </w:p>
    <w:p w:rsidR="00D07FC8" w:rsidRPr="0071635E" w:rsidRDefault="00D07FC8" w:rsidP="00D07FC8">
      <w:pPr>
        <w:autoSpaceDE w:val="0"/>
        <w:autoSpaceDN w:val="0"/>
        <w:adjustRightInd w:val="0"/>
        <w:ind w:firstLine="0"/>
        <w:jc w:val="both"/>
        <w:rPr>
          <w:sz w:val="28"/>
          <w:szCs w:val="28"/>
          <w:shd w:val="clear" w:color="auto" w:fill="FFFFFF"/>
        </w:rPr>
      </w:pPr>
      <w:r w:rsidRPr="0071635E">
        <w:rPr>
          <w:sz w:val="28"/>
          <w:szCs w:val="28"/>
          <w:shd w:val="clear" w:color="auto" w:fill="FFFFFF"/>
        </w:rPr>
        <w:t xml:space="preserve">- </w:t>
      </w:r>
      <w:r w:rsidR="00CC74C3" w:rsidRPr="0071635E">
        <w:rPr>
          <w:rFonts w:eastAsia="SimSun"/>
          <w:sz w:val="28"/>
          <w:szCs w:val="28"/>
          <w:lang w:eastAsia="ar-SA"/>
        </w:rPr>
        <w:t>Постановление Правительства РФ от 20 ноября 2000 г. N 878 "Об утверждении Правил охраны газораспределительных сетей" (с изменениями и дополнениями)</w:t>
      </w:r>
      <w:r w:rsidR="00CC74C3" w:rsidRPr="0071635E">
        <w:rPr>
          <w:rFonts w:eastAsia="SimSun"/>
          <w:sz w:val="28"/>
          <w:szCs w:val="28"/>
          <w:lang w:eastAsia="ar-SA"/>
        </w:rPr>
        <w:br/>
      </w:r>
      <w:r w:rsidR="00C260C2" w:rsidRPr="00B62530">
        <w:rPr>
          <w:sz w:val="28"/>
          <w:szCs w:val="28"/>
          <w:shd w:val="clear" w:color="auto" w:fill="FFFFFF"/>
        </w:rPr>
        <w:t xml:space="preserve">- Постановление администрации городского округа Саранск от 16 августа 2017г. О подготовке </w:t>
      </w:r>
      <w:bookmarkStart w:id="2" w:name="OLE_LINK19"/>
      <w:bookmarkStart w:id="3" w:name="OLE_LINK20"/>
      <w:r w:rsidR="00C260C2" w:rsidRPr="00B62530">
        <w:rPr>
          <w:sz w:val="28"/>
          <w:szCs w:val="28"/>
          <w:shd w:val="clear" w:color="auto" w:fill="FFFFFF"/>
        </w:rPr>
        <w:t>д</w:t>
      </w:r>
      <w:r w:rsidR="00C260C2" w:rsidRPr="00B62530">
        <w:rPr>
          <w:sz w:val="28"/>
          <w:szCs w:val="28"/>
        </w:rPr>
        <w:t>окументации по планировке территории (проект планировки и проект межевания) по объекту «Газопровод высокого и среднего давления» на объекте расположенном по адресу: Республика Мордовия, г. Саранск, ул. Строительная</w:t>
      </w:r>
      <w:proofErr w:type="gramStart"/>
      <w:r w:rsidR="00C260C2" w:rsidRPr="00B62530">
        <w:rPr>
          <w:sz w:val="28"/>
          <w:szCs w:val="28"/>
        </w:rPr>
        <w:t>,</w:t>
      </w:r>
      <w:r w:rsidR="00C260C2">
        <w:rPr>
          <w:sz w:val="28"/>
          <w:szCs w:val="28"/>
        </w:rPr>
        <w:t>д</w:t>
      </w:r>
      <w:proofErr w:type="gramEnd"/>
      <w:r w:rsidR="00C260C2">
        <w:rPr>
          <w:sz w:val="28"/>
          <w:szCs w:val="28"/>
        </w:rPr>
        <w:t>.</w:t>
      </w:r>
      <w:r w:rsidR="00C260C2" w:rsidRPr="00B62530">
        <w:rPr>
          <w:sz w:val="28"/>
          <w:szCs w:val="28"/>
        </w:rPr>
        <w:t>1</w:t>
      </w:r>
      <w:bookmarkEnd w:id="2"/>
      <w:bookmarkEnd w:id="3"/>
    </w:p>
    <w:p w:rsidR="00570835" w:rsidRPr="0071635E" w:rsidRDefault="00570835" w:rsidP="0086161F">
      <w:pPr>
        <w:ind w:firstLine="709"/>
        <w:jc w:val="both"/>
        <w:rPr>
          <w:sz w:val="28"/>
          <w:szCs w:val="28"/>
        </w:rPr>
      </w:pPr>
    </w:p>
    <w:p w:rsidR="0086161F" w:rsidRPr="0071635E" w:rsidRDefault="0086161F" w:rsidP="0086161F">
      <w:pPr>
        <w:ind w:firstLine="709"/>
        <w:jc w:val="both"/>
        <w:rPr>
          <w:sz w:val="28"/>
          <w:szCs w:val="28"/>
          <w:u w:val="single"/>
        </w:rPr>
      </w:pPr>
      <w:r w:rsidRPr="0071635E">
        <w:rPr>
          <w:sz w:val="28"/>
          <w:szCs w:val="28"/>
          <w:u w:val="single"/>
        </w:rPr>
        <w:t>Исходные данные для проектирования включают в себя:</w:t>
      </w:r>
    </w:p>
    <w:p w:rsidR="0086161F" w:rsidRPr="0071635E" w:rsidRDefault="0086161F" w:rsidP="0086161F">
      <w:pPr>
        <w:ind w:firstLine="0"/>
        <w:contextualSpacing/>
        <w:jc w:val="both"/>
        <w:rPr>
          <w:sz w:val="28"/>
          <w:szCs w:val="28"/>
        </w:rPr>
      </w:pPr>
      <w:r w:rsidRPr="0071635E">
        <w:rPr>
          <w:sz w:val="28"/>
          <w:szCs w:val="28"/>
        </w:rPr>
        <w:t>- сведения из информационной системы обеспечения градостроительной деятел</w:t>
      </w:r>
      <w:r w:rsidRPr="0071635E">
        <w:rPr>
          <w:sz w:val="28"/>
          <w:szCs w:val="28"/>
        </w:rPr>
        <w:t>ь</w:t>
      </w:r>
      <w:r w:rsidRPr="0071635E">
        <w:rPr>
          <w:sz w:val="28"/>
          <w:szCs w:val="28"/>
        </w:rPr>
        <w:t>ности;</w:t>
      </w:r>
    </w:p>
    <w:p w:rsidR="0086161F" w:rsidRPr="0071635E" w:rsidRDefault="0086161F" w:rsidP="0086161F">
      <w:pPr>
        <w:ind w:firstLine="0"/>
        <w:contextualSpacing/>
        <w:jc w:val="both"/>
        <w:rPr>
          <w:sz w:val="28"/>
          <w:szCs w:val="28"/>
        </w:rPr>
      </w:pPr>
      <w:r w:rsidRPr="0071635E">
        <w:rPr>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sidRPr="0071635E">
        <w:rPr>
          <w:sz w:val="28"/>
          <w:szCs w:val="28"/>
        </w:rPr>
        <w:t>и</w:t>
      </w:r>
      <w:r w:rsidRPr="0071635E">
        <w:rPr>
          <w:sz w:val="28"/>
          <w:szCs w:val="28"/>
        </w:rPr>
        <w:t xml:space="preserve">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w:t>
      </w:r>
      <w:r w:rsidR="00022EB1" w:rsidRPr="0071635E">
        <w:rPr>
          <w:sz w:val="28"/>
          <w:szCs w:val="28"/>
        </w:rPr>
        <w:t>межев</w:t>
      </w:r>
      <w:r w:rsidR="00022EB1" w:rsidRPr="0071635E">
        <w:rPr>
          <w:sz w:val="28"/>
          <w:szCs w:val="28"/>
        </w:rPr>
        <w:t>а</w:t>
      </w:r>
      <w:r w:rsidR="00022EB1" w:rsidRPr="0071635E">
        <w:rPr>
          <w:sz w:val="28"/>
          <w:szCs w:val="28"/>
        </w:rPr>
        <w:t>нию</w:t>
      </w:r>
      <w:r w:rsidRPr="0071635E">
        <w:rPr>
          <w:sz w:val="28"/>
          <w:szCs w:val="28"/>
        </w:rPr>
        <w:t xml:space="preserve"> территории в рамках выполнения работ;</w:t>
      </w:r>
    </w:p>
    <w:p w:rsidR="0086161F" w:rsidRPr="0071635E" w:rsidRDefault="0086161F" w:rsidP="0086161F">
      <w:pPr>
        <w:ind w:firstLine="0"/>
        <w:contextualSpacing/>
        <w:jc w:val="both"/>
        <w:rPr>
          <w:sz w:val="28"/>
          <w:szCs w:val="28"/>
        </w:rPr>
      </w:pPr>
      <w:r w:rsidRPr="0071635E">
        <w:rPr>
          <w:sz w:val="28"/>
          <w:szCs w:val="28"/>
        </w:rPr>
        <w:t xml:space="preserve">- сведения о социальной, транспортной, производственной и инженерной </w:t>
      </w:r>
      <w:proofErr w:type="gramStart"/>
      <w:r w:rsidRPr="0071635E">
        <w:rPr>
          <w:sz w:val="28"/>
          <w:szCs w:val="28"/>
        </w:rPr>
        <w:t>инфр</w:t>
      </w:r>
      <w:r w:rsidR="00103FC4" w:rsidRPr="0071635E">
        <w:rPr>
          <w:sz w:val="28"/>
          <w:szCs w:val="28"/>
        </w:rPr>
        <w:t>а</w:t>
      </w:r>
      <w:r w:rsidRPr="0071635E">
        <w:rPr>
          <w:sz w:val="28"/>
          <w:szCs w:val="28"/>
        </w:rPr>
        <w:t>структурах</w:t>
      </w:r>
      <w:proofErr w:type="gramEnd"/>
      <w:r w:rsidRPr="0071635E">
        <w:rPr>
          <w:sz w:val="28"/>
          <w:szCs w:val="28"/>
        </w:rPr>
        <w:t>, строительной базе;</w:t>
      </w:r>
    </w:p>
    <w:p w:rsidR="0086161F" w:rsidRPr="0071635E" w:rsidRDefault="0086161F" w:rsidP="0086161F">
      <w:pPr>
        <w:ind w:firstLine="0"/>
        <w:contextualSpacing/>
        <w:jc w:val="both"/>
        <w:rPr>
          <w:sz w:val="28"/>
          <w:szCs w:val="28"/>
        </w:rPr>
      </w:pPr>
      <w:r w:rsidRPr="0071635E">
        <w:rPr>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71635E" w:rsidRDefault="0086161F" w:rsidP="0086161F">
      <w:pPr>
        <w:ind w:firstLine="0"/>
        <w:contextualSpacing/>
        <w:jc w:val="both"/>
        <w:rPr>
          <w:sz w:val="28"/>
          <w:szCs w:val="28"/>
        </w:rPr>
      </w:pPr>
      <w:r w:rsidRPr="0071635E">
        <w:rPr>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w:t>
      </w:r>
      <w:r w:rsidRPr="0071635E">
        <w:rPr>
          <w:sz w:val="28"/>
          <w:szCs w:val="28"/>
        </w:rPr>
        <w:t>з</w:t>
      </w:r>
      <w:r w:rsidRPr="0071635E">
        <w:rPr>
          <w:sz w:val="28"/>
          <w:szCs w:val="28"/>
        </w:rPr>
        <w:t>вития;</w:t>
      </w:r>
    </w:p>
    <w:p w:rsidR="0086161F" w:rsidRPr="0071635E" w:rsidRDefault="0086161F" w:rsidP="0086161F">
      <w:pPr>
        <w:ind w:firstLine="0"/>
        <w:contextualSpacing/>
        <w:jc w:val="both"/>
        <w:rPr>
          <w:sz w:val="28"/>
          <w:szCs w:val="28"/>
        </w:rPr>
      </w:pPr>
      <w:r w:rsidRPr="0071635E">
        <w:rPr>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71635E" w:rsidRDefault="0086161F" w:rsidP="0086161F">
      <w:pPr>
        <w:ind w:firstLine="0"/>
        <w:contextualSpacing/>
        <w:jc w:val="both"/>
        <w:rPr>
          <w:sz w:val="28"/>
          <w:szCs w:val="28"/>
        </w:rPr>
      </w:pPr>
      <w:r w:rsidRPr="0071635E">
        <w:rPr>
          <w:sz w:val="28"/>
          <w:szCs w:val="28"/>
        </w:rPr>
        <w:lastRenderedPageBreak/>
        <w:t>- данные обследований и прогнозов санитарно-гигиенического состояния и экол</w:t>
      </w:r>
      <w:r w:rsidRPr="0071635E">
        <w:rPr>
          <w:sz w:val="28"/>
          <w:szCs w:val="28"/>
        </w:rPr>
        <w:t>о</w:t>
      </w:r>
      <w:r w:rsidRPr="0071635E">
        <w:rPr>
          <w:sz w:val="28"/>
          <w:szCs w:val="28"/>
        </w:rPr>
        <w:t>гической ситуации;</w:t>
      </w:r>
    </w:p>
    <w:p w:rsidR="0086161F" w:rsidRPr="0071635E" w:rsidRDefault="0086161F" w:rsidP="0086161F">
      <w:pPr>
        <w:ind w:firstLine="0"/>
        <w:contextualSpacing/>
        <w:jc w:val="both"/>
        <w:rPr>
          <w:sz w:val="28"/>
          <w:szCs w:val="28"/>
        </w:rPr>
      </w:pPr>
      <w:r w:rsidRPr="0071635E">
        <w:rPr>
          <w:sz w:val="28"/>
          <w:szCs w:val="28"/>
        </w:rPr>
        <w:t>- историко-</w:t>
      </w:r>
      <w:proofErr w:type="gramStart"/>
      <w:r w:rsidRPr="0071635E">
        <w:rPr>
          <w:sz w:val="28"/>
          <w:szCs w:val="28"/>
        </w:rPr>
        <w:t>архитектурные планы</w:t>
      </w:r>
      <w:proofErr w:type="gramEnd"/>
      <w:r w:rsidRPr="0071635E">
        <w:rPr>
          <w:sz w:val="28"/>
          <w:szCs w:val="28"/>
        </w:rPr>
        <w:t>, проекты зон охраны памятников истории и кул</w:t>
      </w:r>
      <w:r w:rsidRPr="0071635E">
        <w:rPr>
          <w:sz w:val="28"/>
          <w:szCs w:val="28"/>
        </w:rPr>
        <w:t>ь</w:t>
      </w:r>
      <w:r w:rsidRPr="0071635E">
        <w:rPr>
          <w:sz w:val="28"/>
          <w:szCs w:val="28"/>
        </w:rPr>
        <w:t>туры;</w:t>
      </w:r>
    </w:p>
    <w:p w:rsidR="0086161F" w:rsidRPr="0071635E" w:rsidRDefault="0086161F" w:rsidP="0086161F">
      <w:pPr>
        <w:ind w:firstLine="0"/>
        <w:contextualSpacing/>
        <w:jc w:val="both"/>
        <w:rPr>
          <w:sz w:val="28"/>
          <w:szCs w:val="28"/>
        </w:rPr>
      </w:pPr>
      <w:r w:rsidRPr="0071635E">
        <w:rPr>
          <w:sz w:val="28"/>
          <w:szCs w:val="28"/>
        </w:rPr>
        <w:t>- материалы опорных и адресных планов, регистрационных планов подземных коммуникаций  и атласов геологических выработок;</w:t>
      </w:r>
    </w:p>
    <w:p w:rsidR="0086161F" w:rsidRPr="0071635E" w:rsidRDefault="0086161F" w:rsidP="0086161F">
      <w:pPr>
        <w:ind w:firstLine="0"/>
        <w:contextualSpacing/>
        <w:jc w:val="both"/>
        <w:rPr>
          <w:sz w:val="28"/>
          <w:szCs w:val="28"/>
        </w:rPr>
      </w:pPr>
      <w:r w:rsidRPr="0071635E">
        <w:rPr>
          <w:sz w:val="28"/>
          <w:szCs w:val="28"/>
        </w:rPr>
        <w:t>- материалы государ</w:t>
      </w:r>
      <w:r w:rsidR="00103FC4" w:rsidRPr="0071635E">
        <w:rPr>
          <w:sz w:val="28"/>
          <w:szCs w:val="28"/>
        </w:rPr>
        <w:t>ственного кадастра недвижимости</w:t>
      </w:r>
      <w:r w:rsidRPr="0071635E">
        <w:rPr>
          <w:sz w:val="28"/>
          <w:szCs w:val="28"/>
        </w:rPr>
        <w:t>;</w:t>
      </w:r>
    </w:p>
    <w:p w:rsidR="0086161F" w:rsidRPr="0071635E" w:rsidRDefault="0086161F" w:rsidP="0086161F">
      <w:pPr>
        <w:ind w:firstLine="0"/>
        <w:contextualSpacing/>
        <w:jc w:val="both"/>
        <w:rPr>
          <w:sz w:val="28"/>
          <w:szCs w:val="28"/>
        </w:rPr>
      </w:pPr>
      <w:r w:rsidRPr="0071635E">
        <w:rPr>
          <w:sz w:val="28"/>
          <w:szCs w:val="28"/>
        </w:rPr>
        <w:t>- материалы схем генерального плана;</w:t>
      </w:r>
    </w:p>
    <w:p w:rsidR="0086161F" w:rsidRPr="0071635E" w:rsidRDefault="0086161F" w:rsidP="0086161F">
      <w:pPr>
        <w:ind w:firstLine="0"/>
        <w:contextualSpacing/>
        <w:jc w:val="both"/>
        <w:rPr>
          <w:sz w:val="28"/>
          <w:szCs w:val="28"/>
        </w:rPr>
      </w:pPr>
      <w:r w:rsidRPr="0071635E">
        <w:rPr>
          <w:sz w:val="28"/>
          <w:szCs w:val="28"/>
        </w:rPr>
        <w:t>-  материалы правил землепользования и застройки;</w:t>
      </w:r>
    </w:p>
    <w:p w:rsidR="0086161F" w:rsidRPr="0071635E" w:rsidRDefault="0086161F" w:rsidP="0086161F">
      <w:pPr>
        <w:ind w:firstLine="0"/>
        <w:contextualSpacing/>
        <w:jc w:val="both"/>
        <w:rPr>
          <w:sz w:val="28"/>
          <w:szCs w:val="28"/>
        </w:rPr>
      </w:pPr>
      <w:r w:rsidRPr="0071635E">
        <w:rPr>
          <w:sz w:val="28"/>
          <w:szCs w:val="28"/>
        </w:rPr>
        <w:t>- инвентаризационные данные по землепользованию, жилищному фонду, предпр</w:t>
      </w:r>
      <w:r w:rsidRPr="0071635E">
        <w:rPr>
          <w:sz w:val="28"/>
          <w:szCs w:val="28"/>
        </w:rPr>
        <w:t>и</w:t>
      </w:r>
      <w:r w:rsidRPr="0071635E">
        <w:rPr>
          <w:sz w:val="28"/>
          <w:szCs w:val="28"/>
        </w:rPr>
        <w:t>ятиям и учреждениям обслуживания, другим объектам недвижимости;</w:t>
      </w:r>
    </w:p>
    <w:p w:rsidR="0086161F" w:rsidRPr="0071635E" w:rsidRDefault="0086161F" w:rsidP="0086161F">
      <w:pPr>
        <w:ind w:firstLine="0"/>
        <w:contextualSpacing/>
        <w:jc w:val="both"/>
        <w:rPr>
          <w:sz w:val="28"/>
          <w:szCs w:val="28"/>
        </w:rPr>
      </w:pPr>
      <w:r w:rsidRPr="0071635E">
        <w:rPr>
          <w:sz w:val="28"/>
          <w:szCs w:val="28"/>
        </w:rPr>
        <w:t>- данные об улично-дорожной сети, гаражах и стоянках индивидуального авт</w:t>
      </w:r>
      <w:r w:rsidRPr="0071635E">
        <w:rPr>
          <w:sz w:val="28"/>
          <w:szCs w:val="28"/>
        </w:rPr>
        <w:t>о</w:t>
      </w:r>
      <w:r w:rsidRPr="0071635E">
        <w:rPr>
          <w:sz w:val="28"/>
          <w:szCs w:val="28"/>
        </w:rPr>
        <w:t>транспорта, организации дорожного движения;</w:t>
      </w:r>
    </w:p>
    <w:p w:rsidR="0086161F" w:rsidRPr="0071635E" w:rsidRDefault="0086161F" w:rsidP="0086161F">
      <w:pPr>
        <w:ind w:firstLine="0"/>
        <w:contextualSpacing/>
        <w:jc w:val="both"/>
        <w:rPr>
          <w:sz w:val="28"/>
          <w:szCs w:val="28"/>
        </w:rPr>
      </w:pPr>
      <w:r w:rsidRPr="0071635E">
        <w:rPr>
          <w:sz w:val="28"/>
          <w:szCs w:val="28"/>
        </w:rPr>
        <w:t>- иную документацию, необходимую для разработки проекта межевания террит</w:t>
      </w:r>
      <w:r w:rsidRPr="0071635E">
        <w:rPr>
          <w:sz w:val="28"/>
          <w:szCs w:val="28"/>
        </w:rPr>
        <w:t>о</w:t>
      </w:r>
      <w:r w:rsidRPr="0071635E">
        <w:rPr>
          <w:sz w:val="28"/>
          <w:szCs w:val="28"/>
        </w:rPr>
        <w:t>рии.</w:t>
      </w:r>
    </w:p>
    <w:p w:rsidR="0086161F" w:rsidRPr="0071635E" w:rsidRDefault="0086161F" w:rsidP="0086161F">
      <w:pPr>
        <w:ind w:firstLine="0"/>
        <w:jc w:val="both"/>
        <w:rPr>
          <w:sz w:val="28"/>
          <w:szCs w:val="28"/>
        </w:rPr>
      </w:pPr>
    </w:p>
    <w:p w:rsidR="0086161F" w:rsidRPr="0071635E" w:rsidRDefault="0086161F" w:rsidP="002A015F">
      <w:pPr>
        <w:ind w:firstLine="709"/>
        <w:jc w:val="both"/>
        <w:rPr>
          <w:sz w:val="28"/>
          <w:szCs w:val="28"/>
          <w:u w:val="single"/>
        </w:rPr>
      </w:pPr>
      <w:r w:rsidRPr="0071635E">
        <w:rPr>
          <w:sz w:val="28"/>
          <w:szCs w:val="28"/>
          <w:u w:val="single"/>
        </w:rPr>
        <w:t xml:space="preserve">Основанием для разработки проекта </w:t>
      </w:r>
      <w:r w:rsidR="00CC74C3" w:rsidRPr="0071635E">
        <w:rPr>
          <w:sz w:val="28"/>
          <w:szCs w:val="28"/>
          <w:u w:val="single"/>
        </w:rPr>
        <w:t>межевания</w:t>
      </w:r>
      <w:r w:rsidRPr="0071635E">
        <w:rPr>
          <w:sz w:val="28"/>
          <w:szCs w:val="28"/>
          <w:u w:val="single"/>
        </w:rPr>
        <w:t xml:space="preserve"> являются:</w:t>
      </w:r>
    </w:p>
    <w:p w:rsidR="0086161F" w:rsidRPr="0071635E" w:rsidRDefault="00607641" w:rsidP="006B0D2E">
      <w:pPr>
        <w:ind w:firstLine="0"/>
        <w:contextualSpacing/>
        <w:jc w:val="both"/>
        <w:rPr>
          <w:sz w:val="28"/>
          <w:szCs w:val="28"/>
        </w:rPr>
      </w:pPr>
      <w:r w:rsidRPr="0071635E">
        <w:rPr>
          <w:sz w:val="28"/>
          <w:szCs w:val="28"/>
        </w:rPr>
        <w:t xml:space="preserve">- </w:t>
      </w:r>
      <w:r w:rsidR="006B0D2E" w:rsidRPr="0071635E">
        <w:rPr>
          <w:sz w:val="28"/>
          <w:szCs w:val="28"/>
        </w:rPr>
        <w:t>дополнительное соглашение №3 к договору подряда №06-16- от 14.07.2016г. на выполнение проектных работ заключенного 05.07.2017г.</w:t>
      </w:r>
      <w:r w:rsidR="0086161F" w:rsidRPr="0071635E">
        <w:rPr>
          <w:sz w:val="28"/>
          <w:szCs w:val="28"/>
        </w:rPr>
        <w:t>;</w:t>
      </w:r>
    </w:p>
    <w:p w:rsidR="0086161F" w:rsidRPr="0071635E" w:rsidRDefault="00607641" w:rsidP="0086161F">
      <w:pPr>
        <w:ind w:firstLine="0"/>
        <w:contextualSpacing/>
        <w:jc w:val="both"/>
        <w:rPr>
          <w:sz w:val="28"/>
          <w:szCs w:val="28"/>
        </w:rPr>
      </w:pPr>
      <w:r w:rsidRPr="0071635E">
        <w:rPr>
          <w:sz w:val="28"/>
          <w:szCs w:val="28"/>
        </w:rPr>
        <w:t>- топографическая съемка территории в масштабе 1:500</w:t>
      </w:r>
      <w:r w:rsidR="006B0D2E" w:rsidRPr="0071635E">
        <w:rPr>
          <w:sz w:val="28"/>
          <w:szCs w:val="28"/>
        </w:rPr>
        <w:t>;</w:t>
      </w:r>
    </w:p>
    <w:p w:rsidR="006B0D2E" w:rsidRPr="0071635E" w:rsidRDefault="0086161F" w:rsidP="006B0D2E">
      <w:pPr>
        <w:ind w:firstLine="0"/>
        <w:contextualSpacing/>
        <w:jc w:val="both"/>
        <w:rPr>
          <w:sz w:val="28"/>
          <w:szCs w:val="28"/>
        </w:rPr>
      </w:pPr>
      <w:r w:rsidRPr="0071635E">
        <w:rPr>
          <w:sz w:val="28"/>
          <w:szCs w:val="28"/>
        </w:rPr>
        <w:t>- проектная документация по объекту</w:t>
      </w:r>
      <w:r w:rsidR="00FD77C1" w:rsidRPr="0071635E">
        <w:rPr>
          <w:sz w:val="28"/>
          <w:szCs w:val="28"/>
        </w:rPr>
        <w:t xml:space="preserve"> </w:t>
      </w:r>
      <w:r w:rsidR="006B0D2E" w:rsidRPr="0071635E">
        <w:rPr>
          <w:sz w:val="28"/>
          <w:szCs w:val="28"/>
        </w:rPr>
        <w:t>«Газопровод высокого и среднего давления по адресу: г. Саранск, ул</w:t>
      </w:r>
      <w:proofErr w:type="gramStart"/>
      <w:r w:rsidR="006B0D2E" w:rsidRPr="0071635E">
        <w:rPr>
          <w:sz w:val="28"/>
          <w:szCs w:val="28"/>
        </w:rPr>
        <w:t>.С</w:t>
      </w:r>
      <w:proofErr w:type="gramEnd"/>
      <w:r w:rsidR="006B0D2E" w:rsidRPr="0071635E">
        <w:rPr>
          <w:sz w:val="28"/>
          <w:szCs w:val="28"/>
        </w:rPr>
        <w:t xml:space="preserve">троительная,1» </w:t>
      </w:r>
    </w:p>
    <w:p w:rsidR="0086161F" w:rsidRPr="0071635E" w:rsidRDefault="0086161F" w:rsidP="0086161F">
      <w:pPr>
        <w:ind w:firstLine="0"/>
        <w:contextualSpacing/>
        <w:jc w:val="both"/>
        <w:rPr>
          <w:sz w:val="28"/>
          <w:szCs w:val="28"/>
        </w:rPr>
      </w:pPr>
      <w:r w:rsidRPr="0071635E">
        <w:rPr>
          <w:sz w:val="28"/>
          <w:szCs w:val="28"/>
        </w:rPr>
        <w:t>- сведения из государственного кадастра недвижимости о земельных участках, ра</w:t>
      </w:r>
      <w:r w:rsidRPr="0071635E">
        <w:rPr>
          <w:sz w:val="28"/>
          <w:szCs w:val="28"/>
        </w:rPr>
        <w:t>с</w:t>
      </w:r>
      <w:r w:rsidRPr="0071635E">
        <w:rPr>
          <w:sz w:val="28"/>
          <w:szCs w:val="28"/>
        </w:rPr>
        <w:t xml:space="preserve">положенных в границах разработки проекта </w:t>
      </w:r>
      <w:r w:rsidR="00724C24" w:rsidRPr="0071635E">
        <w:rPr>
          <w:sz w:val="28"/>
          <w:szCs w:val="28"/>
        </w:rPr>
        <w:t>межевания</w:t>
      </w:r>
      <w:r w:rsidRPr="0071635E">
        <w:rPr>
          <w:sz w:val="28"/>
          <w:szCs w:val="28"/>
        </w:rPr>
        <w:t xml:space="preserve"> территории. </w:t>
      </w:r>
    </w:p>
    <w:p w:rsidR="0086161F" w:rsidRPr="0071635E" w:rsidRDefault="0086161F" w:rsidP="0086161F">
      <w:pPr>
        <w:ind w:firstLine="0"/>
        <w:contextualSpacing/>
        <w:jc w:val="both"/>
        <w:rPr>
          <w:sz w:val="28"/>
          <w:szCs w:val="28"/>
        </w:rPr>
      </w:pPr>
      <w:r w:rsidRPr="0071635E">
        <w:rPr>
          <w:sz w:val="28"/>
          <w:szCs w:val="28"/>
        </w:rPr>
        <w:t xml:space="preserve"> </w:t>
      </w:r>
      <w:r w:rsidR="00607641" w:rsidRPr="0071635E">
        <w:rPr>
          <w:sz w:val="28"/>
          <w:szCs w:val="28"/>
        </w:rPr>
        <w:t>- технические условия</w:t>
      </w:r>
      <w:r w:rsidR="006B0D2E" w:rsidRPr="0071635E">
        <w:rPr>
          <w:sz w:val="28"/>
          <w:szCs w:val="28"/>
        </w:rPr>
        <w:t>;</w:t>
      </w:r>
    </w:p>
    <w:p w:rsidR="00AE2B0D" w:rsidRPr="0071635E" w:rsidRDefault="00AE2B0D"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FF0868" w:rsidRDefault="00FF0868" w:rsidP="0086161F">
      <w:pPr>
        <w:spacing w:line="240" w:lineRule="auto"/>
        <w:ind w:firstLine="0"/>
        <w:jc w:val="center"/>
        <w:rPr>
          <w:b/>
          <w:sz w:val="28"/>
          <w:szCs w:val="28"/>
        </w:rPr>
      </w:pPr>
    </w:p>
    <w:p w:rsidR="0086161F" w:rsidRPr="0071635E" w:rsidRDefault="0086161F" w:rsidP="0086161F">
      <w:pPr>
        <w:spacing w:line="240" w:lineRule="auto"/>
        <w:ind w:firstLine="0"/>
        <w:jc w:val="center"/>
        <w:rPr>
          <w:b/>
          <w:sz w:val="28"/>
          <w:szCs w:val="28"/>
        </w:rPr>
      </w:pPr>
      <w:r w:rsidRPr="0071635E">
        <w:rPr>
          <w:b/>
          <w:sz w:val="28"/>
          <w:szCs w:val="28"/>
        </w:rPr>
        <w:lastRenderedPageBreak/>
        <w:t>2. Краткая характеристика территории в границах проекта</w:t>
      </w:r>
    </w:p>
    <w:p w:rsidR="0086161F" w:rsidRPr="0071635E" w:rsidRDefault="00CC74C3" w:rsidP="0086161F">
      <w:pPr>
        <w:spacing w:line="240" w:lineRule="auto"/>
        <w:ind w:firstLine="0"/>
        <w:jc w:val="center"/>
        <w:rPr>
          <w:b/>
          <w:sz w:val="28"/>
          <w:szCs w:val="28"/>
        </w:rPr>
      </w:pPr>
      <w:r w:rsidRPr="0071635E">
        <w:rPr>
          <w:b/>
          <w:sz w:val="28"/>
          <w:szCs w:val="28"/>
        </w:rPr>
        <w:t>межевания</w:t>
      </w:r>
      <w:r w:rsidR="0086161F" w:rsidRPr="0071635E">
        <w:rPr>
          <w:b/>
          <w:sz w:val="28"/>
          <w:szCs w:val="28"/>
        </w:rPr>
        <w:t>, зоны с особыми условиями использования</w:t>
      </w:r>
    </w:p>
    <w:p w:rsidR="0086161F" w:rsidRPr="0071635E" w:rsidRDefault="0086161F" w:rsidP="0086161F">
      <w:pPr>
        <w:spacing w:line="240" w:lineRule="auto"/>
        <w:ind w:firstLine="0"/>
        <w:jc w:val="center"/>
        <w:rPr>
          <w:b/>
          <w:sz w:val="28"/>
          <w:szCs w:val="28"/>
        </w:rPr>
      </w:pPr>
    </w:p>
    <w:p w:rsidR="006B0D2E" w:rsidRPr="0071635E" w:rsidRDefault="0086161F" w:rsidP="006B0D2E">
      <w:pPr>
        <w:autoSpaceDE w:val="0"/>
        <w:autoSpaceDN w:val="0"/>
        <w:adjustRightInd w:val="0"/>
        <w:ind w:firstLine="0"/>
        <w:jc w:val="both"/>
        <w:rPr>
          <w:sz w:val="28"/>
          <w:szCs w:val="28"/>
        </w:rPr>
      </w:pPr>
      <w:r w:rsidRPr="0071635E">
        <w:rPr>
          <w:sz w:val="28"/>
          <w:szCs w:val="28"/>
        </w:rPr>
        <w:t xml:space="preserve">Проектируемая территория, </w:t>
      </w:r>
      <w:r w:rsidR="00C260C2" w:rsidRPr="0071635E">
        <w:rPr>
          <w:sz w:val="28"/>
          <w:szCs w:val="28"/>
        </w:rPr>
        <w:t>предназначена</w:t>
      </w:r>
      <w:r w:rsidRPr="0071635E">
        <w:rPr>
          <w:sz w:val="28"/>
          <w:szCs w:val="28"/>
        </w:rPr>
        <w:t xml:space="preserve"> для размещения линейного объекта: </w:t>
      </w:r>
      <w:r w:rsidR="006B0D2E" w:rsidRPr="0071635E">
        <w:rPr>
          <w:sz w:val="28"/>
          <w:szCs w:val="28"/>
        </w:rPr>
        <w:t>«Газопровод высокого и среднего давления по адресу: г. Саранск, ул</w:t>
      </w:r>
      <w:proofErr w:type="gramStart"/>
      <w:r w:rsidR="006B0D2E" w:rsidRPr="0071635E">
        <w:rPr>
          <w:sz w:val="28"/>
          <w:szCs w:val="28"/>
        </w:rPr>
        <w:t>.С</w:t>
      </w:r>
      <w:proofErr w:type="gramEnd"/>
      <w:r w:rsidR="006B0D2E" w:rsidRPr="0071635E">
        <w:rPr>
          <w:sz w:val="28"/>
          <w:szCs w:val="28"/>
        </w:rPr>
        <w:t xml:space="preserve">троительная,1» </w:t>
      </w:r>
    </w:p>
    <w:p w:rsidR="005F3F75" w:rsidRPr="0071635E" w:rsidRDefault="005F3F75" w:rsidP="0086161F">
      <w:pPr>
        <w:ind w:firstLine="709"/>
        <w:jc w:val="both"/>
        <w:rPr>
          <w:sz w:val="28"/>
          <w:szCs w:val="28"/>
        </w:rPr>
      </w:pPr>
      <w:r w:rsidRPr="0071635E">
        <w:rPr>
          <w:sz w:val="28"/>
          <w:szCs w:val="28"/>
        </w:rPr>
        <w:t>Проектируемый линейный объект запроектирован от существующ</w:t>
      </w:r>
      <w:r w:rsidR="00CC74C3" w:rsidRPr="0071635E">
        <w:rPr>
          <w:sz w:val="28"/>
          <w:szCs w:val="28"/>
        </w:rPr>
        <w:t>его</w:t>
      </w:r>
      <w:r w:rsidR="00FD77C1" w:rsidRPr="0071635E">
        <w:rPr>
          <w:sz w:val="28"/>
          <w:szCs w:val="28"/>
        </w:rPr>
        <w:t xml:space="preserve"> </w:t>
      </w:r>
      <w:r w:rsidR="00CC74C3" w:rsidRPr="0071635E">
        <w:rPr>
          <w:sz w:val="28"/>
          <w:szCs w:val="28"/>
        </w:rPr>
        <w:t>газ</w:t>
      </w:r>
      <w:r w:rsidR="00CC74C3" w:rsidRPr="0071635E">
        <w:rPr>
          <w:sz w:val="28"/>
          <w:szCs w:val="28"/>
        </w:rPr>
        <w:t>о</w:t>
      </w:r>
      <w:r w:rsidR="00CC74C3" w:rsidRPr="0071635E">
        <w:rPr>
          <w:sz w:val="28"/>
          <w:szCs w:val="28"/>
        </w:rPr>
        <w:t xml:space="preserve">провода по ул. </w:t>
      </w:r>
      <w:proofErr w:type="gramStart"/>
      <w:r w:rsidR="00CC74C3" w:rsidRPr="0071635E">
        <w:rPr>
          <w:sz w:val="28"/>
          <w:szCs w:val="28"/>
        </w:rPr>
        <w:t>Строительная</w:t>
      </w:r>
      <w:proofErr w:type="gramEnd"/>
      <w:r w:rsidR="00B05EED" w:rsidRPr="0071635E">
        <w:rPr>
          <w:bCs/>
          <w:sz w:val="28"/>
          <w:szCs w:val="28"/>
        </w:rPr>
        <w:t>.</w:t>
      </w:r>
      <w:r w:rsidR="00B75D8D" w:rsidRPr="0071635E">
        <w:rPr>
          <w:bCs/>
          <w:sz w:val="28"/>
          <w:szCs w:val="28"/>
        </w:rPr>
        <w:t xml:space="preserve"> Категория земель – земли населенных пунктов.</w:t>
      </w:r>
    </w:p>
    <w:p w:rsidR="0086161F" w:rsidRPr="0071635E" w:rsidRDefault="0086161F" w:rsidP="0086161F">
      <w:pPr>
        <w:ind w:firstLine="709"/>
        <w:jc w:val="both"/>
        <w:rPr>
          <w:sz w:val="28"/>
          <w:szCs w:val="28"/>
        </w:rPr>
      </w:pPr>
      <w:r w:rsidRPr="0071635E">
        <w:rPr>
          <w:sz w:val="28"/>
          <w:szCs w:val="28"/>
        </w:rPr>
        <w:t xml:space="preserve">В границы, рассматриваемые проектом </w:t>
      </w:r>
      <w:r w:rsidR="00CC74C3" w:rsidRPr="0071635E">
        <w:rPr>
          <w:sz w:val="28"/>
          <w:szCs w:val="28"/>
        </w:rPr>
        <w:t>межевания</w:t>
      </w:r>
      <w:r w:rsidRPr="0071635E">
        <w:rPr>
          <w:sz w:val="28"/>
          <w:szCs w:val="28"/>
        </w:rPr>
        <w:t>, входит территория в пр</w:t>
      </w:r>
      <w:r w:rsidRPr="0071635E">
        <w:rPr>
          <w:sz w:val="28"/>
          <w:szCs w:val="28"/>
        </w:rPr>
        <w:t>е</w:t>
      </w:r>
      <w:r w:rsidRPr="0071635E">
        <w:rPr>
          <w:sz w:val="28"/>
          <w:szCs w:val="28"/>
        </w:rPr>
        <w:t>делах по</w:t>
      </w:r>
      <w:r w:rsidR="00114FA7" w:rsidRPr="0071635E">
        <w:rPr>
          <w:sz w:val="28"/>
          <w:szCs w:val="28"/>
        </w:rPr>
        <w:t>лосы отвода проектируемого газопровода</w:t>
      </w:r>
      <w:r w:rsidRPr="0071635E">
        <w:rPr>
          <w:sz w:val="28"/>
          <w:szCs w:val="28"/>
        </w:rPr>
        <w:t xml:space="preserve">. Протяженность </w:t>
      </w:r>
      <w:r w:rsidR="00C16679" w:rsidRPr="0071635E">
        <w:rPr>
          <w:sz w:val="28"/>
          <w:szCs w:val="28"/>
        </w:rPr>
        <w:t>проектируемо</w:t>
      </w:r>
      <w:r w:rsidR="00114FA7" w:rsidRPr="0071635E">
        <w:rPr>
          <w:sz w:val="28"/>
          <w:szCs w:val="28"/>
        </w:rPr>
        <w:t>го</w:t>
      </w:r>
      <w:r w:rsidR="00C16679" w:rsidRPr="0071635E">
        <w:rPr>
          <w:sz w:val="28"/>
          <w:szCs w:val="28"/>
        </w:rPr>
        <w:t xml:space="preserve"> </w:t>
      </w:r>
      <w:r w:rsidR="00114FA7" w:rsidRPr="0071635E">
        <w:rPr>
          <w:sz w:val="28"/>
          <w:szCs w:val="28"/>
        </w:rPr>
        <w:t>газопровода</w:t>
      </w:r>
      <w:r w:rsidRPr="0071635E">
        <w:rPr>
          <w:sz w:val="28"/>
          <w:szCs w:val="28"/>
        </w:rPr>
        <w:t xml:space="preserve"> – </w:t>
      </w:r>
      <w:r w:rsidR="00D145C2" w:rsidRPr="0071635E">
        <w:rPr>
          <w:sz w:val="28"/>
          <w:szCs w:val="28"/>
        </w:rPr>
        <w:t>1,</w:t>
      </w:r>
      <w:r w:rsidR="00114FA7" w:rsidRPr="0071635E">
        <w:rPr>
          <w:sz w:val="28"/>
          <w:szCs w:val="28"/>
        </w:rPr>
        <w:t>195</w:t>
      </w:r>
      <w:r w:rsidR="00763844" w:rsidRPr="0071635E">
        <w:rPr>
          <w:sz w:val="28"/>
          <w:szCs w:val="28"/>
        </w:rPr>
        <w:t xml:space="preserve"> </w:t>
      </w:r>
      <w:r w:rsidR="00C13E41" w:rsidRPr="0071635E">
        <w:rPr>
          <w:sz w:val="28"/>
          <w:szCs w:val="28"/>
        </w:rPr>
        <w:t>к</w:t>
      </w:r>
      <w:r w:rsidR="00763844" w:rsidRPr="0071635E">
        <w:rPr>
          <w:sz w:val="28"/>
          <w:szCs w:val="28"/>
        </w:rPr>
        <w:t>м</w:t>
      </w:r>
      <w:r w:rsidRPr="0071635E">
        <w:rPr>
          <w:sz w:val="28"/>
          <w:szCs w:val="28"/>
        </w:rPr>
        <w:t>.</w:t>
      </w:r>
    </w:p>
    <w:p w:rsidR="0086161F" w:rsidRPr="0071635E" w:rsidRDefault="0086161F" w:rsidP="0086161F">
      <w:pPr>
        <w:ind w:firstLine="709"/>
        <w:jc w:val="both"/>
        <w:rPr>
          <w:sz w:val="28"/>
          <w:szCs w:val="28"/>
        </w:rPr>
      </w:pPr>
      <w:r w:rsidRPr="0071635E">
        <w:rPr>
          <w:sz w:val="28"/>
          <w:szCs w:val="28"/>
        </w:rPr>
        <w:t xml:space="preserve">Площадь территории в границах проекта </w:t>
      </w:r>
      <w:r w:rsidR="00114FA7" w:rsidRPr="0071635E">
        <w:rPr>
          <w:sz w:val="28"/>
          <w:szCs w:val="28"/>
        </w:rPr>
        <w:t>межевания</w:t>
      </w:r>
      <w:r w:rsidRPr="0071635E">
        <w:rPr>
          <w:sz w:val="28"/>
          <w:szCs w:val="28"/>
        </w:rPr>
        <w:t xml:space="preserve"> составляет </w:t>
      </w:r>
      <w:r w:rsidR="00114FA7" w:rsidRPr="0071635E">
        <w:rPr>
          <w:sz w:val="28"/>
          <w:szCs w:val="28"/>
        </w:rPr>
        <w:t>2,2751</w:t>
      </w:r>
      <w:r w:rsidR="007B579B" w:rsidRPr="0071635E">
        <w:rPr>
          <w:sz w:val="28"/>
          <w:szCs w:val="28"/>
        </w:rPr>
        <w:t xml:space="preserve"> </w:t>
      </w:r>
      <w:r w:rsidRPr="0071635E">
        <w:rPr>
          <w:sz w:val="28"/>
          <w:szCs w:val="28"/>
        </w:rPr>
        <w:t xml:space="preserve">га. </w:t>
      </w:r>
    </w:p>
    <w:p w:rsidR="0086161F" w:rsidRPr="0071635E" w:rsidRDefault="0086161F" w:rsidP="0086161F">
      <w:pPr>
        <w:ind w:firstLine="709"/>
        <w:jc w:val="both"/>
        <w:rPr>
          <w:sz w:val="28"/>
          <w:szCs w:val="28"/>
        </w:rPr>
      </w:pPr>
      <w:r w:rsidRPr="0071635E">
        <w:rPr>
          <w:sz w:val="28"/>
          <w:szCs w:val="28"/>
        </w:rPr>
        <w:t xml:space="preserve">На проектируемой территории объекты культурного наследия отсутствуют. </w:t>
      </w:r>
    </w:p>
    <w:p w:rsidR="0086161F" w:rsidRPr="0071635E" w:rsidRDefault="0086161F" w:rsidP="0086161F">
      <w:pPr>
        <w:ind w:firstLine="709"/>
        <w:jc w:val="both"/>
        <w:rPr>
          <w:sz w:val="28"/>
          <w:szCs w:val="28"/>
        </w:rPr>
      </w:pPr>
      <w:r w:rsidRPr="0071635E">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w:t>
      </w:r>
      <w:r w:rsidRPr="0071635E">
        <w:rPr>
          <w:sz w:val="28"/>
          <w:szCs w:val="28"/>
        </w:rPr>
        <w:t>а</w:t>
      </w:r>
      <w:r w:rsidR="00763844" w:rsidRPr="0071635E">
        <w:rPr>
          <w:sz w:val="28"/>
          <w:szCs w:val="28"/>
        </w:rPr>
        <w:t>ций</w:t>
      </w:r>
      <w:r w:rsidR="00114FA7" w:rsidRPr="0071635E">
        <w:rPr>
          <w:sz w:val="28"/>
          <w:szCs w:val="28"/>
        </w:rPr>
        <w:t>.</w:t>
      </w:r>
      <w:r w:rsidRPr="0071635E">
        <w:rPr>
          <w:sz w:val="28"/>
          <w:szCs w:val="28"/>
        </w:rPr>
        <w:t xml:space="preserve"> </w:t>
      </w:r>
    </w:p>
    <w:p w:rsidR="0086161F" w:rsidRPr="0071635E" w:rsidRDefault="0086161F" w:rsidP="0086161F">
      <w:pPr>
        <w:ind w:firstLine="709"/>
        <w:jc w:val="both"/>
        <w:rPr>
          <w:sz w:val="28"/>
          <w:szCs w:val="28"/>
        </w:rPr>
      </w:pPr>
      <w:r w:rsidRPr="0071635E">
        <w:rPr>
          <w:sz w:val="28"/>
          <w:szCs w:val="28"/>
        </w:rPr>
        <w:t>Расчет ширины охранных зон инженерных коммуникаций производился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6161F" w:rsidRPr="0071635E" w:rsidRDefault="0086161F" w:rsidP="0086161F">
      <w:pPr>
        <w:ind w:firstLine="709"/>
        <w:jc w:val="both"/>
        <w:rPr>
          <w:sz w:val="28"/>
          <w:szCs w:val="28"/>
        </w:rPr>
      </w:pPr>
      <w:r w:rsidRPr="0071635E">
        <w:rPr>
          <w:sz w:val="28"/>
          <w:szCs w:val="28"/>
        </w:rPr>
        <w:t>В границы разработки попадают земельные участки, зарегистрированные в государственном кадастре недвижимости. Характеристика земельных участков з</w:t>
      </w:r>
      <w:r w:rsidRPr="0071635E">
        <w:rPr>
          <w:sz w:val="28"/>
          <w:szCs w:val="28"/>
        </w:rPr>
        <w:t>а</w:t>
      </w:r>
      <w:r w:rsidRPr="0071635E">
        <w:rPr>
          <w:sz w:val="28"/>
          <w:szCs w:val="28"/>
        </w:rPr>
        <w:t>регистрированных в государственном кадастре недвижимости приведена в прил</w:t>
      </w:r>
      <w:r w:rsidRPr="0071635E">
        <w:rPr>
          <w:sz w:val="28"/>
          <w:szCs w:val="28"/>
        </w:rPr>
        <w:t>о</w:t>
      </w:r>
      <w:r w:rsidRPr="0071635E">
        <w:rPr>
          <w:sz w:val="28"/>
          <w:szCs w:val="28"/>
        </w:rPr>
        <w:t>жении</w:t>
      </w:r>
      <w:r w:rsidR="00763844" w:rsidRPr="0071635E">
        <w:rPr>
          <w:sz w:val="28"/>
          <w:szCs w:val="28"/>
        </w:rPr>
        <w:t xml:space="preserve"> </w:t>
      </w:r>
      <w:r w:rsidR="002A015F" w:rsidRPr="0071635E">
        <w:rPr>
          <w:sz w:val="28"/>
          <w:szCs w:val="28"/>
        </w:rPr>
        <w:t>4</w:t>
      </w:r>
      <w:r w:rsidRPr="0071635E">
        <w:rPr>
          <w:sz w:val="28"/>
          <w:szCs w:val="28"/>
        </w:rPr>
        <w:t xml:space="preserve">. </w:t>
      </w:r>
    </w:p>
    <w:p w:rsidR="00753B8C" w:rsidRPr="0071635E" w:rsidRDefault="00753B8C" w:rsidP="00753B8C">
      <w:pPr>
        <w:ind w:firstLine="709"/>
        <w:jc w:val="both"/>
        <w:rPr>
          <w:sz w:val="28"/>
          <w:szCs w:val="28"/>
        </w:rPr>
      </w:pPr>
      <w:r w:rsidRPr="0071635E">
        <w:rPr>
          <w:sz w:val="28"/>
          <w:szCs w:val="28"/>
        </w:rPr>
        <w:t>По климатическому районированию для строительства (рис.1 СНиП 23-01-99) строительная площадка расположена в климатическом районе II</w:t>
      </w:r>
      <w:proofErr w:type="gramStart"/>
      <w:r w:rsidRPr="0071635E">
        <w:rPr>
          <w:sz w:val="28"/>
          <w:szCs w:val="28"/>
        </w:rPr>
        <w:t>В</w:t>
      </w:r>
      <w:proofErr w:type="gramEnd"/>
      <w:r w:rsidRPr="0071635E">
        <w:rPr>
          <w:sz w:val="28"/>
          <w:szCs w:val="28"/>
        </w:rPr>
        <w:t>. Климат ум</w:t>
      </w:r>
      <w:r w:rsidRPr="0071635E">
        <w:rPr>
          <w:sz w:val="28"/>
          <w:szCs w:val="28"/>
        </w:rPr>
        <w:t>е</w:t>
      </w:r>
      <w:r w:rsidRPr="0071635E">
        <w:rPr>
          <w:sz w:val="28"/>
          <w:szCs w:val="28"/>
        </w:rPr>
        <w:t>ренно-континентальный. Для него характерно сравнительно теплое лето и умере</w:t>
      </w:r>
      <w:r w:rsidRPr="0071635E">
        <w:rPr>
          <w:sz w:val="28"/>
          <w:szCs w:val="28"/>
        </w:rPr>
        <w:t>н</w:t>
      </w:r>
      <w:r w:rsidRPr="0071635E">
        <w:rPr>
          <w:sz w:val="28"/>
          <w:szCs w:val="28"/>
        </w:rPr>
        <w:t>но морозная зима с устойчивым снежным покровом.</w:t>
      </w:r>
    </w:p>
    <w:p w:rsidR="00753B8C" w:rsidRDefault="00753B8C" w:rsidP="00753B8C">
      <w:pPr>
        <w:ind w:firstLine="709"/>
        <w:jc w:val="both"/>
        <w:rPr>
          <w:sz w:val="28"/>
          <w:szCs w:val="28"/>
        </w:rPr>
      </w:pPr>
      <w:r w:rsidRPr="0071635E">
        <w:rPr>
          <w:sz w:val="28"/>
          <w:szCs w:val="28"/>
        </w:rPr>
        <w:t xml:space="preserve">Территория строительства </w:t>
      </w:r>
      <w:r w:rsidR="00B475C2" w:rsidRPr="0071635E">
        <w:rPr>
          <w:sz w:val="28"/>
          <w:szCs w:val="28"/>
        </w:rPr>
        <w:t>газопровода</w:t>
      </w:r>
      <w:r w:rsidRPr="0071635E">
        <w:rPr>
          <w:sz w:val="28"/>
          <w:szCs w:val="28"/>
        </w:rPr>
        <w:t xml:space="preserve"> находится под преимущественным воздействием атлантических воздушных масс умеренных широт. Частое прохо</w:t>
      </w:r>
      <w:r w:rsidRPr="0071635E">
        <w:rPr>
          <w:sz w:val="28"/>
          <w:szCs w:val="28"/>
        </w:rPr>
        <w:t>ж</w:t>
      </w:r>
      <w:r w:rsidRPr="0071635E">
        <w:rPr>
          <w:sz w:val="28"/>
          <w:szCs w:val="28"/>
        </w:rPr>
        <w:t>дение циклонов с запада и юго-запада обуславливает нормальное увлажнение те</w:t>
      </w:r>
      <w:r w:rsidRPr="0071635E">
        <w:rPr>
          <w:sz w:val="28"/>
          <w:szCs w:val="28"/>
        </w:rPr>
        <w:t>р</w:t>
      </w:r>
      <w:r w:rsidRPr="0071635E">
        <w:rPr>
          <w:sz w:val="28"/>
          <w:szCs w:val="28"/>
        </w:rPr>
        <w:lastRenderedPageBreak/>
        <w:t>ритории в течение года. Средняя годовая температура воздуха составляет + 3,9</w:t>
      </w:r>
      <w:proofErr w:type="gramStart"/>
      <w:r w:rsidRPr="0071635E">
        <w:rPr>
          <w:sz w:val="28"/>
          <w:szCs w:val="28"/>
        </w:rPr>
        <w:t xml:space="preserve"> ○С</w:t>
      </w:r>
      <w:proofErr w:type="gramEnd"/>
      <w:r w:rsidRPr="0071635E">
        <w:rPr>
          <w:sz w:val="28"/>
          <w:szCs w:val="28"/>
        </w:rPr>
        <w:t xml:space="preserve"> (СНиП 23-01-99).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w:t>
      </w:r>
      <w:proofErr w:type="gramStart"/>
      <w:r w:rsidRPr="0071635E">
        <w:rPr>
          <w:sz w:val="28"/>
          <w:szCs w:val="28"/>
        </w:rPr>
        <w:t>достигает +39 ○С. Самые низкие температуры наблюдаются</w:t>
      </w:r>
      <w:proofErr w:type="gramEnd"/>
      <w:r w:rsidRPr="0071635E">
        <w:rPr>
          <w:sz w:val="28"/>
          <w:szCs w:val="28"/>
        </w:rPr>
        <w:t xml:space="preserve"> в декабре-январе, абсолютный минимум соста</w:t>
      </w:r>
      <w:r w:rsidRPr="0071635E">
        <w:rPr>
          <w:sz w:val="28"/>
          <w:szCs w:val="28"/>
        </w:rPr>
        <w:t>в</w:t>
      </w:r>
      <w:r w:rsidRPr="0071635E">
        <w:rPr>
          <w:sz w:val="28"/>
          <w:szCs w:val="28"/>
        </w:rPr>
        <w:t>ляет -44 ○С. Средняя месячная температура воздуха (СНиП 23-01-99) и распред</w:t>
      </w:r>
      <w:r w:rsidRPr="0071635E">
        <w:rPr>
          <w:sz w:val="28"/>
          <w:szCs w:val="28"/>
        </w:rPr>
        <w:t>е</w:t>
      </w:r>
      <w:r w:rsidRPr="0071635E">
        <w:rPr>
          <w:sz w:val="28"/>
          <w:szCs w:val="28"/>
        </w:rPr>
        <w:t>ление осадков (География …, 1983) по метеорологическому посту в г. Саранск приведены в таблице 1</w:t>
      </w:r>
    </w:p>
    <w:p w:rsidR="00753B8C" w:rsidRPr="0071635E" w:rsidRDefault="00753B8C" w:rsidP="00753B8C">
      <w:pPr>
        <w:ind w:firstLine="709"/>
        <w:jc w:val="right"/>
        <w:rPr>
          <w:sz w:val="28"/>
          <w:szCs w:val="28"/>
        </w:rPr>
      </w:pPr>
      <w:r w:rsidRPr="0071635E">
        <w:rPr>
          <w:sz w:val="28"/>
          <w:szCs w:val="28"/>
        </w:rPr>
        <w:t>Таблица 1</w:t>
      </w:r>
    </w:p>
    <w:tbl>
      <w:tblPr>
        <w:tblW w:w="10230"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845"/>
        <w:gridCol w:w="846"/>
        <w:gridCol w:w="779"/>
        <w:gridCol w:w="599"/>
        <w:gridCol w:w="771"/>
        <w:gridCol w:w="636"/>
        <w:gridCol w:w="700"/>
        <w:gridCol w:w="706"/>
        <w:gridCol w:w="636"/>
        <w:gridCol w:w="599"/>
        <w:gridCol w:w="638"/>
        <w:gridCol w:w="651"/>
      </w:tblGrid>
      <w:tr w:rsidR="00753B8C" w:rsidRPr="0071635E" w:rsidTr="00470025">
        <w:trPr>
          <w:jc w:val="center"/>
        </w:trPr>
        <w:tc>
          <w:tcPr>
            <w:tcW w:w="1818" w:type="dxa"/>
            <w:vMerge w:val="restart"/>
          </w:tcPr>
          <w:p w:rsidR="00753B8C" w:rsidRPr="0071635E" w:rsidRDefault="00753B8C" w:rsidP="00B94414">
            <w:pPr>
              <w:ind w:firstLine="117"/>
              <w:jc w:val="both"/>
              <w:rPr>
                <w:sz w:val="28"/>
                <w:szCs w:val="28"/>
              </w:rPr>
            </w:pPr>
            <w:r w:rsidRPr="0071635E">
              <w:rPr>
                <w:sz w:val="28"/>
                <w:szCs w:val="28"/>
              </w:rPr>
              <w:t xml:space="preserve">Метеопост </w:t>
            </w:r>
          </w:p>
          <w:p w:rsidR="00753B8C" w:rsidRPr="0071635E" w:rsidRDefault="00753B8C" w:rsidP="00B94414">
            <w:pPr>
              <w:ind w:firstLine="117"/>
              <w:jc w:val="both"/>
              <w:rPr>
                <w:sz w:val="28"/>
                <w:szCs w:val="28"/>
              </w:rPr>
            </w:pPr>
            <w:r w:rsidRPr="0071635E">
              <w:rPr>
                <w:sz w:val="28"/>
                <w:szCs w:val="28"/>
              </w:rPr>
              <w:t>г. Саранск</w:t>
            </w:r>
          </w:p>
        </w:tc>
        <w:tc>
          <w:tcPr>
            <w:tcW w:w="8412" w:type="dxa"/>
            <w:gridSpan w:val="12"/>
          </w:tcPr>
          <w:p w:rsidR="00753B8C" w:rsidRPr="0071635E" w:rsidRDefault="00753B8C" w:rsidP="00B94414">
            <w:pPr>
              <w:ind w:firstLine="117"/>
              <w:jc w:val="both"/>
              <w:rPr>
                <w:sz w:val="28"/>
                <w:szCs w:val="28"/>
              </w:rPr>
            </w:pPr>
            <w:r w:rsidRPr="0071635E">
              <w:rPr>
                <w:sz w:val="28"/>
                <w:szCs w:val="28"/>
              </w:rPr>
              <w:t>Среднемесячные температура воздуха и осадки</w:t>
            </w:r>
          </w:p>
        </w:tc>
      </w:tr>
      <w:tr w:rsidR="00753B8C" w:rsidRPr="0071635E" w:rsidTr="00470025">
        <w:trPr>
          <w:jc w:val="center"/>
        </w:trPr>
        <w:tc>
          <w:tcPr>
            <w:tcW w:w="1818" w:type="dxa"/>
            <w:vMerge/>
          </w:tcPr>
          <w:p w:rsidR="00753B8C" w:rsidRPr="0071635E" w:rsidRDefault="00753B8C" w:rsidP="00B94414">
            <w:pPr>
              <w:ind w:firstLine="117"/>
              <w:jc w:val="both"/>
              <w:rPr>
                <w:sz w:val="28"/>
                <w:szCs w:val="28"/>
              </w:rPr>
            </w:pPr>
          </w:p>
        </w:tc>
        <w:tc>
          <w:tcPr>
            <w:tcW w:w="847" w:type="dxa"/>
          </w:tcPr>
          <w:p w:rsidR="00753B8C" w:rsidRPr="0071635E" w:rsidRDefault="00753B8C" w:rsidP="00B94414">
            <w:pPr>
              <w:ind w:left="-191" w:firstLine="117"/>
              <w:jc w:val="both"/>
              <w:rPr>
                <w:sz w:val="28"/>
                <w:szCs w:val="28"/>
              </w:rPr>
            </w:pPr>
            <w:r w:rsidRPr="0071635E">
              <w:rPr>
                <w:sz w:val="28"/>
                <w:szCs w:val="28"/>
              </w:rPr>
              <w:t>I</w:t>
            </w:r>
          </w:p>
        </w:tc>
        <w:tc>
          <w:tcPr>
            <w:tcW w:w="847" w:type="dxa"/>
          </w:tcPr>
          <w:p w:rsidR="00753B8C" w:rsidRPr="0071635E" w:rsidRDefault="00753B8C" w:rsidP="00B94414">
            <w:pPr>
              <w:ind w:left="-191" w:firstLine="117"/>
              <w:jc w:val="both"/>
              <w:rPr>
                <w:sz w:val="28"/>
                <w:szCs w:val="28"/>
              </w:rPr>
            </w:pPr>
            <w:r w:rsidRPr="0071635E">
              <w:rPr>
                <w:sz w:val="28"/>
                <w:szCs w:val="28"/>
              </w:rPr>
              <w:t>II</w:t>
            </w:r>
          </w:p>
        </w:tc>
        <w:tc>
          <w:tcPr>
            <w:tcW w:w="780" w:type="dxa"/>
          </w:tcPr>
          <w:p w:rsidR="00753B8C" w:rsidRPr="0071635E" w:rsidRDefault="00753B8C" w:rsidP="00B94414">
            <w:pPr>
              <w:ind w:left="-191" w:firstLine="117"/>
              <w:jc w:val="both"/>
              <w:rPr>
                <w:sz w:val="28"/>
                <w:szCs w:val="28"/>
              </w:rPr>
            </w:pPr>
            <w:r w:rsidRPr="0071635E">
              <w:rPr>
                <w:sz w:val="28"/>
                <w:szCs w:val="28"/>
              </w:rPr>
              <w:t>III</w:t>
            </w:r>
          </w:p>
        </w:tc>
        <w:tc>
          <w:tcPr>
            <w:tcW w:w="599" w:type="dxa"/>
          </w:tcPr>
          <w:p w:rsidR="00753B8C" w:rsidRPr="0071635E" w:rsidRDefault="00753B8C" w:rsidP="00B94414">
            <w:pPr>
              <w:ind w:left="-191" w:firstLine="117"/>
              <w:jc w:val="both"/>
              <w:rPr>
                <w:sz w:val="28"/>
                <w:szCs w:val="28"/>
              </w:rPr>
            </w:pPr>
            <w:r w:rsidRPr="0071635E">
              <w:rPr>
                <w:sz w:val="28"/>
                <w:szCs w:val="28"/>
              </w:rPr>
              <w:t>IV</w:t>
            </w:r>
          </w:p>
        </w:tc>
        <w:tc>
          <w:tcPr>
            <w:tcW w:w="772" w:type="dxa"/>
          </w:tcPr>
          <w:p w:rsidR="00753B8C" w:rsidRPr="0071635E" w:rsidRDefault="00753B8C" w:rsidP="00B94414">
            <w:pPr>
              <w:ind w:left="-191" w:firstLine="117"/>
              <w:jc w:val="both"/>
              <w:rPr>
                <w:sz w:val="28"/>
                <w:szCs w:val="28"/>
              </w:rPr>
            </w:pPr>
            <w:r w:rsidRPr="0071635E">
              <w:rPr>
                <w:sz w:val="28"/>
                <w:szCs w:val="28"/>
              </w:rPr>
              <w:t>V</w:t>
            </w:r>
          </w:p>
        </w:tc>
        <w:tc>
          <w:tcPr>
            <w:tcW w:w="636" w:type="dxa"/>
          </w:tcPr>
          <w:p w:rsidR="00753B8C" w:rsidRPr="0071635E" w:rsidRDefault="00753B8C" w:rsidP="00B94414">
            <w:pPr>
              <w:ind w:left="-191" w:firstLine="117"/>
              <w:jc w:val="both"/>
              <w:rPr>
                <w:sz w:val="28"/>
                <w:szCs w:val="28"/>
              </w:rPr>
            </w:pPr>
            <w:r w:rsidRPr="0071635E">
              <w:rPr>
                <w:sz w:val="28"/>
                <w:szCs w:val="28"/>
              </w:rPr>
              <w:t>VI</w:t>
            </w:r>
          </w:p>
        </w:tc>
        <w:tc>
          <w:tcPr>
            <w:tcW w:w="700" w:type="dxa"/>
          </w:tcPr>
          <w:p w:rsidR="00753B8C" w:rsidRPr="0071635E" w:rsidRDefault="00753B8C" w:rsidP="00B94414">
            <w:pPr>
              <w:ind w:left="-191" w:firstLine="117"/>
              <w:jc w:val="both"/>
              <w:rPr>
                <w:sz w:val="28"/>
                <w:szCs w:val="28"/>
              </w:rPr>
            </w:pPr>
            <w:r w:rsidRPr="0071635E">
              <w:rPr>
                <w:sz w:val="28"/>
                <w:szCs w:val="28"/>
              </w:rPr>
              <w:t>VII</w:t>
            </w:r>
          </w:p>
        </w:tc>
        <w:tc>
          <w:tcPr>
            <w:tcW w:w="706" w:type="dxa"/>
          </w:tcPr>
          <w:p w:rsidR="00753B8C" w:rsidRPr="0071635E" w:rsidRDefault="00753B8C" w:rsidP="00B94414">
            <w:pPr>
              <w:ind w:left="-191" w:firstLine="117"/>
              <w:jc w:val="both"/>
              <w:rPr>
                <w:sz w:val="28"/>
                <w:szCs w:val="28"/>
              </w:rPr>
            </w:pPr>
            <w:r w:rsidRPr="0071635E">
              <w:rPr>
                <w:sz w:val="28"/>
                <w:szCs w:val="28"/>
              </w:rPr>
              <w:t>VIII</w:t>
            </w:r>
          </w:p>
        </w:tc>
        <w:tc>
          <w:tcPr>
            <w:tcW w:w="636" w:type="dxa"/>
          </w:tcPr>
          <w:p w:rsidR="00753B8C" w:rsidRPr="0071635E" w:rsidRDefault="00753B8C" w:rsidP="00B94414">
            <w:pPr>
              <w:ind w:left="-191" w:firstLine="117"/>
              <w:jc w:val="both"/>
              <w:rPr>
                <w:sz w:val="28"/>
                <w:szCs w:val="28"/>
              </w:rPr>
            </w:pPr>
            <w:r w:rsidRPr="0071635E">
              <w:rPr>
                <w:sz w:val="28"/>
                <w:szCs w:val="28"/>
              </w:rPr>
              <w:t>IX</w:t>
            </w:r>
          </w:p>
        </w:tc>
        <w:tc>
          <w:tcPr>
            <w:tcW w:w="599" w:type="dxa"/>
          </w:tcPr>
          <w:p w:rsidR="00753B8C" w:rsidRPr="0071635E" w:rsidRDefault="00753B8C" w:rsidP="00B94414">
            <w:pPr>
              <w:ind w:left="-191" w:firstLine="117"/>
              <w:jc w:val="both"/>
              <w:rPr>
                <w:sz w:val="28"/>
                <w:szCs w:val="28"/>
              </w:rPr>
            </w:pPr>
            <w:r w:rsidRPr="0071635E">
              <w:rPr>
                <w:sz w:val="28"/>
                <w:szCs w:val="28"/>
              </w:rPr>
              <w:t>X</w:t>
            </w:r>
          </w:p>
        </w:tc>
        <w:tc>
          <w:tcPr>
            <w:tcW w:w="639" w:type="dxa"/>
          </w:tcPr>
          <w:p w:rsidR="00753B8C" w:rsidRPr="0071635E" w:rsidRDefault="00753B8C" w:rsidP="00B94414">
            <w:pPr>
              <w:ind w:left="-191" w:firstLine="117"/>
              <w:jc w:val="both"/>
              <w:rPr>
                <w:sz w:val="28"/>
                <w:szCs w:val="28"/>
              </w:rPr>
            </w:pPr>
            <w:r w:rsidRPr="0071635E">
              <w:rPr>
                <w:sz w:val="28"/>
                <w:szCs w:val="28"/>
              </w:rPr>
              <w:t>XI</w:t>
            </w:r>
          </w:p>
        </w:tc>
        <w:tc>
          <w:tcPr>
            <w:tcW w:w="651" w:type="dxa"/>
          </w:tcPr>
          <w:p w:rsidR="00753B8C" w:rsidRPr="0071635E" w:rsidRDefault="00753B8C" w:rsidP="00B94414">
            <w:pPr>
              <w:ind w:left="-191" w:firstLine="117"/>
              <w:jc w:val="both"/>
              <w:rPr>
                <w:sz w:val="28"/>
                <w:szCs w:val="28"/>
              </w:rPr>
            </w:pPr>
            <w:r w:rsidRPr="0071635E">
              <w:rPr>
                <w:sz w:val="28"/>
                <w:szCs w:val="28"/>
              </w:rPr>
              <w:t>XII</w:t>
            </w:r>
          </w:p>
        </w:tc>
      </w:tr>
      <w:tr w:rsidR="00753B8C" w:rsidRPr="0071635E" w:rsidTr="00470025">
        <w:trPr>
          <w:jc w:val="center"/>
        </w:trPr>
        <w:tc>
          <w:tcPr>
            <w:tcW w:w="1818" w:type="dxa"/>
          </w:tcPr>
          <w:p w:rsidR="00753B8C" w:rsidRPr="0071635E" w:rsidRDefault="00753B8C" w:rsidP="00B94414">
            <w:pPr>
              <w:ind w:firstLine="117"/>
              <w:jc w:val="both"/>
              <w:rPr>
                <w:sz w:val="28"/>
                <w:szCs w:val="28"/>
              </w:rPr>
            </w:pPr>
            <w:r w:rsidRPr="0071635E">
              <w:rPr>
                <w:sz w:val="28"/>
                <w:szCs w:val="28"/>
              </w:rPr>
              <w:t>Температ</w:t>
            </w:r>
            <w:r w:rsidRPr="0071635E">
              <w:rPr>
                <w:sz w:val="28"/>
                <w:szCs w:val="28"/>
              </w:rPr>
              <w:t>у</w:t>
            </w:r>
            <w:r w:rsidRPr="0071635E">
              <w:rPr>
                <w:sz w:val="28"/>
                <w:szCs w:val="28"/>
              </w:rPr>
              <w:t>ра, ○</w:t>
            </w:r>
            <w:proofErr w:type="gramStart"/>
            <w:r w:rsidRPr="0071635E">
              <w:rPr>
                <w:sz w:val="28"/>
                <w:szCs w:val="28"/>
              </w:rPr>
              <w:t>С</w:t>
            </w:r>
            <w:proofErr w:type="gramEnd"/>
          </w:p>
        </w:tc>
        <w:tc>
          <w:tcPr>
            <w:tcW w:w="847" w:type="dxa"/>
          </w:tcPr>
          <w:p w:rsidR="00753B8C" w:rsidRPr="0071635E" w:rsidRDefault="00753B8C" w:rsidP="00B94414">
            <w:pPr>
              <w:ind w:left="-191" w:firstLine="117"/>
              <w:jc w:val="both"/>
              <w:rPr>
                <w:sz w:val="28"/>
                <w:szCs w:val="28"/>
              </w:rPr>
            </w:pPr>
            <w:r w:rsidRPr="0071635E">
              <w:rPr>
                <w:sz w:val="28"/>
                <w:szCs w:val="28"/>
              </w:rPr>
              <w:t>- 12,3</w:t>
            </w:r>
          </w:p>
        </w:tc>
        <w:tc>
          <w:tcPr>
            <w:tcW w:w="847" w:type="dxa"/>
          </w:tcPr>
          <w:p w:rsidR="00753B8C" w:rsidRPr="0071635E" w:rsidRDefault="00753B8C" w:rsidP="00B94414">
            <w:pPr>
              <w:ind w:left="-191" w:firstLine="117"/>
              <w:jc w:val="both"/>
              <w:rPr>
                <w:sz w:val="28"/>
                <w:szCs w:val="28"/>
              </w:rPr>
            </w:pPr>
            <w:r w:rsidRPr="0071635E">
              <w:rPr>
                <w:sz w:val="28"/>
                <w:szCs w:val="28"/>
              </w:rPr>
              <w:t xml:space="preserve">-11,7 </w:t>
            </w:r>
          </w:p>
        </w:tc>
        <w:tc>
          <w:tcPr>
            <w:tcW w:w="780" w:type="dxa"/>
          </w:tcPr>
          <w:p w:rsidR="00753B8C" w:rsidRPr="0071635E" w:rsidRDefault="00753B8C" w:rsidP="00B94414">
            <w:pPr>
              <w:ind w:left="-191" w:firstLine="117"/>
              <w:jc w:val="both"/>
              <w:rPr>
                <w:sz w:val="28"/>
                <w:szCs w:val="28"/>
              </w:rPr>
            </w:pPr>
            <w:r w:rsidRPr="0071635E">
              <w:rPr>
                <w:sz w:val="28"/>
                <w:szCs w:val="28"/>
              </w:rPr>
              <w:t>-5,9</w:t>
            </w:r>
          </w:p>
        </w:tc>
        <w:tc>
          <w:tcPr>
            <w:tcW w:w="599" w:type="dxa"/>
          </w:tcPr>
          <w:p w:rsidR="00753B8C" w:rsidRPr="0071635E" w:rsidRDefault="00753B8C" w:rsidP="00B94414">
            <w:pPr>
              <w:ind w:left="-191" w:firstLine="117"/>
              <w:jc w:val="both"/>
              <w:rPr>
                <w:sz w:val="28"/>
                <w:szCs w:val="28"/>
              </w:rPr>
            </w:pPr>
            <w:r w:rsidRPr="0071635E">
              <w:rPr>
                <w:sz w:val="28"/>
                <w:szCs w:val="28"/>
              </w:rPr>
              <w:t>4,8</w:t>
            </w:r>
          </w:p>
        </w:tc>
        <w:tc>
          <w:tcPr>
            <w:tcW w:w="772" w:type="dxa"/>
          </w:tcPr>
          <w:p w:rsidR="00753B8C" w:rsidRPr="0071635E" w:rsidRDefault="00753B8C" w:rsidP="00B94414">
            <w:pPr>
              <w:ind w:left="-191" w:firstLine="117"/>
              <w:jc w:val="both"/>
              <w:rPr>
                <w:sz w:val="28"/>
                <w:szCs w:val="28"/>
              </w:rPr>
            </w:pPr>
            <w:r w:rsidRPr="0071635E">
              <w:rPr>
                <w:sz w:val="28"/>
                <w:szCs w:val="28"/>
              </w:rPr>
              <w:t>13,1</w:t>
            </w:r>
          </w:p>
        </w:tc>
        <w:tc>
          <w:tcPr>
            <w:tcW w:w="636" w:type="dxa"/>
          </w:tcPr>
          <w:p w:rsidR="00753B8C" w:rsidRPr="0071635E" w:rsidRDefault="00753B8C" w:rsidP="00B94414">
            <w:pPr>
              <w:ind w:left="-191" w:firstLine="117"/>
              <w:jc w:val="both"/>
              <w:rPr>
                <w:sz w:val="28"/>
                <w:szCs w:val="28"/>
              </w:rPr>
            </w:pPr>
            <w:r w:rsidRPr="0071635E">
              <w:rPr>
                <w:sz w:val="28"/>
                <w:szCs w:val="28"/>
              </w:rPr>
              <w:t>17,3</w:t>
            </w:r>
          </w:p>
        </w:tc>
        <w:tc>
          <w:tcPr>
            <w:tcW w:w="700" w:type="dxa"/>
          </w:tcPr>
          <w:p w:rsidR="00753B8C" w:rsidRPr="0071635E" w:rsidRDefault="00753B8C" w:rsidP="00B94414">
            <w:pPr>
              <w:ind w:left="-191" w:firstLine="117"/>
              <w:jc w:val="both"/>
              <w:rPr>
                <w:sz w:val="28"/>
                <w:szCs w:val="28"/>
              </w:rPr>
            </w:pPr>
            <w:r w:rsidRPr="0071635E">
              <w:rPr>
                <w:sz w:val="28"/>
                <w:szCs w:val="28"/>
              </w:rPr>
              <w:t>19,2</w:t>
            </w:r>
          </w:p>
        </w:tc>
        <w:tc>
          <w:tcPr>
            <w:tcW w:w="706" w:type="dxa"/>
          </w:tcPr>
          <w:p w:rsidR="00753B8C" w:rsidRPr="0071635E" w:rsidRDefault="00753B8C" w:rsidP="00B94414">
            <w:pPr>
              <w:ind w:left="-191" w:firstLine="117"/>
              <w:jc w:val="both"/>
              <w:rPr>
                <w:sz w:val="28"/>
                <w:szCs w:val="28"/>
              </w:rPr>
            </w:pPr>
            <w:r w:rsidRPr="0071635E">
              <w:rPr>
                <w:sz w:val="28"/>
                <w:szCs w:val="28"/>
              </w:rPr>
              <w:t>17,7</w:t>
            </w:r>
          </w:p>
        </w:tc>
        <w:tc>
          <w:tcPr>
            <w:tcW w:w="636" w:type="dxa"/>
          </w:tcPr>
          <w:p w:rsidR="00753B8C" w:rsidRPr="0071635E" w:rsidRDefault="00753B8C" w:rsidP="00B94414">
            <w:pPr>
              <w:ind w:left="-191" w:firstLine="117"/>
              <w:jc w:val="both"/>
              <w:rPr>
                <w:sz w:val="28"/>
                <w:szCs w:val="28"/>
              </w:rPr>
            </w:pPr>
            <w:r w:rsidRPr="0071635E">
              <w:rPr>
                <w:sz w:val="28"/>
                <w:szCs w:val="28"/>
              </w:rPr>
              <w:t>11,6</w:t>
            </w:r>
          </w:p>
        </w:tc>
        <w:tc>
          <w:tcPr>
            <w:tcW w:w="599" w:type="dxa"/>
          </w:tcPr>
          <w:p w:rsidR="00753B8C" w:rsidRPr="0071635E" w:rsidRDefault="00753B8C" w:rsidP="00B94414">
            <w:pPr>
              <w:ind w:left="-191" w:firstLine="117"/>
              <w:jc w:val="both"/>
              <w:rPr>
                <w:sz w:val="28"/>
                <w:szCs w:val="28"/>
              </w:rPr>
            </w:pPr>
            <w:r w:rsidRPr="0071635E">
              <w:rPr>
                <w:sz w:val="28"/>
                <w:szCs w:val="28"/>
              </w:rPr>
              <w:t>4,1</w:t>
            </w:r>
          </w:p>
        </w:tc>
        <w:tc>
          <w:tcPr>
            <w:tcW w:w="639" w:type="dxa"/>
          </w:tcPr>
          <w:p w:rsidR="00753B8C" w:rsidRPr="0071635E" w:rsidRDefault="00753B8C" w:rsidP="00B94414">
            <w:pPr>
              <w:ind w:left="-191" w:firstLine="117"/>
              <w:jc w:val="both"/>
              <w:rPr>
                <w:sz w:val="28"/>
                <w:szCs w:val="28"/>
              </w:rPr>
            </w:pPr>
            <w:r w:rsidRPr="0071635E">
              <w:rPr>
                <w:sz w:val="28"/>
                <w:szCs w:val="28"/>
              </w:rPr>
              <w:t>-3,0</w:t>
            </w:r>
          </w:p>
        </w:tc>
        <w:tc>
          <w:tcPr>
            <w:tcW w:w="651" w:type="dxa"/>
          </w:tcPr>
          <w:p w:rsidR="00753B8C" w:rsidRPr="0071635E" w:rsidRDefault="00753B8C" w:rsidP="00B94414">
            <w:pPr>
              <w:ind w:left="-191" w:firstLine="117"/>
              <w:jc w:val="both"/>
              <w:rPr>
                <w:sz w:val="28"/>
                <w:szCs w:val="28"/>
              </w:rPr>
            </w:pPr>
            <w:r w:rsidRPr="0071635E">
              <w:rPr>
                <w:sz w:val="28"/>
                <w:szCs w:val="28"/>
              </w:rPr>
              <w:t>-8,7</w:t>
            </w:r>
          </w:p>
        </w:tc>
      </w:tr>
      <w:tr w:rsidR="00753B8C" w:rsidRPr="0071635E" w:rsidTr="00470025">
        <w:trPr>
          <w:jc w:val="center"/>
        </w:trPr>
        <w:tc>
          <w:tcPr>
            <w:tcW w:w="1818" w:type="dxa"/>
          </w:tcPr>
          <w:p w:rsidR="00753B8C" w:rsidRPr="0071635E" w:rsidRDefault="00753B8C" w:rsidP="00B94414">
            <w:pPr>
              <w:ind w:firstLine="117"/>
              <w:jc w:val="both"/>
              <w:rPr>
                <w:sz w:val="28"/>
                <w:szCs w:val="28"/>
              </w:rPr>
            </w:pPr>
            <w:r w:rsidRPr="0071635E">
              <w:rPr>
                <w:sz w:val="28"/>
                <w:szCs w:val="28"/>
              </w:rPr>
              <w:t xml:space="preserve">Осадки, </w:t>
            </w:r>
            <w:proofErr w:type="gramStart"/>
            <w:r w:rsidRPr="0071635E">
              <w:rPr>
                <w:sz w:val="28"/>
                <w:szCs w:val="28"/>
              </w:rPr>
              <w:t>мм</w:t>
            </w:r>
            <w:proofErr w:type="gramEnd"/>
          </w:p>
        </w:tc>
        <w:tc>
          <w:tcPr>
            <w:tcW w:w="847" w:type="dxa"/>
          </w:tcPr>
          <w:p w:rsidR="00753B8C" w:rsidRPr="0071635E" w:rsidRDefault="00753B8C" w:rsidP="00B94414">
            <w:pPr>
              <w:ind w:left="-191" w:firstLine="117"/>
              <w:jc w:val="both"/>
              <w:rPr>
                <w:sz w:val="28"/>
                <w:szCs w:val="28"/>
              </w:rPr>
            </w:pPr>
            <w:r w:rsidRPr="0071635E">
              <w:rPr>
                <w:sz w:val="28"/>
                <w:szCs w:val="28"/>
              </w:rPr>
              <w:t>26</w:t>
            </w:r>
          </w:p>
        </w:tc>
        <w:tc>
          <w:tcPr>
            <w:tcW w:w="847" w:type="dxa"/>
          </w:tcPr>
          <w:p w:rsidR="00753B8C" w:rsidRPr="0071635E" w:rsidRDefault="00753B8C" w:rsidP="00B94414">
            <w:pPr>
              <w:ind w:left="-191" w:firstLine="117"/>
              <w:jc w:val="both"/>
              <w:rPr>
                <w:sz w:val="28"/>
                <w:szCs w:val="28"/>
              </w:rPr>
            </w:pPr>
            <w:r w:rsidRPr="0071635E">
              <w:rPr>
                <w:sz w:val="28"/>
                <w:szCs w:val="28"/>
              </w:rPr>
              <w:t>26</w:t>
            </w:r>
          </w:p>
        </w:tc>
        <w:tc>
          <w:tcPr>
            <w:tcW w:w="780" w:type="dxa"/>
          </w:tcPr>
          <w:p w:rsidR="00753B8C" w:rsidRPr="0071635E" w:rsidRDefault="00753B8C" w:rsidP="00B94414">
            <w:pPr>
              <w:ind w:left="-191" w:firstLine="117"/>
              <w:jc w:val="both"/>
              <w:rPr>
                <w:sz w:val="28"/>
                <w:szCs w:val="28"/>
              </w:rPr>
            </w:pPr>
            <w:r w:rsidRPr="0071635E">
              <w:rPr>
                <w:sz w:val="28"/>
                <w:szCs w:val="28"/>
              </w:rPr>
              <w:t>27</w:t>
            </w:r>
          </w:p>
        </w:tc>
        <w:tc>
          <w:tcPr>
            <w:tcW w:w="599" w:type="dxa"/>
          </w:tcPr>
          <w:p w:rsidR="00753B8C" w:rsidRPr="0071635E" w:rsidRDefault="00753B8C" w:rsidP="00B94414">
            <w:pPr>
              <w:ind w:left="-191" w:firstLine="117"/>
              <w:jc w:val="both"/>
              <w:rPr>
                <w:sz w:val="28"/>
                <w:szCs w:val="28"/>
              </w:rPr>
            </w:pPr>
            <w:r w:rsidRPr="0071635E">
              <w:rPr>
                <w:sz w:val="28"/>
                <w:szCs w:val="28"/>
              </w:rPr>
              <w:t>30</w:t>
            </w:r>
          </w:p>
        </w:tc>
        <w:tc>
          <w:tcPr>
            <w:tcW w:w="772" w:type="dxa"/>
          </w:tcPr>
          <w:p w:rsidR="00753B8C" w:rsidRPr="0071635E" w:rsidRDefault="00753B8C" w:rsidP="00B94414">
            <w:pPr>
              <w:ind w:left="-191" w:firstLine="117"/>
              <w:jc w:val="both"/>
              <w:rPr>
                <w:sz w:val="28"/>
                <w:szCs w:val="28"/>
              </w:rPr>
            </w:pPr>
            <w:r w:rsidRPr="0071635E">
              <w:rPr>
                <w:sz w:val="28"/>
                <w:szCs w:val="28"/>
              </w:rPr>
              <w:t>44</w:t>
            </w:r>
          </w:p>
        </w:tc>
        <w:tc>
          <w:tcPr>
            <w:tcW w:w="636" w:type="dxa"/>
          </w:tcPr>
          <w:p w:rsidR="00753B8C" w:rsidRPr="0071635E" w:rsidRDefault="00753B8C" w:rsidP="00B94414">
            <w:pPr>
              <w:ind w:left="-191" w:firstLine="117"/>
              <w:jc w:val="both"/>
              <w:rPr>
                <w:sz w:val="28"/>
                <w:szCs w:val="28"/>
              </w:rPr>
            </w:pPr>
            <w:r w:rsidRPr="0071635E">
              <w:rPr>
                <w:sz w:val="28"/>
                <w:szCs w:val="28"/>
              </w:rPr>
              <w:t>52</w:t>
            </w:r>
          </w:p>
        </w:tc>
        <w:tc>
          <w:tcPr>
            <w:tcW w:w="700" w:type="dxa"/>
          </w:tcPr>
          <w:p w:rsidR="00753B8C" w:rsidRPr="0071635E" w:rsidRDefault="00753B8C" w:rsidP="00B94414">
            <w:pPr>
              <w:ind w:left="-191" w:firstLine="117"/>
              <w:jc w:val="both"/>
              <w:rPr>
                <w:sz w:val="28"/>
                <w:szCs w:val="28"/>
              </w:rPr>
            </w:pPr>
            <w:r w:rsidRPr="0071635E">
              <w:rPr>
                <w:sz w:val="28"/>
                <w:szCs w:val="28"/>
              </w:rPr>
              <w:t>63</w:t>
            </w:r>
          </w:p>
        </w:tc>
        <w:tc>
          <w:tcPr>
            <w:tcW w:w="706" w:type="dxa"/>
          </w:tcPr>
          <w:p w:rsidR="00753B8C" w:rsidRPr="0071635E" w:rsidRDefault="00753B8C" w:rsidP="00B94414">
            <w:pPr>
              <w:ind w:left="-191" w:firstLine="117"/>
              <w:jc w:val="both"/>
              <w:rPr>
                <w:sz w:val="28"/>
                <w:szCs w:val="28"/>
              </w:rPr>
            </w:pPr>
            <w:r w:rsidRPr="0071635E">
              <w:rPr>
                <w:sz w:val="28"/>
                <w:szCs w:val="28"/>
              </w:rPr>
              <w:t>55</w:t>
            </w:r>
          </w:p>
        </w:tc>
        <w:tc>
          <w:tcPr>
            <w:tcW w:w="636" w:type="dxa"/>
          </w:tcPr>
          <w:p w:rsidR="00753B8C" w:rsidRPr="0071635E" w:rsidRDefault="00753B8C" w:rsidP="00B94414">
            <w:pPr>
              <w:ind w:left="-191" w:firstLine="117"/>
              <w:jc w:val="both"/>
              <w:rPr>
                <w:sz w:val="28"/>
                <w:szCs w:val="28"/>
              </w:rPr>
            </w:pPr>
            <w:r w:rsidRPr="0071635E">
              <w:rPr>
                <w:sz w:val="28"/>
                <w:szCs w:val="28"/>
              </w:rPr>
              <w:t>46</w:t>
            </w:r>
          </w:p>
        </w:tc>
        <w:tc>
          <w:tcPr>
            <w:tcW w:w="599" w:type="dxa"/>
          </w:tcPr>
          <w:p w:rsidR="00753B8C" w:rsidRPr="0071635E" w:rsidRDefault="00753B8C" w:rsidP="00B94414">
            <w:pPr>
              <w:ind w:left="-191" w:firstLine="117"/>
              <w:jc w:val="both"/>
              <w:rPr>
                <w:sz w:val="28"/>
                <w:szCs w:val="28"/>
              </w:rPr>
            </w:pPr>
            <w:r w:rsidRPr="0071635E">
              <w:rPr>
                <w:sz w:val="28"/>
                <w:szCs w:val="28"/>
              </w:rPr>
              <w:t>42</w:t>
            </w:r>
          </w:p>
        </w:tc>
        <w:tc>
          <w:tcPr>
            <w:tcW w:w="639" w:type="dxa"/>
          </w:tcPr>
          <w:p w:rsidR="00753B8C" w:rsidRPr="0071635E" w:rsidRDefault="00753B8C" w:rsidP="00B94414">
            <w:pPr>
              <w:ind w:left="-191" w:firstLine="117"/>
              <w:jc w:val="both"/>
              <w:rPr>
                <w:sz w:val="28"/>
                <w:szCs w:val="28"/>
              </w:rPr>
            </w:pPr>
            <w:r w:rsidRPr="0071635E">
              <w:rPr>
                <w:sz w:val="28"/>
                <w:szCs w:val="28"/>
              </w:rPr>
              <w:t>38</w:t>
            </w:r>
          </w:p>
        </w:tc>
        <w:tc>
          <w:tcPr>
            <w:tcW w:w="651" w:type="dxa"/>
          </w:tcPr>
          <w:p w:rsidR="00753B8C" w:rsidRPr="0071635E" w:rsidRDefault="00753B8C" w:rsidP="00B94414">
            <w:pPr>
              <w:ind w:left="-191" w:firstLine="117"/>
              <w:jc w:val="both"/>
              <w:rPr>
                <w:sz w:val="28"/>
                <w:szCs w:val="28"/>
              </w:rPr>
            </w:pPr>
            <w:r w:rsidRPr="0071635E">
              <w:rPr>
                <w:sz w:val="28"/>
                <w:szCs w:val="28"/>
              </w:rPr>
              <w:t>36</w:t>
            </w:r>
          </w:p>
        </w:tc>
      </w:tr>
    </w:tbl>
    <w:p w:rsidR="00753B8C" w:rsidRPr="0071635E" w:rsidRDefault="00753B8C" w:rsidP="00753B8C">
      <w:pPr>
        <w:ind w:firstLine="709"/>
        <w:jc w:val="both"/>
        <w:rPr>
          <w:sz w:val="28"/>
          <w:szCs w:val="28"/>
        </w:rPr>
      </w:pPr>
    </w:p>
    <w:p w:rsidR="00753B8C" w:rsidRPr="0071635E" w:rsidRDefault="00753B8C" w:rsidP="00753B8C">
      <w:pPr>
        <w:ind w:firstLine="0"/>
        <w:jc w:val="both"/>
        <w:rPr>
          <w:sz w:val="28"/>
          <w:szCs w:val="28"/>
        </w:rPr>
      </w:pPr>
      <w:r w:rsidRPr="0071635E">
        <w:rPr>
          <w:sz w:val="28"/>
          <w:szCs w:val="28"/>
        </w:rPr>
        <w:t>Сумма среднемесячных отрицательных температур за зиму Mt = 41,6 (√Mt = 6,45).</w:t>
      </w:r>
    </w:p>
    <w:p w:rsidR="00753B8C" w:rsidRPr="0071635E" w:rsidRDefault="00753B8C" w:rsidP="00753B8C">
      <w:pPr>
        <w:ind w:firstLine="709"/>
        <w:jc w:val="both"/>
        <w:rPr>
          <w:sz w:val="28"/>
          <w:szCs w:val="28"/>
        </w:rPr>
      </w:pPr>
      <w:r w:rsidRPr="0071635E">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w:t>
      </w:r>
      <w:r w:rsidRPr="0071635E">
        <w:rPr>
          <w:sz w:val="28"/>
          <w:szCs w:val="28"/>
        </w:rPr>
        <w:t>е</w:t>
      </w:r>
      <w:r w:rsidRPr="0071635E">
        <w:rPr>
          <w:sz w:val="28"/>
          <w:szCs w:val="28"/>
        </w:rPr>
        <w:t>ство осадков резко отклоняется от средних многолетних величин. Преобладают осадки в жидком виде. Дожди наблюдались в течение всего года. Наибольшее к</w:t>
      </w:r>
      <w:r w:rsidRPr="0071635E">
        <w:rPr>
          <w:sz w:val="28"/>
          <w:szCs w:val="28"/>
        </w:rPr>
        <w:t>о</w:t>
      </w:r>
      <w:r w:rsidRPr="0071635E">
        <w:rPr>
          <w:sz w:val="28"/>
          <w:szCs w:val="28"/>
        </w:rPr>
        <w:t>личество осадков выпадает в летние месяцы. Максимальное количество осадков приходится на июль, а минимальное на март и февраль. Устойчивый снежный п</w:t>
      </w:r>
      <w:r w:rsidRPr="0071635E">
        <w:rPr>
          <w:sz w:val="28"/>
          <w:szCs w:val="28"/>
        </w:rPr>
        <w:t>о</w:t>
      </w:r>
      <w:r w:rsidRPr="0071635E">
        <w:rPr>
          <w:sz w:val="28"/>
          <w:szCs w:val="28"/>
        </w:rPr>
        <w:t>кров устанавливается в третьей декаде ноября и удерживается в среднем 150 – 160 дней. Средняя высота снежного покрова к началу марта достигает 25 – 35 см на п</w:t>
      </w:r>
      <w:r w:rsidRPr="0071635E">
        <w:rPr>
          <w:sz w:val="28"/>
          <w:szCs w:val="28"/>
        </w:rPr>
        <w:t>о</w:t>
      </w:r>
      <w:r w:rsidRPr="0071635E">
        <w:rPr>
          <w:sz w:val="28"/>
          <w:szCs w:val="28"/>
        </w:rPr>
        <w:t>лях и 40 – 60 см в лесах. Во второй половине марта он, как правило, разрушается. В среднем сход снежного покрова отмечается в первой декаде апреля. Преоблада</w:t>
      </w:r>
      <w:r w:rsidRPr="0071635E">
        <w:rPr>
          <w:sz w:val="28"/>
          <w:szCs w:val="28"/>
        </w:rPr>
        <w:t>ю</w:t>
      </w:r>
      <w:r w:rsidRPr="0071635E">
        <w:rPr>
          <w:sz w:val="28"/>
          <w:szCs w:val="28"/>
        </w:rPr>
        <w:t>щим направлением ветра в холодное время года является юго-западное, а в тё</w:t>
      </w:r>
      <w:r w:rsidRPr="0071635E">
        <w:rPr>
          <w:sz w:val="28"/>
          <w:szCs w:val="28"/>
        </w:rPr>
        <w:t>п</w:t>
      </w:r>
      <w:r w:rsidRPr="0071635E">
        <w:rPr>
          <w:sz w:val="28"/>
          <w:szCs w:val="28"/>
        </w:rPr>
        <w:t>лое  – западное.</w:t>
      </w:r>
    </w:p>
    <w:p w:rsidR="00463244" w:rsidRPr="0071635E" w:rsidRDefault="00463244" w:rsidP="00463244">
      <w:pPr>
        <w:ind w:firstLine="709"/>
        <w:jc w:val="both"/>
        <w:rPr>
          <w:sz w:val="28"/>
          <w:szCs w:val="28"/>
        </w:rPr>
      </w:pPr>
      <w:r w:rsidRPr="0071635E">
        <w:rPr>
          <w:sz w:val="28"/>
          <w:szCs w:val="28"/>
        </w:rPr>
        <w:t>Изучаемая территория расположена во II ветровом районе, III снеговом ра</w:t>
      </w:r>
      <w:r w:rsidRPr="0071635E">
        <w:rPr>
          <w:sz w:val="28"/>
          <w:szCs w:val="28"/>
        </w:rPr>
        <w:t>й</w:t>
      </w:r>
      <w:r w:rsidRPr="0071635E">
        <w:rPr>
          <w:sz w:val="28"/>
          <w:szCs w:val="28"/>
        </w:rPr>
        <w:t xml:space="preserve">оне и III гололедном районе (СНиП 2.01.07-85*). Нормативное значение ветрового </w:t>
      </w:r>
      <w:r w:rsidRPr="0071635E">
        <w:rPr>
          <w:sz w:val="28"/>
          <w:szCs w:val="28"/>
        </w:rPr>
        <w:lastRenderedPageBreak/>
        <w:t>давления составляет 0,30 кПа (таблица 5 п.6.4 СНиП 2.01.07-85*), веса снегового покрова – 1,80 кПа (таблица 4 п.5.2 СНиП 2.01.07-85*). Толщина стенки гололеда – 10 мм (таблица 11 п.7.2 СНиП 2.01.07-85*). Температура воздуха наиболее холо</w:t>
      </w:r>
      <w:r w:rsidRPr="0071635E">
        <w:rPr>
          <w:sz w:val="28"/>
          <w:szCs w:val="28"/>
        </w:rPr>
        <w:t>д</w:t>
      </w:r>
      <w:r w:rsidRPr="0071635E">
        <w:rPr>
          <w:sz w:val="28"/>
          <w:szCs w:val="28"/>
        </w:rPr>
        <w:t>ной пятидневки составляет -36</w:t>
      </w:r>
      <w:proofErr w:type="gramStart"/>
      <w:r w:rsidRPr="0071635E">
        <w:rPr>
          <w:sz w:val="28"/>
          <w:szCs w:val="28"/>
        </w:rPr>
        <w:t xml:space="preserve"> ○С</w:t>
      </w:r>
      <w:proofErr w:type="gramEnd"/>
      <w:r w:rsidRPr="0071635E">
        <w:rPr>
          <w:sz w:val="28"/>
          <w:szCs w:val="28"/>
        </w:rPr>
        <w:t xml:space="preserve"> с обеспеченностью 0,98 и -34 ○С с обеспеченн</w:t>
      </w:r>
      <w:r w:rsidRPr="0071635E">
        <w:rPr>
          <w:sz w:val="28"/>
          <w:szCs w:val="28"/>
        </w:rPr>
        <w:t>о</w:t>
      </w:r>
      <w:r w:rsidRPr="0071635E">
        <w:rPr>
          <w:sz w:val="28"/>
          <w:szCs w:val="28"/>
        </w:rPr>
        <w:t>стью 0,92 (таблица 3.1СП 131.13330.2012).</w:t>
      </w:r>
    </w:p>
    <w:p w:rsidR="0094160E" w:rsidRPr="0071635E" w:rsidRDefault="0094160E" w:rsidP="0086161F">
      <w:pPr>
        <w:spacing w:line="240" w:lineRule="auto"/>
        <w:ind w:firstLine="0"/>
        <w:jc w:val="center"/>
        <w:rPr>
          <w:b/>
          <w:sz w:val="28"/>
          <w:szCs w:val="28"/>
        </w:rPr>
      </w:pPr>
      <w:bookmarkStart w:id="4" w:name="_GoBack"/>
      <w:bookmarkEnd w:id="4"/>
    </w:p>
    <w:p w:rsidR="0094160E" w:rsidRPr="0071635E" w:rsidRDefault="0094160E" w:rsidP="0086161F">
      <w:pPr>
        <w:spacing w:line="240" w:lineRule="auto"/>
        <w:ind w:firstLine="0"/>
        <w:jc w:val="center"/>
        <w:rPr>
          <w:b/>
          <w:sz w:val="28"/>
          <w:szCs w:val="28"/>
        </w:rPr>
      </w:pPr>
    </w:p>
    <w:p w:rsidR="0086161F" w:rsidRPr="0071635E" w:rsidRDefault="0086161F" w:rsidP="0086161F">
      <w:pPr>
        <w:spacing w:line="240" w:lineRule="auto"/>
        <w:ind w:firstLine="0"/>
        <w:jc w:val="center"/>
        <w:rPr>
          <w:b/>
          <w:sz w:val="28"/>
          <w:szCs w:val="28"/>
        </w:rPr>
      </w:pPr>
      <w:r w:rsidRPr="0071635E">
        <w:rPr>
          <w:b/>
          <w:sz w:val="28"/>
          <w:szCs w:val="28"/>
        </w:rPr>
        <w:t>3. Красные линии и линии регулирования застройки</w:t>
      </w:r>
    </w:p>
    <w:p w:rsidR="0086161F" w:rsidRPr="0071635E" w:rsidRDefault="0086161F" w:rsidP="0086161F">
      <w:pPr>
        <w:spacing w:line="240" w:lineRule="auto"/>
        <w:ind w:firstLine="0"/>
        <w:jc w:val="center"/>
        <w:rPr>
          <w:b/>
          <w:sz w:val="28"/>
          <w:szCs w:val="28"/>
        </w:rPr>
      </w:pPr>
    </w:p>
    <w:p w:rsidR="0086161F" w:rsidRPr="0071635E" w:rsidRDefault="005244E9" w:rsidP="0086161F">
      <w:pPr>
        <w:ind w:firstLine="709"/>
        <w:jc w:val="both"/>
        <w:rPr>
          <w:sz w:val="28"/>
          <w:szCs w:val="28"/>
        </w:rPr>
      </w:pPr>
      <w:r w:rsidRPr="0071635E">
        <w:rPr>
          <w:sz w:val="28"/>
          <w:szCs w:val="28"/>
        </w:rPr>
        <w:t>В связи со спецификой проектируемого линейного объекта и</w:t>
      </w:r>
      <w:r w:rsidRPr="0071635E">
        <w:t xml:space="preserve"> </w:t>
      </w:r>
      <w:r w:rsidRPr="0071635E">
        <w:rPr>
          <w:sz w:val="28"/>
          <w:szCs w:val="28"/>
        </w:rPr>
        <w:t xml:space="preserve">территории в границах проекта </w:t>
      </w:r>
      <w:r w:rsidR="00E833B9" w:rsidRPr="0071635E">
        <w:rPr>
          <w:sz w:val="28"/>
          <w:szCs w:val="28"/>
        </w:rPr>
        <w:t xml:space="preserve">межевания, описанной в разделах </w:t>
      </w:r>
      <w:r w:rsidRPr="0071635E">
        <w:rPr>
          <w:sz w:val="28"/>
          <w:szCs w:val="28"/>
        </w:rPr>
        <w:t>2 «Краткая характеристика территории в гр</w:t>
      </w:r>
      <w:r w:rsidR="00E833B9" w:rsidRPr="0071635E">
        <w:rPr>
          <w:sz w:val="28"/>
          <w:szCs w:val="28"/>
        </w:rPr>
        <w:t xml:space="preserve">аницах проекта межевания…» и </w:t>
      </w:r>
      <w:r w:rsidRPr="0071635E">
        <w:rPr>
          <w:sz w:val="28"/>
          <w:szCs w:val="28"/>
        </w:rPr>
        <w:t>4 «Планируемые к размещению объекты капитального строительства» настоящих положений, установление кра</w:t>
      </w:r>
      <w:r w:rsidRPr="0071635E">
        <w:rPr>
          <w:sz w:val="28"/>
          <w:szCs w:val="28"/>
        </w:rPr>
        <w:t>с</w:t>
      </w:r>
      <w:r w:rsidRPr="0071635E">
        <w:rPr>
          <w:sz w:val="28"/>
          <w:szCs w:val="28"/>
        </w:rPr>
        <w:t xml:space="preserve">ных линий настоящим проектом </w:t>
      </w:r>
      <w:r w:rsidR="00724C24" w:rsidRPr="0071635E">
        <w:rPr>
          <w:sz w:val="28"/>
          <w:szCs w:val="28"/>
        </w:rPr>
        <w:t>межевания</w:t>
      </w:r>
      <w:r w:rsidRPr="0071635E">
        <w:rPr>
          <w:sz w:val="28"/>
          <w:szCs w:val="28"/>
        </w:rPr>
        <w:t xml:space="preserve"> территории не планируется.</w:t>
      </w:r>
    </w:p>
    <w:p w:rsidR="0086161F" w:rsidRPr="0071635E" w:rsidRDefault="0086161F" w:rsidP="0086161F">
      <w:pPr>
        <w:autoSpaceDE w:val="0"/>
        <w:autoSpaceDN w:val="0"/>
        <w:adjustRightInd w:val="0"/>
        <w:spacing w:line="240" w:lineRule="auto"/>
        <w:ind w:firstLine="0"/>
        <w:jc w:val="center"/>
        <w:rPr>
          <w:b/>
          <w:bCs/>
          <w:sz w:val="28"/>
          <w:szCs w:val="28"/>
        </w:rPr>
      </w:pPr>
    </w:p>
    <w:p w:rsidR="0086161F" w:rsidRPr="0071635E" w:rsidRDefault="0086161F" w:rsidP="0086161F">
      <w:pPr>
        <w:autoSpaceDE w:val="0"/>
        <w:autoSpaceDN w:val="0"/>
        <w:adjustRightInd w:val="0"/>
        <w:spacing w:line="240" w:lineRule="auto"/>
        <w:ind w:firstLine="0"/>
        <w:jc w:val="center"/>
        <w:rPr>
          <w:b/>
          <w:bCs/>
          <w:sz w:val="28"/>
          <w:szCs w:val="28"/>
        </w:rPr>
      </w:pPr>
      <w:r w:rsidRPr="0071635E">
        <w:rPr>
          <w:b/>
          <w:bCs/>
          <w:sz w:val="28"/>
          <w:szCs w:val="28"/>
        </w:rPr>
        <w:t xml:space="preserve">4. Планируемые к размещению объекты </w:t>
      </w:r>
      <w:proofErr w:type="gramStart"/>
      <w:r w:rsidRPr="0071635E">
        <w:rPr>
          <w:b/>
          <w:bCs/>
          <w:sz w:val="28"/>
          <w:szCs w:val="28"/>
        </w:rPr>
        <w:t>капитального</w:t>
      </w:r>
      <w:proofErr w:type="gramEnd"/>
    </w:p>
    <w:p w:rsidR="0086161F" w:rsidRPr="0071635E" w:rsidRDefault="0086161F" w:rsidP="0086161F">
      <w:pPr>
        <w:autoSpaceDE w:val="0"/>
        <w:autoSpaceDN w:val="0"/>
        <w:adjustRightInd w:val="0"/>
        <w:spacing w:line="240" w:lineRule="auto"/>
        <w:ind w:firstLine="709"/>
        <w:jc w:val="center"/>
        <w:rPr>
          <w:sz w:val="28"/>
          <w:szCs w:val="28"/>
        </w:rPr>
      </w:pPr>
      <w:r w:rsidRPr="0071635E">
        <w:rPr>
          <w:b/>
          <w:bCs/>
          <w:sz w:val="28"/>
          <w:szCs w:val="28"/>
        </w:rPr>
        <w:t>строительства, линейные объекты</w:t>
      </w:r>
    </w:p>
    <w:p w:rsidR="0086161F" w:rsidRPr="0071635E" w:rsidRDefault="0086161F" w:rsidP="0086161F">
      <w:pPr>
        <w:autoSpaceDE w:val="0"/>
        <w:autoSpaceDN w:val="0"/>
        <w:adjustRightInd w:val="0"/>
        <w:spacing w:line="240" w:lineRule="auto"/>
        <w:ind w:firstLine="709"/>
        <w:jc w:val="both"/>
        <w:rPr>
          <w:sz w:val="28"/>
          <w:szCs w:val="28"/>
        </w:rPr>
      </w:pPr>
    </w:p>
    <w:p w:rsidR="00DA4D6C" w:rsidRPr="0071635E" w:rsidRDefault="0086161F" w:rsidP="003C25D5">
      <w:pPr>
        <w:autoSpaceDE w:val="0"/>
        <w:autoSpaceDN w:val="0"/>
        <w:adjustRightInd w:val="0"/>
        <w:ind w:firstLine="709"/>
        <w:jc w:val="both"/>
        <w:rPr>
          <w:sz w:val="28"/>
          <w:szCs w:val="28"/>
        </w:rPr>
      </w:pPr>
      <w:r w:rsidRPr="0071635E">
        <w:rPr>
          <w:sz w:val="28"/>
          <w:szCs w:val="28"/>
        </w:rPr>
        <w:t xml:space="preserve">На проектируемой территории планируется размещение </w:t>
      </w:r>
      <w:r w:rsidR="0019474B" w:rsidRPr="0071635E">
        <w:rPr>
          <w:sz w:val="28"/>
          <w:szCs w:val="28"/>
        </w:rPr>
        <w:t>газопровода. От то</w:t>
      </w:r>
      <w:r w:rsidR="0019474B" w:rsidRPr="0071635E">
        <w:rPr>
          <w:sz w:val="28"/>
          <w:szCs w:val="28"/>
        </w:rPr>
        <w:t>ч</w:t>
      </w:r>
      <w:r w:rsidR="0019474B" w:rsidRPr="0071635E">
        <w:rPr>
          <w:sz w:val="28"/>
          <w:szCs w:val="28"/>
        </w:rPr>
        <w:t xml:space="preserve">ки врезки до ГРПШ </w:t>
      </w:r>
      <w:r w:rsidR="003C25D5" w:rsidRPr="0071635E">
        <w:rPr>
          <w:sz w:val="28"/>
          <w:szCs w:val="28"/>
        </w:rPr>
        <w:t>газопровод прокладывается из ПЭ труб диаметром 225мм., от ГРПШ до точки подключения из стальной трубы диаметром 159мм.</w:t>
      </w:r>
    </w:p>
    <w:p w:rsidR="00E833B9" w:rsidRPr="0071635E" w:rsidRDefault="00E833B9" w:rsidP="003C25D5">
      <w:pPr>
        <w:autoSpaceDE w:val="0"/>
        <w:autoSpaceDN w:val="0"/>
        <w:adjustRightInd w:val="0"/>
        <w:ind w:firstLine="709"/>
        <w:jc w:val="both"/>
        <w:rPr>
          <w:sz w:val="28"/>
          <w:szCs w:val="28"/>
        </w:rPr>
      </w:pPr>
      <w:r w:rsidRPr="0071635E">
        <w:rPr>
          <w:sz w:val="28"/>
          <w:szCs w:val="28"/>
        </w:rPr>
        <w:t xml:space="preserve">Газопровод прокладывается как в </w:t>
      </w:r>
      <w:proofErr w:type="gramStart"/>
      <w:r w:rsidRPr="0071635E">
        <w:rPr>
          <w:sz w:val="28"/>
          <w:szCs w:val="28"/>
        </w:rPr>
        <w:t>подземном</w:t>
      </w:r>
      <w:proofErr w:type="gramEnd"/>
      <w:r w:rsidRPr="0071635E">
        <w:rPr>
          <w:sz w:val="28"/>
          <w:szCs w:val="28"/>
        </w:rPr>
        <w:t xml:space="preserve"> так и в надземном исполнении (на опорах)</w:t>
      </w:r>
    </w:p>
    <w:p w:rsidR="00E833B9" w:rsidRPr="0071635E" w:rsidRDefault="00E833B9" w:rsidP="003C25D5">
      <w:pPr>
        <w:autoSpaceDE w:val="0"/>
        <w:autoSpaceDN w:val="0"/>
        <w:adjustRightInd w:val="0"/>
        <w:ind w:firstLine="709"/>
        <w:jc w:val="both"/>
        <w:rPr>
          <w:sz w:val="28"/>
          <w:szCs w:val="28"/>
        </w:rPr>
      </w:pPr>
    </w:p>
    <w:p w:rsidR="0086161F" w:rsidRPr="0071635E" w:rsidRDefault="0086161F" w:rsidP="0086161F">
      <w:pPr>
        <w:spacing w:line="240" w:lineRule="auto"/>
        <w:ind w:firstLine="0"/>
        <w:jc w:val="center"/>
        <w:rPr>
          <w:b/>
          <w:sz w:val="28"/>
          <w:szCs w:val="28"/>
        </w:rPr>
      </w:pPr>
      <w:r w:rsidRPr="0071635E">
        <w:rPr>
          <w:b/>
          <w:sz w:val="28"/>
          <w:szCs w:val="28"/>
        </w:rPr>
        <w:t>5. Характеристики развития систем инженерно-технического</w:t>
      </w:r>
    </w:p>
    <w:p w:rsidR="0086161F" w:rsidRPr="0071635E" w:rsidRDefault="0086161F" w:rsidP="0086161F">
      <w:pPr>
        <w:spacing w:line="240" w:lineRule="auto"/>
        <w:ind w:firstLine="0"/>
        <w:jc w:val="center"/>
        <w:rPr>
          <w:b/>
          <w:sz w:val="28"/>
          <w:szCs w:val="28"/>
        </w:rPr>
      </w:pPr>
      <w:r w:rsidRPr="0071635E">
        <w:rPr>
          <w:b/>
          <w:sz w:val="28"/>
          <w:szCs w:val="28"/>
        </w:rPr>
        <w:t>обеспечения территории</w:t>
      </w:r>
    </w:p>
    <w:p w:rsidR="0086161F" w:rsidRPr="0071635E" w:rsidRDefault="0086161F" w:rsidP="0086161F">
      <w:pPr>
        <w:spacing w:line="240" w:lineRule="auto"/>
        <w:ind w:firstLine="0"/>
        <w:jc w:val="center"/>
        <w:rPr>
          <w:b/>
          <w:sz w:val="28"/>
          <w:szCs w:val="28"/>
        </w:rPr>
      </w:pPr>
    </w:p>
    <w:p w:rsidR="0086161F" w:rsidRPr="0071635E" w:rsidRDefault="0086161F" w:rsidP="0086161F">
      <w:pPr>
        <w:ind w:firstLine="709"/>
        <w:jc w:val="both"/>
        <w:rPr>
          <w:sz w:val="28"/>
          <w:szCs w:val="28"/>
        </w:rPr>
      </w:pPr>
      <w:r w:rsidRPr="0071635E">
        <w:rPr>
          <w:sz w:val="28"/>
          <w:szCs w:val="28"/>
        </w:rPr>
        <w:t xml:space="preserve">Инженерно-техническое обеспечение </w:t>
      </w:r>
      <w:proofErr w:type="gramStart"/>
      <w:r w:rsidRPr="0071635E">
        <w:rPr>
          <w:sz w:val="28"/>
          <w:szCs w:val="28"/>
        </w:rPr>
        <w:t>проектируемой</w:t>
      </w:r>
      <w:proofErr w:type="gramEnd"/>
      <w:r w:rsidRPr="0071635E">
        <w:rPr>
          <w:sz w:val="28"/>
          <w:szCs w:val="28"/>
        </w:rPr>
        <w:t xml:space="preserve"> и прилегающих терр</w:t>
      </w:r>
      <w:r w:rsidRPr="0071635E">
        <w:rPr>
          <w:sz w:val="28"/>
          <w:szCs w:val="28"/>
        </w:rPr>
        <w:t>и</w:t>
      </w:r>
      <w:r w:rsidRPr="0071635E">
        <w:rPr>
          <w:sz w:val="28"/>
          <w:szCs w:val="28"/>
        </w:rPr>
        <w:t xml:space="preserve">торий обеспечивается существующими инженерными сетями. </w:t>
      </w:r>
    </w:p>
    <w:p w:rsidR="0086161F" w:rsidRPr="0071635E" w:rsidRDefault="0086161F" w:rsidP="0086161F">
      <w:pPr>
        <w:ind w:firstLine="709"/>
        <w:jc w:val="both"/>
        <w:rPr>
          <w:sz w:val="28"/>
          <w:szCs w:val="28"/>
        </w:rPr>
      </w:pPr>
      <w:r w:rsidRPr="0071635E">
        <w:rPr>
          <w:sz w:val="28"/>
          <w:szCs w:val="28"/>
        </w:rPr>
        <w:t>Проектируемый линейный объект по всей трассе прохождения  пересекает ряд ин</w:t>
      </w:r>
      <w:r w:rsidR="00A8076D" w:rsidRPr="0071635E">
        <w:rPr>
          <w:sz w:val="28"/>
          <w:szCs w:val="28"/>
        </w:rPr>
        <w:t>женерных коммуникаций</w:t>
      </w:r>
      <w:r w:rsidR="003D216D" w:rsidRPr="0071635E">
        <w:rPr>
          <w:sz w:val="28"/>
          <w:szCs w:val="28"/>
        </w:rPr>
        <w:t>.</w:t>
      </w:r>
      <w:r w:rsidR="0074588F" w:rsidRPr="0071635E">
        <w:rPr>
          <w:sz w:val="28"/>
          <w:szCs w:val="28"/>
        </w:rPr>
        <w:t xml:space="preserve"> Пересечения запроектированы и соблюдениями минимальных расстояний </w:t>
      </w:r>
      <w:r w:rsidR="00E833B9" w:rsidRPr="0071635E">
        <w:rPr>
          <w:sz w:val="28"/>
          <w:szCs w:val="28"/>
        </w:rPr>
        <w:t>в соответствии с</w:t>
      </w:r>
      <w:r w:rsidR="0074588F" w:rsidRPr="0071635E">
        <w:rPr>
          <w:sz w:val="28"/>
          <w:szCs w:val="28"/>
        </w:rPr>
        <w:t xml:space="preserve"> действующи</w:t>
      </w:r>
      <w:r w:rsidR="00E833B9" w:rsidRPr="0071635E">
        <w:rPr>
          <w:sz w:val="28"/>
          <w:szCs w:val="28"/>
        </w:rPr>
        <w:t>ми</w:t>
      </w:r>
      <w:r w:rsidR="0074588F" w:rsidRPr="0071635E">
        <w:rPr>
          <w:sz w:val="28"/>
          <w:szCs w:val="28"/>
        </w:rPr>
        <w:t xml:space="preserve"> норматив</w:t>
      </w:r>
      <w:r w:rsidR="00E833B9" w:rsidRPr="0071635E">
        <w:rPr>
          <w:sz w:val="28"/>
          <w:szCs w:val="28"/>
        </w:rPr>
        <w:t>ами</w:t>
      </w:r>
      <w:r w:rsidR="0074588F" w:rsidRPr="0071635E">
        <w:rPr>
          <w:sz w:val="28"/>
          <w:szCs w:val="28"/>
        </w:rPr>
        <w:t>.</w:t>
      </w:r>
    </w:p>
    <w:p w:rsidR="0086161F" w:rsidRPr="0071635E" w:rsidRDefault="0086161F" w:rsidP="0086161F">
      <w:pPr>
        <w:spacing w:line="240" w:lineRule="auto"/>
        <w:ind w:right="140" w:firstLine="0"/>
        <w:rPr>
          <w:i/>
          <w:sz w:val="28"/>
          <w:szCs w:val="28"/>
          <w:u w:val="single"/>
        </w:rPr>
      </w:pPr>
    </w:p>
    <w:p w:rsidR="00C260C2" w:rsidRDefault="00C260C2" w:rsidP="0086161F">
      <w:pPr>
        <w:spacing w:line="240" w:lineRule="auto"/>
        <w:ind w:firstLine="0"/>
        <w:jc w:val="center"/>
        <w:rPr>
          <w:b/>
          <w:sz w:val="28"/>
          <w:szCs w:val="28"/>
        </w:rPr>
      </w:pPr>
    </w:p>
    <w:p w:rsidR="00C260C2" w:rsidRDefault="00C260C2" w:rsidP="0086161F">
      <w:pPr>
        <w:spacing w:line="240" w:lineRule="auto"/>
        <w:ind w:firstLine="0"/>
        <w:jc w:val="center"/>
        <w:rPr>
          <w:b/>
          <w:sz w:val="28"/>
          <w:szCs w:val="28"/>
        </w:rPr>
      </w:pPr>
    </w:p>
    <w:p w:rsidR="0086161F" w:rsidRPr="0071635E" w:rsidRDefault="0086161F" w:rsidP="0086161F">
      <w:pPr>
        <w:spacing w:line="240" w:lineRule="auto"/>
        <w:ind w:firstLine="0"/>
        <w:jc w:val="center"/>
        <w:rPr>
          <w:b/>
          <w:sz w:val="28"/>
          <w:szCs w:val="28"/>
        </w:rPr>
      </w:pPr>
      <w:r w:rsidRPr="0071635E">
        <w:rPr>
          <w:b/>
          <w:sz w:val="28"/>
          <w:szCs w:val="28"/>
        </w:rPr>
        <w:t>6. Характеристики развития системы транспортного обслуживания</w:t>
      </w:r>
    </w:p>
    <w:p w:rsidR="0086161F" w:rsidRPr="0071635E" w:rsidRDefault="0086161F" w:rsidP="0086161F">
      <w:pPr>
        <w:spacing w:line="240" w:lineRule="auto"/>
        <w:ind w:firstLine="0"/>
        <w:jc w:val="center"/>
        <w:rPr>
          <w:b/>
          <w:sz w:val="28"/>
          <w:szCs w:val="28"/>
        </w:rPr>
      </w:pPr>
      <w:r w:rsidRPr="0071635E">
        <w:rPr>
          <w:b/>
          <w:sz w:val="28"/>
          <w:szCs w:val="28"/>
        </w:rPr>
        <w:t>территории</w:t>
      </w:r>
    </w:p>
    <w:p w:rsidR="0086161F" w:rsidRPr="0071635E" w:rsidRDefault="0086161F" w:rsidP="0086161F">
      <w:pPr>
        <w:spacing w:line="240" w:lineRule="auto"/>
        <w:ind w:firstLine="0"/>
        <w:jc w:val="center"/>
        <w:rPr>
          <w:sz w:val="28"/>
          <w:szCs w:val="28"/>
        </w:rPr>
      </w:pP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Проектом не предусмотрено развитие транспортной инфраструктуры, т.к. при строительстве </w:t>
      </w:r>
      <w:r w:rsidR="00E833B9" w:rsidRPr="0071635E">
        <w:rPr>
          <w:sz w:val="28"/>
          <w:szCs w:val="28"/>
        </w:rPr>
        <w:t>газопровода</w:t>
      </w:r>
      <w:r w:rsidR="003F335C" w:rsidRPr="0071635E">
        <w:rPr>
          <w:sz w:val="28"/>
          <w:szCs w:val="28"/>
        </w:rPr>
        <w:t xml:space="preserve"> </w:t>
      </w:r>
      <w:r w:rsidRPr="0071635E">
        <w:rPr>
          <w:sz w:val="28"/>
          <w:szCs w:val="28"/>
        </w:rPr>
        <w:t>будет использована система подъезда к площадкам строительства по существующим автодорогам и улично-дорожной сети</w:t>
      </w:r>
      <w:r w:rsidR="00E833B9" w:rsidRPr="0071635E">
        <w:rPr>
          <w:sz w:val="28"/>
          <w:szCs w:val="28"/>
        </w:rPr>
        <w:t>.</w:t>
      </w:r>
      <w:r w:rsidR="0074588F" w:rsidRPr="0071635E">
        <w:rPr>
          <w:sz w:val="28"/>
          <w:szCs w:val="28"/>
        </w:rPr>
        <w:t xml:space="preserve"> </w:t>
      </w:r>
      <w:proofErr w:type="gramStart"/>
      <w:r w:rsidRPr="0071635E">
        <w:rPr>
          <w:sz w:val="28"/>
          <w:szCs w:val="28"/>
        </w:rPr>
        <w:t>При опр</w:t>
      </w:r>
      <w:r w:rsidRPr="0071635E">
        <w:rPr>
          <w:sz w:val="28"/>
          <w:szCs w:val="28"/>
        </w:rPr>
        <w:t>е</w:t>
      </w:r>
      <w:r w:rsidRPr="0071635E">
        <w:rPr>
          <w:sz w:val="28"/>
          <w:szCs w:val="28"/>
        </w:rPr>
        <w:t xml:space="preserve">делении положения </w:t>
      </w:r>
      <w:r w:rsidR="00DD0FCE" w:rsidRPr="0071635E">
        <w:rPr>
          <w:sz w:val="28"/>
          <w:szCs w:val="28"/>
        </w:rPr>
        <w:t>проектируемо</w:t>
      </w:r>
      <w:r w:rsidR="00E833B9" w:rsidRPr="0071635E">
        <w:rPr>
          <w:sz w:val="28"/>
          <w:szCs w:val="28"/>
        </w:rPr>
        <w:t>го</w:t>
      </w:r>
      <w:r w:rsidR="00DD0FCE" w:rsidRPr="0071635E">
        <w:rPr>
          <w:sz w:val="28"/>
          <w:szCs w:val="28"/>
        </w:rPr>
        <w:t xml:space="preserve"> </w:t>
      </w:r>
      <w:r w:rsidR="00E833B9" w:rsidRPr="0071635E">
        <w:rPr>
          <w:sz w:val="28"/>
          <w:szCs w:val="28"/>
        </w:rPr>
        <w:t>газопровода</w:t>
      </w:r>
      <w:r w:rsidRPr="0071635E">
        <w:rPr>
          <w:sz w:val="28"/>
          <w:szCs w:val="28"/>
        </w:rPr>
        <w:t xml:space="preserve"> настоящим проектом учтены м</w:t>
      </w:r>
      <w:r w:rsidRPr="0071635E">
        <w:rPr>
          <w:sz w:val="28"/>
          <w:szCs w:val="28"/>
        </w:rPr>
        <w:t>а</w:t>
      </w:r>
      <w:r w:rsidRPr="0071635E">
        <w:rPr>
          <w:sz w:val="28"/>
          <w:szCs w:val="28"/>
        </w:rPr>
        <w:t>териалы Генерального плана в части положения проектируемых инженерно-транспортных сетей, которые в свою очередь определяют положение красных л</w:t>
      </w:r>
      <w:r w:rsidRPr="0071635E">
        <w:rPr>
          <w:sz w:val="28"/>
          <w:szCs w:val="28"/>
        </w:rPr>
        <w:t>и</w:t>
      </w:r>
      <w:r w:rsidRPr="0071635E">
        <w:rPr>
          <w:sz w:val="28"/>
          <w:szCs w:val="28"/>
        </w:rPr>
        <w:t>ний, обозначают существующие, планируемые границы территорий общего пол</w:t>
      </w:r>
      <w:r w:rsidRPr="0071635E">
        <w:rPr>
          <w:sz w:val="28"/>
          <w:szCs w:val="28"/>
        </w:rPr>
        <w:t>ь</w:t>
      </w:r>
      <w:r w:rsidRPr="0071635E">
        <w:rPr>
          <w:sz w:val="28"/>
          <w:szCs w:val="28"/>
        </w:rPr>
        <w:t>зования, границы земельных участков, на которых расположены линии электроп</w:t>
      </w:r>
      <w:r w:rsidRPr="0071635E">
        <w:rPr>
          <w:sz w:val="28"/>
          <w:szCs w:val="28"/>
        </w:rPr>
        <w:t>е</w:t>
      </w:r>
      <w:r w:rsidRPr="0071635E">
        <w:rPr>
          <w:sz w:val="28"/>
          <w:szCs w:val="28"/>
        </w:rPr>
        <w:t xml:space="preserve">редач, линии связи (в том числе линейно-кабельные сооружения), трубопроводы, автомобильные дороги, и другие подобные сооружения. </w:t>
      </w:r>
      <w:proofErr w:type="gramEnd"/>
    </w:p>
    <w:p w:rsidR="0086161F" w:rsidRPr="0071635E" w:rsidRDefault="0086161F" w:rsidP="0086161F">
      <w:pPr>
        <w:spacing w:line="240" w:lineRule="auto"/>
        <w:ind w:firstLine="0"/>
        <w:jc w:val="center"/>
        <w:rPr>
          <w:b/>
          <w:sz w:val="28"/>
          <w:szCs w:val="28"/>
        </w:rPr>
      </w:pPr>
    </w:p>
    <w:p w:rsidR="0086161F" w:rsidRPr="0071635E" w:rsidRDefault="0086161F" w:rsidP="0086161F">
      <w:pPr>
        <w:spacing w:line="240" w:lineRule="auto"/>
        <w:ind w:firstLine="0"/>
        <w:jc w:val="center"/>
        <w:rPr>
          <w:b/>
          <w:sz w:val="28"/>
          <w:szCs w:val="28"/>
        </w:rPr>
      </w:pPr>
    </w:p>
    <w:p w:rsidR="00900C85" w:rsidRPr="0071635E" w:rsidRDefault="00900C85" w:rsidP="0086161F">
      <w:pPr>
        <w:spacing w:line="240" w:lineRule="auto"/>
        <w:ind w:firstLine="0"/>
        <w:jc w:val="center"/>
        <w:rPr>
          <w:b/>
          <w:sz w:val="28"/>
          <w:szCs w:val="28"/>
        </w:rPr>
      </w:pPr>
    </w:p>
    <w:p w:rsidR="0086161F" w:rsidRPr="0071635E" w:rsidRDefault="0086161F" w:rsidP="0086161F">
      <w:pPr>
        <w:spacing w:line="240" w:lineRule="auto"/>
        <w:ind w:firstLine="0"/>
        <w:jc w:val="center"/>
        <w:rPr>
          <w:b/>
          <w:sz w:val="28"/>
          <w:szCs w:val="28"/>
        </w:rPr>
      </w:pPr>
      <w:r w:rsidRPr="0071635E">
        <w:rPr>
          <w:b/>
          <w:sz w:val="28"/>
          <w:szCs w:val="28"/>
        </w:rPr>
        <w:t>7. Характеристика развития систем социального обслуживания</w:t>
      </w:r>
    </w:p>
    <w:p w:rsidR="0086161F" w:rsidRPr="0071635E" w:rsidRDefault="0086161F" w:rsidP="0086161F">
      <w:pPr>
        <w:spacing w:line="240" w:lineRule="auto"/>
        <w:ind w:firstLine="0"/>
        <w:jc w:val="center"/>
        <w:rPr>
          <w:sz w:val="28"/>
          <w:szCs w:val="28"/>
        </w:rPr>
      </w:pPr>
    </w:p>
    <w:p w:rsidR="0086161F" w:rsidRPr="0071635E" w:rsidRDefault="0086161F" w:rsidP="0086161F">
      <w:pPr>
        <w:ind w:firstLine="709"/>
        <w:jc w:val="both"/>
        <w:rPr>
          <w:sz w:val="28"/>
          <w:szCs w:val="28"/>
        </w:rPr>
      </w:pPr>
      <w:r w:rsidRPr="0071635E">
        <w:rPr>
          <w:sz w:val="28"/>
          <w:szCs w:val="28"/>
        </w:rPr>
        <w:t xml:space="preserve">В связи со спецификой территории в границах проекта </w:t>
      </w:r>
      <w:r w:rsidR="00E833B9" w:rsidRPr="0071635E">
        <w:rPr>
          <w:sz w:val="28"/>
          <w:szCs w:val="28"/>
        </w:rPr>
        <w:t>межевания</w:t>
      </w:r>
      <w:r w:rsidRPr="0071635E">
        <w:rPr>
          <w:sz w:val="28"/>
          <w:szCs w:val="28"/>
        </w:rPr>
        <w:t>, описа</w:t>
      </w:r>
      <w:r w:rsidRPr="0071635E">
        <w:rPr>
          <w:sz w:val="28"/>
          <w:szCs w:val="28"/>
        </w:rPr>
        <w:t>н</w:t>
      </w:r>
      <w:r w:rsidRPr="0071635E">
        <w:rPr>
          <w:sz w:val="28"/>
          <w:szCs w:val="28"/>
        </w:rPr>
        <w:t>ной в разде</w:t>
      </w:r>
      <w:r w:rsidR="00E833B9" w:rsidRPr="0071635E">
        <w:rPr>
          <w:sz w:val="28"/>
          <w:szCs w:val="28"/>
        </w:rPr>
        <w:t xml:space="preserve">лах </w:t>
      </w:r>
      <w:r w:rsidRPr="0071635E">
        <w:rPr>
          <w:sz w:val="28"/>
          <w:szCs w:val="28"/>
        </w:rPr>
        <w:t xml:space="preserve">2 «Краткая характеристика территории в границах проекта </w:t>
      </w:r>
      <w:r w:rsidR="00E833B9" w:rsidRPr="0071635E">
        <w:rPr>
          <w:sz w:val="28"/>
          <w:szCs w:val="28"/>
        </w:rPr>
        <w:t>межев</w:t>
      </w:r>
      <w:r w:rsidR="00E833B9" w:rsidRPr="0071635E">
        <w:rPr>
          <w:sz w:val="28"/>
          <w:szCs w:val="28"/>
        </w:rPr>
        <w:t>а</w:t>
      </w:r>
      <w:r w:rsidR="00E833B9" w:rsidRPr="0071635E">
        <w:rPr>
          <w:sz w:val="28"/>
          <w:szCs w:val="28"/>
        </w:rPr>
        <w:t xml:space="preserve">ния…» и </w:t>
      </w:r>
      <w:r w:rsidRPr="0071635E">
        <w:rPr>
          <w:sz w:val="28"/>
          <w:szCs w:val="28"/>
        </w:rPr>
        <w:t xml:space="preserve">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w:t>
      </w:r>
      <w:r w:rsidR="00724C24" w:rsidRPr="0071635E">
        <w:rPr>
          <w:sz w:val="28"/>
          <w:szCs w:val="28"/>
        </w:rPr>
        <w:t>межевания</w:t>
      </w:r>
      <w:r w:rsidRPr="0071635E">
        <w:rPr>
          <w:sz w:val="28"/>
          <w:szCs w:val="28"/>
        </w:rPr>
        <w:t xml:space="preserve"> территории не планируется.</w:t>
      </w:r>
    </w:p>
    <w:p w:rsidR="0086161F" w:rsidRPr="0071635E" w:rsidRDefault="0086161F" w:rsidP="0086161F">
      <w:pPr>
        <w:spacing w:line="240" w:lineRule="auto"/>
        <w:ind w:firstLine="0"/>
        <w:jc w:val="center"/>
        <w:rPr>
          <w:b/>
          <w:caps/>
          <w:sz w:val="28"/>
          <w:szCs w:val="28"/>
        </w:rPr>
      </w:pPr>
    </w:p>
    <w:p w:rsidR="0086161F" w:rsidRPr="0071635E" w:rsidRDefault="0086161F" w:rsidP="0086161F">
      <w:pPr>
        <w:spacing w:line="240" w:lineRule="auto"/>
        <w:ind w:firstLine="0"/>
        <w:jc w:val="center"/>
        <w:rPr>
          <w:b/>
          <w:caps/>
          <w:sz w:val="28"/>
          <w:szCs w:val="28"/>
        </w:rPr>
      </w:pPr>
    </w:p>
    <w:p w:rsidR="0086161F" w:rsidRPr="0071635E" w:rsidRDefault="0086161F" w:rsidP="0086161F">
      <w:pPr>
        <w:spacing w:line="240" w:lineRule="auto"/>
        <w:ind w:firstLine="0"/>
        <w:jc w:val="center"/>
        <w:rPr>
          <w:b/>
          <w:caps/>
          <w:sz w:val="28"/>
          <w:szCs w:val="28"/>
        </w:rPr>
      </w:pPr>
    </w:p>
    <w:p w:rsidR="0086161F" w:rsidRPr="0071635E" w:rsidRDefault="00E833B9" w:rsidP="0086161F">
      <w:pPr>
        <w:spacing w:line="240" w:lineRule="auto"/>
        <w:ind w:firstLine="0"/>
        <w:jc w:val="center"/>
        <w:rPr>
          <w:b/>
          <w:sz w:val="28"/>
          <w:szCs w:val="28"/>
        </w:rPr>
      </w:pPr>
      <w:r w:rsidRPr="0071635E">
        <w:rPr>
          <w:b/>
          <w:sz w:val="28"/>
          <w:szCs w:val="28"/>
        </w:rPr>
        <w:t>8</w:t>
      </w:r>
      <w:r w:rsidR="0086161F" w:rsidRPr="0071635E">
        <w:rPr>
          <w:b/>
          <w:sz w:val="28"/>
          <w:szCs w:val="28"/>
        </w:rPr>
        <w:t>. Параметры планируемого строительства линейного объекта</w:t>
      </w:r>
    </w:p>
    <w:p w:rsidR="0086161F" w:rsidRPr="0071635E" w:rsidRDefault="0086161F" w:rsidP="0086161F">
      <w:pPr>
        <w:spacing w:line="240" w:lineRule="auto"/>
        <w:ind w:firstLine="0"/>
        <w:jc w:val="center"/>
        <w:rPr>
          <w:sz w:val="28"/>
          <w:szCs w:val="28"/>
        </w:rPr>
      </w:pPr>
    </w:p>
    <w:p w:rsidR="0086161F" w:rsidRPr="0071635E" w:rsidRDefault="0086161F" w:rsidP="0086161F">
      <w:pPr>
        <w:ind w:firstLine="0"/>
        <w:jc w:val="both"/>
        <w:rPr>
          <w:b/>
          <w:sz w:val="28"/>
          <w:szCs w:val="28"/>
        </w:rPr>
      </w:pPr>
      <w:r w:rsidRPr="0071635E">
        <w:rPr>
          <w:b/>
          <w:i/>
          <w:sz w:val="28"/>
          <w:szCs w:val="28"/>
          <w:u w:val="single"/>
        </w:rPr>
        <w:t>Обоснование параметров линейного объекта</w:t>
      </w:r>
      <w:r w:rsidRPr="0071635E">
        <w:rPr>
          <w:b/>
          <w:sz w:val="28"/>
          <w:szCs w:val="28"/>
        </w:rPr>
        <w:t xml:space="preserve"> </w:t>
      </w:r>
    </w:p>
    <w:p w:rsidR="00DD0FCE" w:rsidRPr="0071635E" w:rsidRDefault="0086161F" w:rsidP="00E833B9">
      <w:pPr>
        <w:shd w:val="clear" w:color="auto" w:fill="FFFFFF"/>
        <w:ind w:firstLine="709"/>
        <w:jc w:val="both"/>
        <w:rPr>
          <w:sz w:val="28"/>
          <w:szCs w:val="28"/>
        </w:rPr>
      </w:pPr>
      <w:r w:rsidRPr="0071635E">
        <w:rPr>
          <w:sz w:val="28"/>
          <w:szCs w:val="28"/>
        </w:rPr>
        <w:t>Проектируемый линейный</w:t>
      </w:r>
      <w:r w:rsidR="00DD0FCE" w:rsidRPr="0071635E">
        <w:rPr>
          <w:sz w:val="28"/>
          <w:szCs w:val="28"/>
        </w:rPr>
        <w:t xml:space="preserve"> объект</w:t>
      </w:r>
      <w:r w:rsidRPr="0071635E">
        <w:rPr>
          <w:sz w:val="28"/>
          <w:szCs w:val="28"/>
        </w:rPr>
        <w:t xml:space="preserve"> </w:t>
      </w:r>
      <w:r w:rsidR="00E833B9" w:rsidRPr="0071635E">
        <w:rPr>
          <w:sz w:val="28"/>
          <w:szCs w:val="28"/>
        </w:rPr>
        <w:t>«Газопровод высокого и среднего давл</w:t>
      </w:r>
      <w:r w:rsidR="00E833B9" w:rsidRPr="0071635E">
        <w:rPr>
          <w:sz w:val="28"/>
          <w:szCs w:val="28"/>
        </w:rPr>
        <w:t>е</w:t>
      </w:r>
      <w:r w:rsidR="00E833B9" w:rsidRPr="0071635E">
        <w:rPr>
          <w:sz w:val="28"/>
          <w:szCs w:val="28"/>
        </w:rPr>
        <w:t>ния по адресу: г. Саранск, ул</w:t>
      </w:r>
      <w:proofErr w:type="gramStart"/>
      <w:r w:rsidR="00E833B9" w:rsidRPr="0071635E">
        <w:rPr>
          <w:sz w:val="28"/>
          <w:szCs w:val="28"/>
        </w:rPr>
        <w:t>.С</w:t>
      </w:r>
      <w:proofErr w:type="gramEnd"/>
      <w:r w:rsidR="00E833B9" w:rsidRPr="0071635E">
        <w:rPr>
          <w:sz w:val="28"/>
          <w:szCs w:val="28"/>
        </w:rPr>
        <w:t>троительная,1»</w:t>
      </w:r>
      <w:r w:rsidR="00C260C2">
        <w:rPr>
          <w:sz w:val="28"/>
          <w:szCs w:val="28"/>
        </w:rPr>
        <w:t xml:space="preserve"> </w:t>
      </w:r>
      <w:r w:rsidR="00DD0FCE" w:rsidRPr="0071635E">
        <w:rPr>
          <w:sz w:val="28"/>
          <w:szCs w:val="28"/>
        </w:rPr>
        <w:t>является объектом капитального строительства местного значения.</w:t>
      </w:r>
    </w:p>
    <w:p w:rsidR="00E9452B" w:rsidRPr="0071635E" w:rsidRDefault="0086161F" w:rsidP="00D145C2">
      <w:pPr>
        <w:autoSpaceDE w:val="0"/>
        <w:autoSpaceDN w:val="0"/>
        <w:adjustRightInd w:val="0"/>
        <w:ind w:firstLine="709"/>
        <w:jc w:val="both"/>
        <w:rPr>
          <w:sz w:val="28"/>
          <w:szCs w:val="28"/>
        </w:rPr>
      </w:pPr>
      <w:r w:rsidRPr="0071635E">
        <w:rPr>
          <w:sz w:val="28"/>
          <w:szCs w:val="28"/>
        </w:rPr>
        <w:t xml:space="preserve"> Общая протяженность </w:t>
      </w:r>
      <w:r w:rsidR="00DD0FCE" w:rsidRPr="0071635E">
        <w:rPr>
          <w:sz w:val="28"/>
          <w:szCs w:val="28"/>
        </w:rPr>
        <w:t>проектируемо</w:t>
      </w:r>
      <w:r w:rsidR="0074588F" w:rsidRPr="0071635E">
        <w:rPr>
          <w:sz w:val="28"/>
          <w:szCs w:val="28"/>
        </w:rPr>
        <w:t>го</w:t>
      </w:r>
      <w:r w:rsidR="00DD0FCE" w:rsidRPr="0071635E">
        <w:rPr>
          <w:sz w:val="28"/>
          <w:szCs w:val="28"/>
        </w:rPr>
        <w:t xml:space="preserve"> </w:t>
      </w:r>
      <w:r w:rsidR="0074588F" w:rsidRPr="0071635E">
        <w:rPr>
          <w:sz w:val="28"/>
          <w:szCs w:val="28"/>
        </w:rPr>
        <w:t>газопровода</w:t>
      </w:r>
      <w:r w:rsidRPr="0071635E">
        <w:rPr>
          <w:sz w:val="28"/>
          <w:szCs w:val="28"/>
        </w:rPr>
        <w:t xml:space="preserve"> составляет </w:t>
      </w:r>
      <w:r w:rsidR="00D145C2" w:rsidRPr="0071635E">
        <w:rPr>
          <w:sz w:val="28"/>
          <w:szCs w:val="28"/>
        </w:rPr>
        <w:t>1,</w:t>
      </w:r>
      <w:r w:rsidR="0074588F" w:rsidRPr="0071635E">
        <w:rPr>
          <w:sz w:val="28"/>
          <w:szCs w:val="28"/>
        </w:rPr>
        <w:t>195</w:t>
      </w:r>
      <w:r w:rsidR="00D145C2" w:rsidRPr="0071635E">
        <w:rPr>
          <w:sz w:val="28"/>
          <w:szCs w:val="28"/>
        </w:rPr>
        <w:t xml:space="preserve"> км. </w:t>
      </w:r>
      <w:r w:rsidRPr="0071635E">
        <w:rPr>
          <w:sz w:val="28"/>
          <w:szCs w:val="28"/>
        </w:rPr>
        <w:t>З</w:t>
      </w:r>
      <w:r w:rsidRPr="0071635E">
        <w:rPr>
          <w:sz w:val="28"/>
          <w:szCs w:val="28"/>
        </w:rPr>
        <w:t>е</w:t>
      </w:r>
      <w:r w:rsidRPr="0071635E">
        <w:rPr>
          <w:sz w:val="28"/>
          <w:szCs w:val="28"/>
        </w:rPr>
        <w:t>мельны</w:t>
      </w:r>
      <w:r w:rsidR="00E9452B" w:rsidRPr="0071635E">
        <w:rPr>
          <w:sz w:val="28"/>
          <w:szCs w:val="28"/>
        </w:rPr>
        <w:t xml:space="preserve">й участок, предоставляемый для размещения </w:t>
      </w:r>
      <w:r w:rsidR="007F7AD4" w:rsidRPr="0071635E">
        <w:rPr>
          <w:sz w:val="28"/>
          <w:szCs w:val="28"/>
        </w:rPr>
        <w:t>газопровода</w:t>
      </w:r>
      <w:r w:rsidR="00E9452B" w:rsidRPr="0071635E">
        <w:rPr>
          <w:sz w:val="28"/>
          <w:szCs w:val="28"/>
        </w:rPr>
        <w:t>, представляет с</w:t>
      </w:r>
      <w:r w:rsidR="00E9452B" w:rsidRPr="0071635E">
        <w:rPr>
          <w:sz w:val="28"/>
          <w:szCs w:val="28"/>
        </w:rPr>
        <w:t>о</w:t>
      </w:r>
      <w:r w:rsidR="00E9452B" w:rsidRPr="0071635E">
        <w:rPr>
          <w:sz w:val="28"/>
          <w:szCs w:val="28"/>
        </w:rPr>
        <w:lastRenderedPageBreak/>
        <w:t>бой территорию вдоль запроектированной трассы, необходим</w:t>
      </w:r>
      <w:r w:rsidR="00E833B9" w:rsidRPr="0071635E">
        <w:rPr>
          <w:sz w:val="28"/>
          <w:szCs w:val="28"/>
        </w:rPr>
        <w:t>ый</w:t>
      </w:r>
      <w:r w:rsidR="00E9452B" w:rsidRPr="0071635E">
        <w:rPr>
          <w:sz w:val="28"/>
          <w:szCs w:val="28"/>
        </w:rPr>
        <w:t xml:space="preserve"> для выполнения комплекса подготовительных земляных и строительно-монтажных работ</w:t>
      </w:r>
      <w:r w:rsidRPr="0071635E">
        <w:rPr>
          <w:sz w:val="28"/>
          <w:szCs w:val="28"/>
        </w:rPr>
        <w:t>,</w:t>
      </w:r>
      <w:r w:rsidR="00E9452B" w:rsidRPr="0071635E">
        <w:rPr>
          <w:sz w:val="28"/>
          <w:szCs w:val="28"/>
        </w:rPr>
        <w:t xml:space="preserve"> огран</w:t>
      </w:r>
      <w:r w:rsidR="00E9452B" w:rsidRPr="0071635E">
        <w:rPr>
          <w:sz w:val="28"/>
          <w:szCs w:val="28"/>
        </w:rPr>
        <w:t>и</w:t>
      </w:r>
      <w:r w:rsidR="00E9452B" w:rsidRPr="0071635E">
        <w:rPr>
          <w:sz w:val="28"/>
          <w:szCs w:val="28"/>
        </w:rPr>
        <w:t>ченны</w:t>
      </w:r>
      <w:r w:rsidR="00E833B9" w:rsidRPr="0071635E">
        <w:rPr>
          <w:sz w:val="28"/>
          <w:szCs w:val="28"/>
        </w:rPr>
        <w:t>й</w:t>
      </w:r>
      <w:r w:rsidR="00E9452B" w:rsidRPr="0071635E">
        <w:rPr>
          <w:sz w:val="28"/>
          <w:szCs w:val="28"/>
        </w:rPr>
        <w:t xml:space="preserve"> условными линиями, проведенными параллельно осям трубопровода.</w:t>
      </w:r>
    </w:p>
    <w:p w:rsidR="0086161F" w:rsidRPr="0071635E" w:rsidRDefault="0086161F" w:rsidP="0086161F">
      <w:pPr>
        <w:shd w:val="clear" w:color="auto" w:fill="FFFFFF"/>
        <w:ind w:firstLine="709"/>
        <w:jc w:val="both"/>
        <w:rPr>
          <w:sz w:val="28"/>
          <w:szCs w:val="28"/>
        </w:rPr>
      </w:pPr>
      <w:r w:rsidRPr="0071635E">
        <w:rPr>
          <w:sz w:val="28"/>
          <w:szCs w:val="28"/>
        </w:rPr>
        <w:t xml:space="preserve">Использование земельных участков над проложенными сетями </w:t>
      </w:r>
      <w:r w:rsidR="007F7AD4" w:rsidRPr="0071635E">
        <w:rPr>
          <w:sz w:val="28"/>
          <w:szCs w:val="28"/>
        </w:rPr>
        <w:t>газопровода</w:t>
      </w:r>
      <w:r w:rsidRPr="0071635E">
        <w:rPr>
          <w:sz w:val="28"/>
          <w:szCs w:val="28"/>
        </w:rPr>
        <w:t xml:space="preserve"> по назначению должно осуществляться землепользователями этих участков при обеспечении сохранности этих сетей.</w:t>
      </w:r>
    </w:p>
    <w:p w:rsidR="0086161F" w:rsidRPr="0071635E" w:rsidRDefault="0086161F" w:rsidP="0086161F">
      <w:pPr>
        <w:shd w:val="clear" w:color="auto" w:fill="FFFFFF"/>
        <w:ind w:firstLine="709"/>
        <w:jc w:val="both"/>
        <w:rPr>
          <w:sz w:val="28"/>
          <w:szCs w:val="28"/>
        </w:rPr>
      </w:pPr>
      <w:r w:rsidRPr="0071635E">
        <w:rPr>
          <w:sz w:val="28"/>
          <w:szCs w:val="28"/>
        </w:rPr>
        <w:t xml:space="preserve">Ширина и протяженность полосы отвода определяется в зависимости от назначения и категории земель вдоль трасс сетей </w:t>
      </w:r>
      <w:r w:rsidR="007F7AD4" w:rsidRPr="0071635E">
        <w:rPr>
          <w:sz w:val="28"/>
          <w:szCs w:val="28"/>
        </w:rPr>
        <w:t>газопровода</w:t>
      </w:r>
      <w:r w:rsidRPr="0071635E">
        <w:rPr>
          <w:sz w:val="28"/>
          <w:szCs w:val="28"/>
        </w:rPr>
        <w:t xml:space="preserve">, материала </w:t>
      </w:r>
      <w:r w:rsidR="00E9452B" w:rsidRPr="0071635E">
        <w:rPr>
          <w:sz w:val="28"/>
          <w:szCs w:val="28"/>
        </w:rPr>
        <w:t>труб</w:t>
      </w:r>
      <w:r w:rsidRPr="0071635E">
        <w:rPr>
          <w:sz w:val="28"/>
          <w:szCs w:val="28"/>
        </w:rPr>
        <w:t>,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71635E">
        <w:rPr>
          <w:sz w:val="28"/>
          <w:szCs w:val="28"/>
        </w:rPr>
        <w:t>о</w:t>
      </w:r>
      <w:r w:rsidRPr="0071635E">
        <w:rPr>
          <w:sz w:val="28"/>
          <w:szCs w:val="28"/>
        </w:rPr>
        <w:t>женных сетей</w:t>
      </w:r>
      <w:proofErr w:type="gramStart"/>
      <w:r w:rsidRPr="0071635E">
        <w:rPr>
          <w:sz w:val="28"/>
          <w:szCs w:val="28"/>
        </w:rPr>
        <w:t>.</w:t>
      </w:r>
      <w:proofErr w:type="gramEnd"/>
      <w:r w:rsidR="00566911" w:rsidRPr="0071635E">
        <w:rPr>
          <w:sz w:val="28"/>
          <w:szCs w:val="28"/>
        </w:rPr>
        <w:t xml:space="preserve"> (</w:t>
      </w:r>
      <w:proofErr w:type="gramStart"/>
      <w:r w:rsidR="00566911" w:rsidRPr="0071635E">
        <w:rPr>
          <w:sz w:val="28"/>
          <w:szCs w:val="28"/>
        </w:rPr>
        <w:t>с</w:t>
      </w:r>
      <w:proofErr w:type="gramEnd"/>
      <w:r w:rsidR="00566911" w:rsidRPr="0071635E">
        <w:rPr>
          <w:sz w:val="28"/>
          <w:szCs w:val="28"/>
        </w:rPr>
        <w:t xml:space="preserve">м. табл. </w:t>
      </w:r>
      <w:r w:rsidR="00C260C2">
        <w:rPr>
          <w:sz w:val="28"/>
          <w:szCs w:val="28"/>
        </w:rPr>
        <w:t>2</w:t>
      </w:r>
      <w:r w:rsidR="00566911" w:rsidRPr="0071635E">
        <w:rPr>
          <w:sz w:val="28"/>
          <w:szCs w:val="28"/>
        </w:rPr>
        <w:t>).</w:t>
      </w:r>
    </w:p>
    <w:p w:rsidR="00566911" w:rsidRPr="0071635E" w:rsidRDefault="00566911" w:rsidP="00566911">
      <w:pPr>
        <w:ind w:firstLine="709"/>
        <w:jc w:val="both"/>
        <w:rPr>
          <w:sz w:val="28"/>
          <w:szCs w:val="28"/>
        </w:rPr>
      </w:pPr>
      <w:r w:rsidRPr="0071635E">
        <w:rPr>
          <w:sz w:val="28"/>
          <w:szCs w:val="28"/>
        </w:rPr>
        <w:t xml:space="preserve">Строительство </w:t>
      </w:r>
      <w:r w:rsidR="007F7AD4" w:rsidRPr="0071635E">
        <w:rPr>
          <w:sz w:val="28"/>
          <w:szCs w:val="28"/>
        </w:rPr>
        <w:t>газопровода</w:t>
      </w:r>
      <w:r w:rsidRPr="0071635E">
        <w:rPr>
          <w:sz w:val="28"/>
          <w:szCs w:val="28"/>
        </w:rPr>
        <w:t xml:space="preserve"> осуществляется в пределах технологической п</w:t>
      </w:r>
      <w:r w:rsidRPr="0071635E">
        <w:rPr>
          <w:sz w:val="28"/>
          <w:szCs w:val="28"/>
        </w:rPr>
        <w:t>о</w:t>
      </w:r>
      <w:r w:rsidRPr="0071635E">
        <w:rPr>
          <w:sz w:val="28"/>
          <w:szCs w:val="28"/>
        </w:rPr>
        <w:t>лосы отвода.</w:t>
      </w:r>
    </w:p>
    <w:p w:rsidR="00566911" w:rsidRPr="0071635E" w:rsidRDefault="00566911" w:rsidP="00566911">
      <w:pPr>
        <w:ind w:firstLine="709"/>
        <w:jc w:val="both"/>
        <w:rPr>
          <w:sz w:val="28"/>
          <w:szCs w:val="28"/>
        </w:rPr>
      </w:pPr>
      <w:r w:rsidRPr="0071635E">
        <w:rPr>
          <w:sz w:val="28"/>
          <w:szCs w:val="28"/>
        </w:rPr>
        <w:t>Земельные участки, необходимые для размещения объектов и сооружений инфраструктуры на проектируемо</w:t>
      </w:r>
      <w:r w:rsidR="007F7AD4" w:rsidRPr="0071635E">
        <w:rPr>
          <w:sz w:val="28"/>
          <w:szCs w:val="28"/>
        </w:rPr>
        <w:t>м</w:t>
      </w:r>
      <w:r w:rsidRPr="0071635E">
        <w:rPr>
          <w:sz w:val="28"/>
          <w:szCs w:val="28"/>
        </w:rPr>
        <w:t xml:space="preserve"> </w:t>
      </w:r>
      <w:r w:rsidR="007F7AD4" w:rsidRPr="0071635E">
        <w:rPr>
          <w:sz w:val="28"/>
          <w:szCs w:val="28"/>
        </w:rPr>
        <w:t xml:space="preserve">газопроводе </w:t>
      </w:r>
      <w:r w:rsidRPr="0071635E">
        <w:rPr>
          <w:sz w:val="28"/>
          <w:szCs w:val="28"/>
        </w:rPr>
        <w:t xml:space="preserve"> выделяются из состава земель населенных пунктов в бессрочное (постоянное) пользование балансодержателю линейного объекта.</w:t>
      </w:r>
    </w:p>
    <w:p w:rsidR="00566911" w:rsidRPr="0071635E" w:rsidRDefault="00566911" w:rsidP="00566911">
      <w:pPr>
        <w:ind w:firstLine="709"/>
        <w:jc w:val="both"/>
        <w:rPr>
          <w:sz w:val="28"/>
          <w:szCs w:val="28"/>
        </w:rPr>
      </w:pPr>
      <w:r w:rsidRPr="0071635E">
        <w:rPr>
          <w:sz w:val="28"/>
          <w:szCs w:val="28"/>
        </w:rPr>
        <w:t xml:space="preserve"> </w:t>
      </w:r>
      <w:r w:rsidR="005652BA" w:rsidRPr="0071635E">
        <w:rPr>
          <w:sz w:val="28"/>
          <w:szCs w:val="28"/>
        </w:rPr>
        <w:t>П</w:t>
      </w:r>
      <w:r w:rsidRPr="0071635E">
        <w:rPr>
          <w:sz w:val="28"/>
          <w:szCs w:val="28"/>
        </w:rPr>
        <w:t xml:space="preserve">од строительство </w:t>
      </w:r>
      <w:r w:rsidR="007F7AD4" w:rsidRPr="0071635E">
        <w:rPr>
          <w:sz w:val="28"/>
          <w:szCs w:val="28"/>
        </w:rPr>
        <w:t xml:space="preserve">газопровода </w:t>
      </w:r>
      <w:r w:rsidR="005652BA" w:rsidRPr="0071635E">
        <w:rPr>
          <w:sz w:val="28"/>
          <w:szCs w:val="28"/>
        </w:rPr>
        <w:t xml:space="preserve"> во временное пользование отводятся земли</w:t>
      </w:r>
      <w:r w:rsidRPr="0071635E">
        <w:rPr>
          <w:sz w:val="28"/>
          <w:szCs w:val="28"/>
        </w:rPr>
        <w:t xml:space="preserve">, </w:t>
      </w:r>
      <w:r w:rsidR="005652BA" w:rsidRPr="0071635E">
        <w:rPr>
          <w:sz w:val="28"/>
          <w:szCs w:val="28"/>
        </w:rPr>
        <w:t xml:space="preserve">включающие в себя </w:t>
      </w:r>
      <w:r w:rsidRPr="0071635E">
        <w:rPr>
          <w:sz w:val="28"/>
          <w:szCs w:val="28"/>
        </w:rPr>
        <w:t xml:space="preserve">площадки и временные дороги вдоль трассы общей площадью </w:t>
      </w:r>
      <w:r w:rsidR="007F7AD4" w:rsidRPr="0071635E">
        <w:rPr>
          <w:sz w:val="28"/>
          <w:szCs w:val="28"/>
        </w:rPr>
        <w:t>2,2751</w:t>
      </w:r>
      <w:r w:rsidR="00A46B7B" w:rsidRPr="0071635E">
        <w:rPr>
          <w:sz w:val="28"/>
          <w:szCs w:val="28"/>
        </w:rPr>
        <w:t xml:space="preserve"> га.</w:t>
      </w:r>
    </w:p>
    <w:p w:rsidR="00466FA1" w:rsidRPr="0071635E" w:rsidRDefault="00466FA1" w:rsidP="00466FA1">
      <w:pPr>
        <w:autoSpaceDE w:val="0"/>
        <w:autoSpaceDN w:val="0"/>
        <w:adjustRightInd w:val="0"/>
        <w:ind w:firstLine="709"/>
        <w:jc w:val="both"/>
        <w:rPr>
          <w:sz w:val="28"/>
          <w:szCs w:val="28"/>
        </w:rPr>
      </w:pPr>
      <w:r w:rsidRPr="0071635E">
        <w:rPr>
          <w:sz w:val="28"/>
          <w:szCs w:val="28"/>
        </w:rPr>
        <w:t>Потребность в земельных ресурсах для строительства и эксплуатации</w:t>
      </w:r>
      <w:r w:rsidRPr="0071635E">
        <w:rPr>
          <w:sz w:val="28"/>
          <w:szCs w:val="28"/>
        </w:rPr>
        <w:br/>
        <w:t>проектируемых трубопроводов определена на основании норм отвода земель</w:t>
      </w:r>
      <w:r w:rsidRPr="0071635E">
        <w:rPr>
          <w:sz w:val="28"/>
          <w:szCs w:val="28"/>
        </w:rPr>
        <w:br/>
        <w:t>СН 452-73 «Нормы отвода земель для магистральных трубопроводов» с учетом</w:t>
      </w:r>
      <w:r w:rsidRPr="0071635E">
        <w:rPr>
          <w:sz w:val="28"/>
          <w:szCs w:val="28"/>
        </w:rPr>
        <w:br/>
        <w:t>принятых проектных решений и схем расстановки механизмов при строительстве</w:t>
      </w:r>
      <w:r w:rsidRPr="0071635E">
        <w:rPr>
          <w:sz w:val="28"/>
          <w:szCs w:val="28"/>
        </w:rPr>
        <w:br/>
      </w:r>
      <w:r w:rsidR="00B475C2" w:rsidRPr="0071635E">
        <w:rPr>
          <w:sz w:val="28"/>
          <w:szCs w:val="28"/>
        </w:rPr>
        <w:t>газо</w:t>
      </w:r>
      <w:r w:rsidRPr="0071635E">
        <w:rPr>
          <w:sz w:val="28"/>
          <w:szCs w:val="28"/>
        </w:rPr>
        <w:t xml:space="preserve">провода. </w:t>
      </w:r>
    </w:p>
    <w:p w:rsidR="00466FA1" w:rsidRPr="0071635E" w:rsidRDefault="00466FA1" w:rsidP="00466FA1">
      <w:pPr>
        <w:autoSpaceDE w:val="0"/>
        <w:autoSpaceDN w:val="0"/>
        <w:adjustRightInd w:val="0"/>
        <w:ind w:firstLine="709"/>
        <w:jc w:val="both"/>
        <w:rPr>
          <w:iCs/>
          <w:sz w:val="28"/>
          <w:szCs w:val="28"/>
        </w:rPr>
      </w:pPr>
      <w:r w:rsidRPr="0071635E">
        <w:rPr>
          <w:sz w:val="28"/>
          <w:szCs w:val="28"/>
        </w:rPr>
        <w:t xml:space="preserve">В соответствии с расчетами, приведенными в таблице 1, </w:t>
      </w:r>
      <w:r w:rsidRPr="0071635E">
        <w:rPr>
          <w:spacing w:val="2"/>
          <w:sz w:val="28"/>
          <w:szCs w:val="28"/>
          <w:shd w:val="clear" w:color="auto" w:fill="FFFFFF"/>
        </w:rPr>
        <w:t>ширина полосы о</w:t>
      </w:r>
      <w:r w:rsidRPr="0071635E">
        <w:rPr>
          <w:spacing w:val="2"/>
          <w:sz w:val="28"/>
          <w:szCs w:val="28"/>
          <w:shd w:val="clear" w:color="auto" w:fill="FFFFFF"/>
        </w:rPr>
        <w:t>т</w:t>
      </w:r>
      <w:r w:rsidRPr="0071635E">
        <w:rPr>
          <w:spacing w:val="2"/>
          <w:sz w:val="28"/>
          <w:szCs w:val="28"/>
          <w:shd w:val="clear" w:color="auto" w:fill="FFFFFF"/>
        </w:rPr>
        <w:t xml:space="preserve">вода земель во временное пользование на период строительства </w:t>
      </w:r>
      <w:r w:rsidR="007F7AD4" w:rsidRPr="0071635E">
        <w:rPr>
          <w:spacing w:val="2"/>
          <w:sz w:val="28"/>
          <w:szCs w:val="28"/>
          <w:shd w:val="clear" w:color="auto" w:fill="FFFFFF"/>
        </w:rPr>
        <w:t>газопровода</w:t>
      </w:r>
      <w:r w:rsidRPr="0071635E">
        <w:rPr>
          <w:spacing w:val="2"/>
          <w:sz w:val="28"/>
          <w:szCs w:val="28"/>
          <w:shd w:val="clear" w:color="auto" w:fill="FFFFFF"/>
        </w:rPr>
        <w:t xml:space="preserve"> устанавливается</w:t>
      </w:r>
      <w:r w:rsidRPr="0071635E">
        <w:rPr>
          <w:iCs/>
          <w:sz w:val="28"/>
          <w:szCs w:val="28"/>
        </w:rPr>
        <w:t xml:space="preserve"> равной 16,0 м.</w:t>
      </w:r>
    </w:p>
    <w:p w:rsidR="00466FA1" w:rsidRPr="0071635E" w:rsidRDefault="00466FA1" w:rsidP="00466FA1">
      <w:pPr>
        <w:tabs>
          <w:tab w:val="left" w:pos="0"/>
        </w:tabs>
        <w:ind w:firstLine="709"/>
        <w:jc w:val="both"/>
        <w:rPr>
          <w:sz w:val="28"/>
          <w:szCs w:val="28"/>
          <w:shd w:val="clear" w:color="auto" w:fill="FFFFFF"/>
        </w:rPr>
      </w:pPr>
      <w:r w:rsidRPr="0071635E">
        <w:rPr>
          <w:sz w:val="28"/>
          <w:szCs w:val="28"/>
          <w:shd w:val="clear" w:color="auto" w:fill="FFFFFF"/>
        </w:rPr>
        <w:lastRenderedPageBreak/>
        <w:t xml:space="preserve">В постоянное пользование для размещения </w:t>
      </w:r>
      <w:r w:rsidR="007F7AD4" w:rsidRPr="0071635E">
        <w:rPr>
          <w:sz w:val="28"/>
          <w:szCs w:val="28"/>
          <w:shd w:val="clear" w:color="auto" w:fill="FFFFFF"/>
        </w:rPr>
        <w:t>газопровода</w:t>
      </w:r>
      <w:r w:rsidRPr="0071635E">
        <w:rPr>
          <w:sz w:val="28"/>
          <w:szCs w:val="28"/>
          <w:shd w:val="clear" w:color="auto" w:fill="FFFFFF"/>
        </w:rPr>
        <w:t xml:space="preserve"> </w:t>
      </w:r>
      <w:r w:rsidR="008A428A" w:rsidRPr="0071635E">
        <w:rPr>
          <w:sz w:val="28"/>
          <w:szCs w:val="28"/>
          <w:shd w:val="clear" w:color="auto" w:fill="FFFFFF"/>
        </w:rPr>
        <w:t>отводятся земельные участки</w:t>
      </w:r>
      <w:r w:rsidR="007F7AD4" w:rsidRPr="0071635E">
        <w:rPr>
          <w:sz w:val="28"/>
          <w:szCs w:val="28"/>
          <w:shd w:val="clear" w:color="auto" w:fill="FFFFFF"/>
        </w:rPr>
        <w:t xml:space="preserve"> </w:t>
      </w:r>
      <w:r w:rsidRPr="0071635E">
        <w:rPr>
          <w:sz w:val="28"/>
          <w:szCs w:val="28"/>
          <w:shd w:val="clear" w:color="auto" w:fill="FFFFFF"/>
        </w:rPr>
        <w:t xml:space="preserve">для </w:t>
      </w:r>
      <w:r w:rsidR="008A428A" w:rsidRPr="0071635E">
        <w:rPr>
          <w:sz w:val="28"/>
          <w:szCs w:val="28"/>
          <w:shd w:val="clear" w:color="auto" w:fill="FFFFFF"/>
        </w:rPr>
        <w:t xml:space="preserve">размещения </w:t>
      </w:r>
      <w:r w:rsidR="00A46B7B" w:rsidRPr="0071635E">
        <w:rPr>
          <w:sz w:val="28"/>
          <w:szCs w:val="28"/>
          <w:shd w:val="clear" w:color="auto" w:fill="FFFFFF"/>
        </w:rPr>
        <w:t xml:space="preserve">камеры врезки в существующий </w:t>
      </w:r>
      <w:r w:rsidR="007F7AD4" w:rsidRPr="0071635E">
        <w:rPr>
          <w:sz w:val="28"/>
          <w:szCs w:val="28"/>
          <w:shd w:val="clear" w:color="auto" w:fill="FFFFFF"/>
        </w:rPr>
        <w:t>газопровод, и участка г</w:t>
      </w:r>
      <w:r w:rsidR="007F7AD4" w:rsidRPr="0071635E">
        <w:rPr>
          <w:sz w:val="28"/>
          <w:szCs w:val="28"/>
          <w:shd w:val="clear" w:color="auto" w:fill="FFFFFF"/>
        </w:rPr>
        <w:t>а</w:t>
      </w:r>
      <w:r w:rsidR="007F7AD4" w:rsidRPr="0071635E">
        <w:rPr>
          <w:sz w:val="28"/>
          <w:szCs w:val="28"/>
          <w:shd w:val="clear" w:color="auto" w:fill="FFFFFF"/>
        </w:rPr>
        <w:t>зопровода прокладываемого в надземном исполнении.</w:t>
      </w:r>
    </w:p>
    <w:p w:rsidR="0086161F" w:rsidRPr="0071635E" w:rsidRDefault="004C4A07" w:rsidP="004C4A07">
      <w:pPr>
        <w:shd w:val="clear" w:color="auto" w:fill="FFFFFF"/>
        <w:ind w:firstLine="709"/>
        <w:jc w:val="both"/>
        <w:rPr>
          <w:sz w:val="28"/>
          <w:szCs w:val="28"/>
        </w:rPr>
      </w:pPr>
      <w:r w:rsidRPr="0071635E">
        <w:rPr>
          <w:sz w:val="28"/>
          <w:szCs w:val="28"/>
        </w:rPr>
        <w:t>Охранные зоны сетей</w:t>
      </w:r>
      <w:r w:rsidR="00F60614" w:rsidRPr="0071635E">
        <w:rPr>
          <w:sz w:val="28"/>
          <w:szCs w:val="28"/>
        </w:rPr>
        <w:t xml:space="preserve"> </w:t>
      </w:r>
      <w:r w:rsidR="007F7AD4" w:rsidRPr="0071635E">
        <w:rPr>
          <w:sz w:val="28"/>
          <w:szCs w:val="28"/>
        </w:rPr>
        <w:t>газопровода</w:t>
      </w:r>
      <w:r w:rsidRPr="0071635E">
        <w:rPr>
          <w:sz w:val="28"/>
          <w:szCs w:val="28"/>
        </w:rPr>
        <w:t xml:space="preserve"> устанавливаются вдоль трассы прокладки  </w:t>
      </w:r>
      <w:r w:rsidR="007F7AD4" w:rsidRPr="0071635E">
        <w:rPr>
          <w:sz w:val="28"/>
          <w:szCs w:val="28"/>
        </w:rPr>
        <w:t>газопровода</w:t>
      </w:r>
      <w:r w:rsidRPr="0071635E">
        <w:rPr>
          <w:sz w:val="28"/>
          <w:szCs w:val="28"/>
        </w:rPr>
        <w:t xml:space="preserve"> в виде земельных участков вдоль оси трассы шириной </w:t>
      </w:r>
      <w:r w:rsidR="007F7AD4" w:rsidRPr="0071635E">
        <w:rPr>
          <w:sz w:val="28"/>
          <w:szCs w:val="28"/>
        </w:rPr>
        <w:t>3</w:t>
      </w:r>
      <w:r w:rsidRPr="0071635E">
        <w:rPr>
          <w:sz w:val="28"/>
          <w:szCs w:val="28"/>
        </w:rPr>
        <w:t xml:space="preserve">м в каждую сторону. </w:t>
      </w:r>
    </w:p>
    <w:p w:rsidR="004C4A07" w:rsidRPr="0071635E" w:rsidRDefault="004C4A07" w:rsidP="004C4A07">
      <w:pPr>
        <w:shd w:val="clear" w:color="auto" w:fill="FFFFFF"/>
        <w:ind w:firstLine="709"/>
        <w:jc w:val="both"/>
        <w:rPr>
          <w:sz w:val="28"/>
          <w:szCs w:val="28"/>
        </w:rPr>
      </w:pPr>
    </w:p>
    <w:p w:rsidR="00AF2B59" w:rsidRPr="0071635E" w:rsidRDefault="00AF2B59" w:rsidP="0086161F">
      <w:pPr>
        <w:shd w:val="clear" w:color="auto" w:fill="FFFFFF"/>
        <w:ind w:firstLine="709"/>
        <w:jc w:val="both"/>
        <w:rPr>
          <w:sz w:val="28"/>
          <w:szCs w:val="28"/>
        </w:rPr>
      </w:pPr>
      <w:r w:rsidRPr="0071635E">
        <w:rPr>
          <w:sz w:val="28"/>
          <w:szCs w:val="28"/>
        </w:rPr>
        <w:t>Каталог координат формируемых земельных участков и границы проектир</w:t>
      </w:r>
      <w:r w:rsidRPr="0071635E">
        <w:rPr>
          <w:sz w:val="28"/>
          <w:szCs w:val="28"/>
        </w:rPr>
        <w:t>у</w:t>
      </w:r>
      <w:r w:rsidRPr="0071635E">
        <w:rPr>
          <w:sz w:val="28"/>
          <w:szCs w:val="28"/>
        </w:rPr>
        <w:t>емой территории приведены в приложении 3.</w:t>
      </w:r>
    </w:p>
    <w:p w:rsidR="004C4A07" w:rsidRPr="0071635E" w:rsidRDefault="004C4A07" w:rsidP="004C4A07">
      <w:pPr>
        <w:shd w:val="clear" w:color="auto" w:fill="FFFFFF"/>
        <w:ind w:firstLine="709"/>
        <w:jc w:val="right"/>
        <w:rPr>
          <w:sz w:val="28"/>
          <w:szCs w:val="28"/>
        </w:rPr>
      </w:pPr>
      <w:r w:rsidRPr="0071635E">
        <w:rPr>
          <w:sz w:val="28"/>
          <w:szCs w:val="28"/>
        </w:rPr>
        <w:t xml:space="preserve">Таблица </w:t>
      </w:r>
      <w:r w:rsidR="00C260C2">
        <w:rPr>
          <w:sz w:val="28"/>
          <w:szCs w:val="28"/>
        </w:rPr>
        <w:t>2</w:t>
      </w:r>
      <w:r w:rsidRPr="0071635E">
        <w:rPr>
          <w:sz w:val="28"/>
          <w:szCs w:val="28"/>
        </w:rPr>
        <w:t>.</w:t>
      </w:r>
    </w:p>
    <w:p w:rsidR="004C4A07" w:rsidRPr="0071635E" w:rsidRDefault="004C4A07" w:rsidP="004C4A07">
      <w:pPr>
        <w:shd w:val="clear" w:color="auto" w:fill="FFFFFF"/>
        <w:spacing w:line="240" w:lineRule="auto"/>
        <w:ind w:firstLine="709"/>
        <w:jc w:val="center"/>
        <w:rPr>
          <w:sz w:val="28"/>
          <w:szCs w:val="28"/>
        </w:rPr>
      </w:pPr>
      <w:r w:rsidRPr="0071635E">
        <w:rPr>
          <w:sz w:val="28"/>
          <w:szCs w:val="28"/>
        </w:rPr>
        <w:t>Расчет полосы отвода для строительства сети</w:t>
      </w:r>
      <w:r w:rsidR="00F60614" w:rsidRPr="0071635E">
        <w:rPr>
          <w:sz w:val="28"/>
          <w:szCs w:val="28"/>
        </w:rPr>
        <w:t xml:space="preserve"> </w:t>
      </w:r>
      <w:r w:rsidR="00B475C2" w:rsidRPr="0071635E">
        <w:rPr>
          <w:sz w:val="28"/>
          <w:szCs w:val="28"/>
        </w:rPr>
        <w:t>газо</w:t>
      </w:r>
      <w:r w:rsidR="00C57A64" w:rsidRPr="0071635E">
        <w:rPr>
          <w:sz w:val="28"/>
          <w:szCs w:val="28"/>
        </w:rPr>
        <w:t>провода</w:t>
      </w:r>
      <w:r w:rsidRPr="0071635E">
        <w:rPr>
          <w:sz w:val="28"/>
          <w:szCs w:val="28"/>
        </w:rPr>
        <w:t>.</w:t>
      </w:r>
    </w:p>
    <w:tbl>
      <w:tblPr>
        <w:tblpPr w:leftFromText="180" w:rightFromText="180" w:vertAnchor="text" w:horzAnchor="margin" w:tblpXSpec="center" w:tblpY="5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5346"/>
        <w:gridCol w:w="4110"/>
      </w:tblGrid>
      <w:tr w:rsidR="004C4A07" w:rsidRPr="0071635E" w:rsidTr="00D129C7">
        <w:tc>
          <w:tcPr>
            <w:tcW w:w="745" w:type="dxa"/>
            <w:tcBorders>
              <w:bottom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 xml:space="preserve">№ </w:t>
            </w:r>
            <w:proofErr w:type="gramStart"/>
            <w:r w:rsidRPr="0071635E">
              <w:rPr>
                <w:rFonts w:eastAsia="Calibri"/>
                <w:sz w:val="28"/>
                <w:szCs w:val="28"/>
                <w:lang w:eastAsia="en-US"/>
              </w:rPr>
              <w:t>п</w:t>
            </w:r>
            <w:proofErr w:type="gramEnd"/>
            <w:r w:rsidRPr="0071635E">
              <w:rPr>
                <w:rFonts w:eastAsia="Calibri"/>
                <w:sz w:val="28"/>
                <w:szCs w:val="28"/>
                <w:lang w:eastAsia="en-US"/>
              </w:rPr>
              <w:t>/п</w:t>
            </w:r>
          </w:p>
        </w:tc>
        <w:tc>
          <w:tcPr>
            <w:tcW w:w="5346" w:type="dxa"/>
            <w:tcBorders>
              <w:bottom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Наименование</w:t>
            </w:r>
          </w:p>
        </w:tc>
        <w:tc>
          <w:tcPr>
            <w:tcW w:w="4110" w:type="dxa"/>
            <w:tcBorders>
              <w:bottom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Показатель</w:t>
            </w:r>
          </w:p>
        </w:tc>
      </w:tr>
      <w:tr w:rsidR="004C4A07" w:rsidRPr="0071635E" w:rsidTr="00D129C7">
        <w:tc>
          <w:tcPr>
            <w:tcW w:w="745" w:type="dxa"/>
            <w:tcBorders>
              <w:top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w:t>
            </w:r>
          </w:p>
        </w:tc>
        <w:tc>
          <w:tcPr>
            <w:tcW w:w="5346" w:type="dxa"/>
            <w:tcBorders>
              <w:top w:val="single" w:sz="4" w:space="0" w:color="auto"/>
            </w:tcBorders>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Материал труб</w:t>
            </w:r>
          </w:p>
        </w:tc>
        <w:tc>
          <w:tcPr>
            <w:tcW w:w="4110" w:type="dxa"/>
            <w:tcBorders>
              <w:top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 xml:space="preserve">Полиэтилен низкого давления питьевого качества </w:t>
            </w:r>
          </w:p>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по ГОСТ 18599-201</w:t>
            </w:r>
            <w:r w:rsidR="007F7AD4" w:rsidRPr="0071635E">
              <w:rPr>
                <w:rFonts w:eastAsia="Calibri"/>
                <w:sz w:val="28"/>
                <w:szCs w:val="28"/>
                <w:lang w:eastAsia="en-US"/>
              </w:rPr>
              <w:t>, Сталь</w:t>
            </w:r>
          </w:p>
        </w:tc>
      </w:tr>
      <w:tr w:rsidR="004C4A07" w:rsidRPr="0071635E" w:rsidTr="00D129C7">
        <w:tc>
          <w:tcPr>
            <w:tcW w:w="745" w:type="dxa"/>
            <w:tcBorders>
              <w:top w:val="single" w:sz="4" w:space="0" w:color="auto"/>
            </w:tcBorders>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2</w:t>
            </w:r>
          </w:p>
        </w:tc>
        <w:tc>
          <w:tcPr>
            <w:tcW w:w="5346" w:type="dxa"/>
            <w:tcBorders>
              <w:top w:val="single" w:sz="4" w:space="0" w:color="auto"/>
            </w:tcBorders>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Наружный диаметр, Д</w:t>
            </w:r>
            <w:r w:rsidRPr="0071635E">
              <w:rPr>
                <w:rFonts w:eastAsia="Calibri"/>
                <w:sz w:val="28"/>
                <w:szCs w:val="28"/>
                <w:vertAlign w:val="subscript"/>
                <w:lang w:eastAsia="en-US"/>
              </w:rPr>
              <w:t>н</w:t>
            </w:r>
            <w:r w:rsidRPr="0071635E">
              <w:rPr>
                <w:rFonts w:eastAsia="Calibri"/>
                <w:sz w:val="28"/>
                <w:szCs w:val="28"/>
                <w:lang w:eastAsia="en-US"/>
              </w:rPr>
              <w:t>, мм</w:t>
            </w:r>
          </w:p>
        </w:tc>
        <w:tc>
          <w:tcPr>
            <w:tcW w:w="4110" w:type="dxa"/>
            <w:tcBorders>
              <w:top w:val="single" w:sz="4" w:space="0" w:color="auto"/>
            </w:tcBorders>
            <w:vAlign w:val="center"/>
          </w:tcPr>
          <w:p w:rsidR="004C4A07" w:rsidRPr="0071635E" w:rsidRDefault="007F7AD4"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225, 159</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3</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Способ укладки труб</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В одну нитку</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4</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Способ соединения труб</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Сварка</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5</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 xml:space="preserve">Ширина траншеи по дну, </w:t>
            </w:r>
            <w:proofErr w:type="gramStart"/>
            <w:r w:rsidRPr="0071635E">
              <w:rPr>
                <w:rFonts w:eastAsia="Calibri"/>
                <w:sz w:val="28"/>
                <w:szCs w:val="28"/>
                <w:lang w:eastAsia="en-US"/>
              </w:rPr>
              <w:t>b</w:t>
            </w:r>
            <w:proofErr w:type="gramEnd"/>
            <w:r w:rsidRPr="0071635E">
              <w:rPr>
                <w:rFonts w:eastAsia="Calibri"/>
                <w:sz w:val="28"/>
                <w:szCs w:val="28"/>
                <w:vertAlign w:val="subscript"/>
                <w:lang w:eastAsia="en-US"/>
              </w:rPr>
              <w:t>д</w:t>
            </w:r>
            <w:r w:rsidRPr="0071635E">
              <w:rPr>
                <w:rFonts w:eastAsia="Calibri"/>
                <w:sz w:val="28"/>
                <w:szCs w:val="28"/>
                <w:lang w:eastAsia="en-US"/>
              </w:rPr>
              <w:t>, м</w:t>
            </w:r>
          </w:p>
        </w:tc>
        <w:tc>
          <w:tcPr>
            <w:tcW w:w="4110" w:type="dxa"/>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0,8</w:t>
            </w:r>
          </w:p>
        </w:tc>
      </w:tr>
      <w:tr w:rsidR="004C4A07" w:rsidRPr="0071635E" w:rsidTr="00D129C7">
        <w:trPr>
          <w:trHeight w:val="356"/>
        </w:trPr>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6</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Глубина траншеи (осредненная), h, м</w:t>
            </w:r>
          </w:p>
        </w:tc>
        <w:tc>
          <w:tcPr>
            <w:tcW w:w="4110" w:type="dxa"/>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2,50</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7</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Ширина свободной зоны бермы,</w:t>
            </w:r>
            <w:r w:rsidRPr="0071635E">
              <w:rPr>
                <w:rFonts w:eastAsia="Calibri"/>
                <w:sz w:val="28"/>
                <w:szCs w:val="28"/>
                <w:lang w:eastAsia="en-US"/>
              </w:rPr>
              <w:br/>
            </w:r>
            <w:proofErr w:type="gramStart"/>
            <w:r w:rsidRPr="0071635E">
              <w:rPr>
                <w:rFonts w:eastAsia="Calibri"/>
                <w:sz w:val="28"/>
                <w:szCs w:val="28"/>
                <w:lang w:eastAsia="en-US"/>
              </w:rPr>
              <w:t>b</w:t>
            </w:r>
            <w:proofErr w:type="gramEnd"/>
            <w:r w:rsidRPr="0071635E">
              <w:rPr>
                <w:rFonts w:eastAsia="Calibri"/>
                <w:sz w:val="28"/>
                <w:szCs w:val="28"/>
                <w:vertAlign w:val="subscript"/>
                <w:lang w:eastAsia="en-US"/>
              </w:rPr>
              <w:t>б</w:t>
            </w:r>
            <w:r w:rsidRPr="0071635E">
              <w:rPr>
                <w:rFonts w:eastAsia="Calibri"/>
                <w:sz w:val="28"/>
                <w:szCs w:val="28"/>
                <w:lang w:eastAsia="en-US"/>
              </w:rPr>
              <w:t xml:space="preserve"> =0.2mh ≥1.0,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1,0</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9</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 xml:space="preserve">Ширина защитной зоны участка сборки труб, </w:t>
            </w:r>
            <w:proofErr w:type="gramStart"/>
            <w:r w:rsidRPr="0071635E">
              <w:rPr>
                <w:rFonts w:eastAsia="Calibri"/>
                <w:sz w:val="28"/>
                <w:szCs w:val="28"/>
                <w:lang w:eastAsia="en-US"/>
              </w:rPr>
              <w:t>b</w:t>
            </w:r>
            <w:proofErr w:type="gramEnd"/>
            <w:r w:rsidRPr="0071635E">
              <w:rPr>
                <w:rFonts w:eastAsia="Calibri"/>
                <w:sz w:val="28"/>
                <w:szCs w:val="28"/>
                <w:vertAlign w:val="subscript"/>
                <w:lang w:eastAsia="en-US"/>
              </w:rPr>
              <w:t>эс</w:t>
            </w:r>
            <w:r w:rsidRPr="0071635E">
              <w:rPr>
                <w:rFonts w:eastAsia="Calibri"/>
                <w:sz w:val="28"/>
                <w:szCs w:val="28"/>
                <w:lang w:eastAsia="en-US"/>
              </w:rPr>
              <w:t>,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1,0</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10</w:t>
            </w:r>
          </w:p>
        </w:tc>
        <w:tc>
          <w:tcPr>
            <w:tcW w:w="5346" w:type="dxa"/>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Ширина защитной зоны работы крана, b</w:t>
            </w:r>
            <w:r w:rsidRPr="0071635E">
              <w:rPr>
                <w:rFonts w:eastAsia="Calibri"/>
                <w:sz w:val="28"/>
                <w:szCs w:val="28"/>
                <w:vertAlign w:val="subscript"/>
                <w:lang w:eastAsia="en-US"/>
              </w:rPr>
              <w:t>з</w:t>
            </w:r>
            <w:proofErr w:type="gramStart"/>
            <w:r w:rsidRPr="0071635E">
              <w:rPr>
                <w:rFonts w:eastAsia="Calibri"/>
                <w:sz w:val="28"/>
                <w:szCs w:val="28"/>
                <w:vertAlign w:val="subscript"/>
                <w:lang w:eastAsia="en-US"/>
              </w:rPr>
              <w:t>.к</w:t>
            </w:r>
            <w:proofErr w:type="gramEnd"/>
            <w:r w:rsidRPr="0071635E">
              <w:rPr>
                <w:rFonts w:eastAsia="Calibri"/>
                <w:sz w:val="28"/>
                <w:szCs w:val="28"/>
                <w:vertAlign w:val="subscript"/>
                <w:lang w:eastAsia="en-US"/>
              </w:rPr>
              <w:t>р</w:t>
            </w:r>
            <w:r w:rsidRPr="0071635E">
              <w:rPr>
                <w:rFonts w:eastAsia="Calibri"/>
                <w:sz w:val="28"/>
                <w:szCs w:val="28"/>
                <w:lang w:eastAsia="en-US"/>
              </w:rPr>
              <w:t>,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0,5</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11</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 xml:space="preserve">Ширина полосы движения транспортных средств, </w:t>
            </w:r>
            <w:proofErr w:type="gramStart"/>
            <w:r w:rsidRPr="0071635E">
              <w:rPr>
                <w:rFonts w:eastAsia="Calibri"/>
                <w:sz w:val="28"/>
                <w:szCs w:val="28"/>
                <w:lang w:eastAsia="en-US"/>
              </w:rPr>
              <w:t>b</w:t>
            </w:r>
            <w:proofErr w:type="gramEnd"/>
            <w:r w:rsidRPr="0071635E">
              <w:rPr>
                <w:rFonts w:eastAsia="Calibri"/>
                <w:sz w:val="28"/>
                <w:szCs w:val="28"/>
                <w:vertAlign w:val="subscript"/>
                <w:lang w:eastAsia="en-US"/>
              </w:rPr>
              <w:t>тр</w:t>
            </w:r>
            <w:r w:rsidRPr="0071635E">
              <w:rPr>
                <w:rFonts w:eastAsia="Calibri"/>
                <w:sz w:val="28"/>
                <w:szCs w:val="28"/>
                <w:lang w:eastAsia="en-US"/>
              </w:rPr>
              <w:t>,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2,5</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12</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Ширина защитной зоны движения тран</w:t>
            </w:r>
            <w:r w:rsidRPr="0071635E">
              <w:rPr>
                <w:rFonts w:eastAsia="Calibri"/>
                <w:sz w:val="28"/>
                <w:szCs w:val="28"/>
                <w:lang w:eastAsia="en-US"/>
              </w:rPr>
              <w:t>с</w:t>
            </w:r>
            <w:r w:rsidRPr="0071635E">
              <w:rPr>
                <w:rFonts w:eastAsia="Calibri"/>
                <w:sz w:val="28"/>
                <w:szCs w:val="28"/>
                <w:lang w:eastAsia="en-US"/>
              </w:rPr>
              <w:t>портных средств, b</w:t>
            </w:r>
            <w:r w:rsidRPr="0071635E">
              <w:rPr>
                <w:rFonts w:eastAsia="Calibri"/>
                <w:sz w:val="28"/>
                <w:szCs w:val="28"/>
                <w:vertAlign w:val="subscript"/>
                <w:lang w:eastAsia="en-US"/>
              </w:rPr>
              <w:t>з</w:t>
            </w:r>
            <w:proofErr w:type="gramStart"/>
            <w:r w:rsidRPr="0071635E">
              <w:rPr>
                <w:rFonts w:eastAsia="Calibri"/>
                <w:sz w:val="28"/>
                <w:szCs w:val="28"/>
                <w:vertAlign w:val="subscript"/>
                <w:lang w:eastAsia="en-US"/>
              </w:rPr>
              <w:t>.т</w:t>
            </w:r>
            <w:proofErr w:type="gramEnd"/>
            <w:r w:rsidRPr="0071635E">
              <w:rPr>
                <w:rFonts w:eastAsia="Calibri"/>
                <w:sz w:val="28"/>
                <w:szCs w:val="28"/>
                <w:vertAlign w:val="subscript"/>
                <w:lang w:eastAsia="en-US"/>
              </w:rPr>
              <w:t>р</w:t>
            </w:r>
            <w:r w:rsidRPr="0071635E">
              <w:rPr>
                <w:rFonts w:eastAsia="Calibri"/>
                <w:sz w:val="28"/>
                <w:szCs w:val="28"/>
                <w:lang w:eastAsia="en-US"/>
              </w:rPr>
              <w:t>,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0,5</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13</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Ширина зоны отвала грунта в основании, b</w:t>
            </w:r>
            <w:r w:rsidRPr="0071635E">
              <w:rPr>
                <w:rFonts w:eastAsia="Calibri"/>
                <w:sz w:val="28"/>
                <w:szCs w:val="28"/>
                <w:vertAlign w:val="subscript"/>
                <w:lang w:eastAsia="en-US"/>
              </w:rPr>
              <w:t>0</w:t>
            </w:r>
            <w:r w:rsidRPr="0071635E">
              <w:rPr>
                <w:rFonts w:eastAsia="Calibri"/>
                <w:sz w:val="28"/>
                <w:szCs w:val="28"/>
                <w:lang w:eastAsia="en-US"/>
              </w:rPr>
              <w:t>, м</w:t>
            </w:r>
          </w:p>
          <w:p w:rsidR="004C4A07" w:rsidRPr="0071635E" w:rsidRDefault="00C260C2" w:rsidP="00D129C7">
            <w:pPr>
              <w:tabs>
                <w:tab w:val="left" w:pos="567"/>
              </w:tabs>
              <w:spacing w:line="240" w:lineRule="auto"/>
              <w:ind w:right="-2" w:firstLine="0"/>
              <w:rPr>
                <w:rFonts w:eastAsia="Calibri"/>
                <w:sz w:val="28"/>
                <w:szCs w:val="28"/>
                <w:lang w:eastAsia="en-US"/>
              </w:rPr>
            </w:pPr>
            <w:r>
              <w:rPr>
                <w:rFonts w:eastAsia="Calibri"/>
                <w:noProof/>
                <w:sz w:val="28"/>
                <w:szCs w:val="28"/>
              </w:rPr>
              <w:drawing>
                <wp:inline distT="0" distB="0" distL="0" distR="0">
                  <wp:extent cx="1104265" cy="290195"/>
                  <wp:effectExtent l="0" t="0" r="635" b="0"/>
                  <wp:docPr id="1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265" cy="290195"/>
                          </a:xfrm>
                          <a:prstGeom prst="rect">
                            <a:avLst/>
                          </a:prstGeom>
                          <a:noFill/>
                          <a:ln>
                            <a:noFill/>
                          </a:ln>
                        </pic:spPr>
                      </pic:pic>
                    </a:graphicData>
                  </a:graphic>
                </wp:inline>
              </w:drawing>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4,9</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14</w:t>
            </w:r>
          </w:p>
        </w:tc>
        <w:tc>
          <w:tcPr>
            <w:tcW w:w="5346" w:type="dxa"/>
            <w:vAlign w:val="center"/>
          </w:tcPr>
          <w:p w:rsidR="004C4A07" w:rsidRPr="0071635E" w:rsidRDefault="004C4A07" w:rsidP="00D129C7">
            <w:pPr>
              <w:tabs>
                <w:tab w:val="left" w:pos="567"/>
              </w:tabs>
              <w:spacing w:line="240" w:lineRule="auto"/>
              <w:ind w:right="-2" w:firstLine="0"/>
              <w:rPr>
                <w:rFonts w:eastAsia="Calibri"/>
                <w:sz w:val="28"/>
                <w:szCs w:val="28"/>
                <w:lang w:eastAsia="en-US"/>
              </w:rPr>
            </w:pPr>
            <w:r w:rsidRPr="0071635E">
              <w:rPr>
                <w:rFonts w:eastAsia="Calibri"/>
                <w:sz w:val="28"/>
                <w:szCs w:val="28"/>
                <w:lang w:eastAsia="en-US"/>
              </w:rPr>
              <w:t xml:space="preserve">Ширина зоны перемещений бульдозера при обратной засыпке, </w:t>
            </w:r>
            <w:proofErr w:type="gramStart"/>
            <w:r w:rsidRPr="0071635E">
              <w:rPr>
                <w:rFonts w:eastAsia="Calibri"/>
                <w:sz w:val="28"/>
                <w:szCs w:val="28"/>
                <w:lang w:eastAsia="en-US"/>
              </w:rPr>
              <w:t>b</w:t>
            </w:r>
            <w:proofErr w:type="gramEnd"/>
            <w:r w:rsidRPr="0071635E">
              <w:rPr>
                <w:rFonts w:eastAsia="Calibri"/>
                <w:sz w:val="28"/>
                <w:szCs w:val="28"/>
                <w:vertAlign w:val="subscript"/>
                <w:lang w:eastAsia="en-US"/>
              </w:rPr>
              <w:t>п</w:t>
            </w:r>
            <w:r w:rsidRPr="0071635E">
              <w:rPr>
                <w:rFonts w:eastAsia="Calibri"/>
                <w:sz w:val="28"/>
                <w:szCs w:val="28"/>
                <w:lang w:eastAsia="en-US"/>
              </w:rPr>
              <w:t>, м</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3,5</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15</w:t>
            </w:r>
          </w:p>
        </w:tc>
        <w:tc>
          <w:tcPr>
            <w:tcW w:w="5346" w:type="dxa"/>
            <w:vAlign w:val="center"/>
          </w:tcPr>
          <w:p w:rsidR="004C4A07" w:rsidRPr="0071635E" w:rsidRDefault="004C4A07" w:rsidP="00C955A5">
            <w:pPr>
              <w:tabs>
                <w:tab w:val="left" w:pos="567"/>
              </w:tabs>
              <w:spacing w:line="240" w:lineRule="auto"/>
              <w:ind w:right="-2" w:firstLine="0"/>
              <w:rPr>
                <w:rFonts w:eastAsia="Calibri"/>
                <w:sz w:val="28"/>
                <w:szCs w:val="28"/>
                <w:lang w:eastAsia="en-US"/>
              </w:rPr>
            </w:pPr>
            <w:r w:rsidRPr="0071635E">
              <w:rPr>
                <w:rFonts w:ascii="TimesNewRoman" w:hAnsi="TimesNewRoman"/>
              </w:rPr>
              <w:t>Ширина полосы отвода</w:t>
            </w:r>
            <w:r w:rsidRPr="0071635E">
              <w:rPr>
                <w:rFonts w:ascii="TimesNewRoman" w:hAnsi="TimesNewRoman"/>
              </w:rPr>
              <w:br/>
            </w:r>
            <w:r w:rsidRPr="0071635E">
              <w:rPr>
                <w:rFonts w:ascii="TimesNewRoman" w:hAnsi="TimesNewRoman"/>
                <w:sz w:val="26"/>
                <w:szCs w:val="26"/>
              </w:rPr>
              <w:lastRenderedPageBreak/>
              <w:t>В= b</w:t>
            </w:r>
            <w:r w:rsidRPr="0071635E">
              <w:rPr>
                <w:rFonts w:ascii="TimesNewRoman" w:hAnsi="TimesNewRoman"/>
                <w:sz w:val="18"/>
                <w:szCs w:val="18"/>
              </w:rPr>
              <w:t xml:space="preserve">д </w:t>
            </w:r>
            <w:r w:rsidRPr="0071635E">
              <w:rPr>
                <w:rFonts w:ascii="TimesNewRoman" w:hAnsi="TimesNewRoman"/>
                <w:sz w:val="26"/>
                <w:szCs w:val="26"/>
              </w:rPr>
              <w:t>+ 2b</w:t>
            </w:r>
            <w:r w:rsidRPr="0071635E">
              <w:rPr>
                <w:rFonts w:ascii="TimesNewRoman" w:hAnsi="TimesNewRoman"/>
                <w:sz w:val="18"/>
                <w:szCs w:val="18"/>
              </w:rPr>
              <w:t xml:space="preserve">б </w:t>
            </w:r>
            <w:r w:rsidRPr="0071635E">
              <w:rPr>
                <w:rFonts w:ascii="TimesNewRoman" w:hAnsi="TimesNewRoman"/>
                <w:sz w:val="26"/>
                <w:szCs w:val="26"/>
              </w:rPr>
              <w:t>+ Д</w:t>
            </w:r>
            <w:r w:rsidRPr="0071635E">
              <w:rPr>
                <w:rFonts w:ascii="TimesNewRoman" w:hAnsi="TimesNewRoman"/>
                <w:sz w:val="18"/>
                <w:szCs w:val="18"/>
              </w:rPr>
              <w:t xml:space="preserve">н </w:t>
            </w:r>
            <w:r w:rsidRPr="0071635E">
              <w:rPr>
                <w:rFonts w:ascii="TimesNewRoman" w:hAnsi="TimesNewRoman"/>
                <w:sz w:val="26"/>
                <w:szCs w:val="26"/>
              </w:rPr>
              <w:t>+ b</w:t>
            </w:r>
            <w:r w:rsidRPr="0071635E">
              <w:rPr>
                <w:rFonts w:ascii="TimesNewRoman" w:hAnsi="TimesNewRoman"/>
                <w:sz w:val="18"/>
                <w:szCs w:val="18"/>
              </w:rPr>
              <w:t xml:space="preserve">эс </w:t>
            </w:r>
            <w:r w:rsidRPr="0071635E">
              <w:rPr>
                <w:rFonts w:ascii="TimesNewRoman" w:hAnsi="TimesNewRoman"/>
                <w:sz w:val="26"/>
                <w:szCs w:val="26"/>
              </w:rPr>
              <w:t xml:space="preserve">+ b </w:t>
            </w:r>
            <w:r w:rsidRPr="0071635E">
              <w:rPr>
                <w:rFonts w:ascii="TimesNewRoman" w:hAnsi="TimesNewRoman"/>
                <w:sz w:val="18"/>
                <w:szCs w:val="18"/>
              </w:rPr>
              <w:t>з</w:t>
            </w:r>
            <w:proofErr w:type="gramStart"/>
            <w:r w:rsidRPr="0071635E">
              <w:rPr>
                <w:rFonts w:ascii="TimesNewRoman" w:hAnsi="TimesNewRoman"/>
                <w:sz w:val="18"/>
                <w:szCs w:val="18"/>
              </w:rPr>
              <w:t>.к</w:t>
            </w:r>
            <w:proofErr w:type="gramEnd"/>
            <w:r w:rsidRPr="0071635E">
              <w:rPr>
                <w:rFonts w:ascii="TimesNewRoman" w:hAnsi="TimesNewRoman"/>
                <w:sz w:val="18"/>
                <w:szCs w:val="18"/>
              </w:rPr>
              <w:t xml:space="preserve">р </w:t>
            </w:r>
            <w:r w:rsidRPr="0071635E">
              <w:rPr>
                <w:rFonts w:ascii="TimesNewRoman" w:hAnsi="TimesNewRoman"/>
                <w:sz w:val="26"/>
                <w:szCs w:val="26"/>
              </w:rPr>
              <w:t>+b</w:t>
            </w:r>
            <w:r w:rsidRPr="0071635E">
              <w:rPr>
                <w:rFonts w:ascii="TimesNewRoman" w:hAnsi="TimesNewRoman"/>
                <w:sz w:val="18"/>
                <w:szCs w:val="18"/>
              </w:rPr>
              <w:t xml:space="preserve">тр </w:t>
            </w:r>
            <w:r w:rsidRPr="0071635E">
              <w:rPr>
                <w:rFonts w:ascii="TimesNewRoman" w:hAnsi="TimesNewRoman"/>
                <w:sz w:val="26"/>
                <w:szCs w:val="26"/>
              </w:rPr>
              <w:t>+b</w:t>
            </w:r>
            <w:r w:rsidRPr="0071635E">
              <w:rPr>
                <w:rFonts w:ascii="TimesNewRoman" w:hAnsi="TimesNewRoman"/>
                <w:sz w:val="18"/>
                <w:szCs w:val="18"/>
              </w:rPr>
              <w:t xml:space="preserve">з.тр </w:t>
            </w:r>
            <w:r w:rsidRPr="0071635E">
              <w:rPr>
                <w:rFonts w:ascii="TimesNewRoman" w:hAnsi="TimesNewRoman"/>
                <w:sz w:val="26"/>
                <w:szCs w:val="26"/>
              </w:rPr>
              <w:t>+b</w:t>
            </w:r>
            <w:r w:rsidRPr="0071635E">
              <w:rPr>
                <w:rFonts w:ascii="TimesNewRoman" w:hAnsi="TimesNewRoman"/>
                <w:sz w:val="18"/>
                <w:szCs w:val="18"/>
              </w:rPr>
              <w:t xml:space="preserve">0 </w:t>
            </w:r>
            <w:r w:rsidRPr="0071635E">
              <w:rPr>
                <w:rFonts w:ascii="TimesNewRoman" w:hAnsi="TimesNewRoman"/>
                <w:sz w:val="26"/>
                <w:szCs w:val="26"/>
              </w:rPr>
              <w:t>+ b</w:t>
            </w:r>
            <w:r w:rsidRPr="0071635E">
              <w:rPr>
                <w:rFonts w:ascii="TimesNewRoman" w:hAnsi="TimesNewRoman"/>
                <w:sz w:val="18"/>
                <w:szCs w:val="18"/>
              </w:rPr>
              <w:t>п</w:t>
            </w:r>
            <w:r w:rsidRPr="0071635E">
              <w:rPr>
                <w:rFonts w:ascii="TimesNewRoman" w:hAnsi="TimesNewRoman"/>
                <w:sz w:val="26"/>
                <w:szCs w:val="26"/>
              </w:rPr>
              <w:t xml:space="preserve"> =</w:t>
            </w:r>
            <w:r w:rsidRPr="0071635E">
              <w:rPr>
                <w:rFonts w:ascii="TimesNewRoman" w:hAnsi="TimesNewRoman"/>
              </w:rPr>
              <w:t xml:space="preserve"> 0,8+2х1+0,</w:t>
            </w:r>
            <w:r w:rsidR="00C955A5" w:rsidRPr="0071635E">
              <w:rPr>
                <w:rFonts w:ascii="TimesNewRoman" w:hAnsi="TimesNewRoman"/>
              </w:rPr>
              <w:t>315</w:t>
            </w:r>
            <w:r w:rsidRPr="0071635E">
              <w:rPr>
                <w:rFonts w:ascii="TimesNewRoman" w:hAnsi="TimesNewRoman"/>
              </w:rPr>
              <w:t>+1+0,5+2,5+0,5+4,9+3,5</w:t>
            </w:r>
          </w:p>
        </w:tc>
        <w:tc>
          <w:tcPr>
            <w:tcW w:w="4110"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lastRenderedPageBreak/>
              <w:t>16,0</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71635E" w:rsidRDefault="004C4A07" w:rsidP="00D129C7">
            <w:pPr>
              <w:tabs>
                <w:tab w:val="left" w:pos="567"/>
              </w:tabs>
              <w:spacing w:line="240" w:lineRule="auto"/>
              <w:ind w:right="-2" w:firstLine="0"/>
              <w:rPr>
                <w:rFonts w:ascii="TimesNewRoman" w:hAnsi="TimesNewRoman"/>
                <w:sz w:val="28"/>
                <w:szCs w:val="28"/>
              </w:rPr>
            </w:pPr>
            <w:r w:rsidRPr="0071635E">
              <w:rPr>
                <w:rFonts w:ascii="TimesNewRoman" w:hAnsi="TimesNewRoman"/>
                <w:sz w:val="28"/>
                <w:szCs w:val="28"/>
              </w:rPr>
              <w:t xml:space="preserve">Площадь временного землеотвода, </w:t>
            </w:r>
            <w:proofErr w:type="gramStart"/>
            <w:r w:rsidRPr="0071635E">
              <w:rPr>
                <w:rFonts w:ascii="TimesNewRoman" w:hAnsi="TimesNewRoman"/>
                <w:sz w:val="28"/>
                <w:szCs w:val="28"/>
              </w:rPr>
              <w:t>га</w:t>
            </w:r>
            <w:proofErr w:type="gramEnd"/>
          </w:p>
        </w:tc>
        <w:tc>
          <w:tcPr>
            <w:tcW w:w="4110" w:type="dxa"/>
            <w:shd w:val="clear" w:color="auto" w:fill="auto"/>
            <w:vAlign w:val="center"/>
          </w:tcPr>
          <w:p w:rsidR="004C4A07" w:rsidRPr="0071635E" w:rsidRDefault="00C955A5" w:rsidP="00D129C7">
            <w:pPr>
              <w:tabs>
                <w:tab w:val="left" w:pos="567"/>
              </w:tabs>
              <w:spacing w:line="240" w:lineRule="auto"/>
              <w:ind w:right="-2" w:firstLine="0"/>
              <w:jc w:val="center"/>
              <w:rPr>
                <w:rFonts w:eastAsia="Calibri"/>
                <w:sz w:val="28"/>
                <w:szCs w:val="28"/>
                <w:lang w:eastAsia="en-US"/>
              </w:rPr>
            </w:pPr>
            <w:r w:rsidRPr="0071635E">
              <w:rPr>
                <w:sz w:val="28"/>
                <w:szCs w:val="28"/>
              </w:rPr>
              <w:t>1,5785</w:t>
            </w:r>
          </w:p>
        </w:tc>
      </w:tr>
      <w:tr w:rsidR="004C4A07" w:rsidRPr="0071635E" w:rsidTr="00D129C7">
        <w:tc>
          <w:tcPr>
            <w:tcW w:w="745" w:type="dxa"/>
            <w:vAlign w:val="center"/>
          </w:tcPr>
          <w:p w:rsidR="004C4A07" w:rsidRPr="0071635E"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71635E" w:rsidRDefault="004C4A07" w:rsidP="00C955A5">
            <w:pPr>
              <w:tabs>
                <w:tab w:val="left" w:pos="567"/>
              </w:tabs>
              <w:spacing w:line="240" w:lineRule="auto"/>
              <w:ind w:right="-2" w:firstLine="0"/>
              <w:rPr>
                <w:rFonts w:ascii="TimesNewRoman" w:hAnsi="TimesNewRoman"/>
                <w:sz w:val="28"/>
                <w:szCs w:val="28"/>
              </w:rPr>
            </w:pPr>
            <w:r w:rsidRPr="0071635E">
              <w:rPr>
                <w:rFonts w:ascii="TimesNewRoman" w:hAnsi="TimesNewRoman"/>
                <w:sz w:val="28"/>
                <w:szCs w:val="28"/>
              </w:rPr>
              <w:t>Площадь постоянного землеотвода (к</w:t>
            </w:r>
            <w:r w:rsidRPr="0071635E">
              <w:rPr>
                <w:rFonts w:ascii="TimesNewRoman" w:hAnsi="TimesNewRoman"/>
                <w:sz w:val="28"/>
                <w:szCs w:val="28"/>
              </w:rPr>
              <w:t>о</w:t>
            </w:r>
            <w:r w:rsidRPr="0071635E">
              <w:rPr>
                <w:rFonts w:ascii="TimesNewRoman" w:hAnsi="TimesNewRoman"/>
                <w:sz w:val="28"/>
                <w:szCs w:val="28"/>
              </w:rPr>
              <w:t xml:space="preserve">лодцы и </w:t>
            </w:r>
            <w:r w:rsidR="00F73091" w:rsidRPr="0071635E">
              <w:rPr>
                <w:rFonts w:ascii="TimesNewRoman" w:hAnsi="TimesNewRoman"/>
                <w:sz w:val="28"/>
                <w:szCs w:val="28"/>
              </w:rPr>
              <w:t>площадка для</w:t>
            </w:r>
            <w:r w:rsidRPr="0071635E">
              <w:rPr>
                <w:rFonts w:ascii="TimesNewRoman" w:hAnsi="TimesNewRoman"/>
                <w:sz w:val="28"/>
                <w:szCs w:val="28"/>
              </w:rPr>
              <w:t xml:space="preserve"> </w:t>
            </w:r>
            <w:r w:rsidR="00C955A5" w:rsidRPr="0071635E">
              <w:rPr>
                <w:rFonts w:ascii="TimesNewRoman" w:hAnsi="TimesNewRoman"/>
                <w:sz w:val="28"/>
                <w:szCs w:val="28"/>
              </w:rPr>
              <w:t>камеры врезки</w:t>
            </w:r>
            <w:r w:rsidRPr="0071635E">
              <w:rPr>
                <w:rFonts w:ascii="TimesNewRoman" w:hAnsi="TimesNewRoman"/>
                <w:sz w:val="28"/>
                <w:szCs w:val="28"/>
              </w:rPr>
              <w:t xml:space="preserve">), </w:t>
            </w:r>
            <w:proofErr w:type="gramStart"/>
            <w:r w:rsidRPr="0071635E">
              <w:rPr>
                <w:rFonts w:ascii="TimesNewRoman" w:hAnsi="TimesNewRoman"/>
                <w:sz w:val="28"/>
                <w:szCs w:val="28"/>
              </w:rPr>
              <w:t>га</w:t>
            </w:r>
            <w:proofErr w:type="gramEnd"/>
          </w:p>
        </w:tc>
        <w:tc>
          <w:tcPr>
            <w:tcW w:w="4110" w:type="dxa"/>
            <w:shd w:val="clear" w:color="auto" w:fill="auto"/>
            <w:vAlign w:val="center"/>
          </w:tcPr>
          <w:p w:rsidR="004C4A07" w:rsidRPr="0071635E" w:rsidRDefault="004C4A07" w:rsidP="00F73091">
            <w:pPr>
              <w:tabs>
                <w:tab w:val="left" w:pos="567"/>
              </w:tabs>
              <w:spacing w:line="240" w:lineRule="auto"/>
              <w:ind w:right="-2" w:firstLine="0"/>
              <w:jc w:val="center"/>
              <w:rPr>
                <w:rFonts w:eastAsia="Calibri"/>
                <w:sz w:val="28"/>
                <w:szCs w:val="28"/>
                <w:lang w:eastAsia="en-US"/>
              </w:rPr>
            </w:pPr>
            <w:r w:rsidRPr="0071635E">
              <w:rPr>
                <w:rFonts w:eastAsia="Calibri"/>
                <w:sz w:val="28"/>
                <w:szCs w:val="28"/>
                <w:lang w:eastAsia="en-US"/>
              </w:rPr>
              <w:t>0,</w:t>
            </w:r>
            <w:r w:rsidR="00C955A5" w:rsidRPr="0071635E">
              <w:rPr>
                <w:rFonts w:eastAsia="Calibri"/>
                <w:sz w:val="28"/>
                <w:szCs w:val="28"/>
                <w:lang w:eastAsia="en-US"/>
              </w:rPr>
              <w:t>0057</w:t>
            </w:r>
          </w:p>
        </w:tc>
      </w:tr>
    </w:tbl>
    <w:p w:rsidR="004C4A07" w:rsidRPr="0071635E" w:rsidRDefault="004C4A07" w:rsidP="004C4A07">
      <w:pPr>
        <w:shd w:val="clear" w:color="auto" w:fill="FFFFFF"/>
        <w:ind w:firstLine="709"/>
        <w:jc w:val="both"/>
        <w:rPr>
          <w:sz w:val="28"/>
          <w:szCs w:val="28"/>
        </w:rPr>
      </w:pPr>
    </w:p>
    <w:p w:rsidR="004C4A07" w:rsidRDefault="004C4A07" w:rsidP="004C4A07">
      <w:pPr>
        <w:spacing w:line="240" w:lineRule="auto"/>
        <w:ind w:firstLine="0"/>
        <w:jc w:val="both"/>
        <w:rPr>
          <w:b/>
          <w:i/>
          <w:sz w:val="28"/>
          <w:szCs w:val="28"/>
          <w:u w:val="single"/>
        </w:rPr>
      </w:pPr>
    </w:p>
    <w:p w:rsidR="00B94414" w:rsidRDefault="00B94414" w:rsidP="004C4A07">
      <w:pPr>
        <w:spacing w:line="240" w:lineRule="auto"/>
        <w:ind w:firstLine="0"/>
        <w:jc w:val="both"/>
        <w:rPr>
          <w:b/>
          <w:i/>
          <w:sz w:val="28"/>
          <w:szCs w:val="28"/>
          <w:u w:val="single"/>
        </w:rPr>
      </w:pPr>
    </w:p>
    <w:p w:rsidR="00B94414" w:rsidRDefault="00B94414" w:rsidP="004C4A07">
      <w:pPr>
        <w:spacing w:line="240" w:lineRule="auto"/>
        <w:ind w:firstLine="0"/>
        <w:jc w:val="both"/>
        <w:rPr>
          <w:b/>
          <w:i/>
          <w:sz w:val="28"/>
          <w:szCs w:val="28"/>
          <w:u w:val="single"/>
        </w:rPr>
      </w:pPr>
    </w:p>
    <w:p w:rsidR="00B94414" w:rsidRDefault="00B94414" w:rsidP="004C4A07">
      <w:pPr>
        <w:spacing w:line="240" w:lineRule="auto"/>
        <w:ind w:firstLine="0"/>
        <w:jc w:val="both"/>
        <w:rPr>
          <w:b/>
          <w:i/>
          <w:sz w:val="28"/>
          <w:szCs w:val="28"/>
          <w:u w:val="single"/>
        </w:rPr>
      </w:pPr>
    </w:p>
    <w:p w:rsidR="00B94414" w:rsidRPr="0071635E" w:rsidRDefault="00B94414" w:rsidP="004C4A07">
      <w:pPr>
        <w:spacing w:line="240" w:lineRule="auto"/>
        <w:ind w:firstLine="0"/>
        <w:jc w:val="both"/>
        <w:rPr>
          <w:b/>
          <w:i/>
          <w:sz w:val="28"/>
          <w:szCs w:val="28"/>
          <w:u w:val="single"/>
        </w:rPr>
      </w:pPr>
    </w:p>
    <w:p w:rsidR="0086161F" w:rsidRPr="0071635E" w:rsidRDefault="0086161F" w:rsidP="0086161F">
      <w:pPr>
        <w:spacing w:line="240" w:lineRule="auto"/>
        <w:ind w:firstLine="0"/>
        <w:jc w:val="both"/>
        <w:rPr>
          <w:b/>
          <w:i/>
          <w:sz w:val="28"/>
          <w:szCs w:val="28"/>
          <w:u w:val="single"/>
        </w:rPr>
      </w:pPr>
    </w:p>
    <w:p w:rsidR="0086161F" w:rsidRPr="0071635E" w:rsidRDefault="0086161F" w:rsidP="0086161F">
      <w:pPr>
        <w:spacing w:line="240" w:lineRule="auto"/>
        <w:ind w:firstLine="0"/>
        <w:jc w:val="both"/>
        <w:rPr>
          <w:b/>
          <w:i/>
          <w:sz w:val="28"/>
          <w:szCs w:val="28"/>
          <w:u w:val="single"/>
        </w:rPr>
      </w:pPr>
      <w:r w:rsidRPr="0071635E">
        <w:rPr>
          <w:b/>
          <w:i/>
          <w:sz w:val="28"/>
          <w:szCs w:val="28"/>
          <w:u w:val="single"/>
        </w:rPr>
        <w:t>Обоснование размещения линейного объекта на проектируемой территории</w:t>
      </w:r>
    </w:p>
    <w:p w:rsidR="0086161F" w:rsidRPr="0071635E" w:rsidRDefault="0086161F" w:rsidP="00500071">
      <w:pPr>
        <w:ind w:firstLine="709"/>
        <w:jc w:val="both"/>
        <w:rPr>
          <w:sz w:val="28"/>
          <w:szCs w:val="28"/>
        </w:rPr>
      </w:pPr>
    </w:p>
    <w:p w:rsidR="00040551" w:rsidRPr="0071635E" w:rsidRDefault="004C4A07" w:rsidP="00500071">
      <w:pPr>
        <w:ind w:firstLine="709"/>
        <w:jc w:val="both"/>
        <w:rPr>
          <w:sz w:val="28"/>
          <w:szCs w:val="28"/>
        </w:rPr>
      </w:pPr>
      <w:r w:rsidRPr="0071635E">
        <w:rPr>
          <w:sz w:val="28"/>
          <w:szCs w:val="28"/>
        </w:rPr>
        <w:t>Выбор местоположения трассы обусловлен сложившейся застройкой, нал</w:t>
      </w:r>
      <w:r w:rsidRPr="0071635E">
        <w:rPr>
          <w:sz w:val="28"/>
          <w:szCs w:val="28"/>
        </w:rPr>
        <w:t>и</w:t>
      </w:r>
      <w:r w:rsidRPr="0071635E">
        <w:rPr>
          <w:sz w:val="28"/>
          <w:szCs w:val="28"/>
        </w:rPr>
        <w:t xml:space="preserve">чием существующих инженерных коммуникаций и </w:t>
      </w:r>
      <w:r w:rsidR="00C955A5" w:rsidRPr="0071635E">
        <w:rPr>
          <w:sz w:val="28"/>
          <w:szCs w:val="28"/>
        </w:rPr>
        <w:t>перспективным развитием те</w:t>
      </w:r>
      <w:r w:rsidR="00C955A5" w:rsidRPr="0071635E">
        <w:rPr>
          <w:sz w:val="28"/>
          <w:szCs w:val="28"/>
        </w:rPr>
        <w:t>р</w:t>
      </w:r>
      <w:r w:rsidR="00C955A5" w:rsidRPr="0071635E">
        <w:rPr>
          <w:sz w:val="28"/>
          <w:szCs w:val="28"/>
        </w:rPr>
        <w:t>ритории</w:t>
      </w:r>
      <w:r w:rsidR="00040551" w:rsidRPr="0071635E">
        <w:rPr>
          <w:sz w:val="28"/>
          <w:szCs w:val="28"/>
        </w:rPr>
        <w:t xml:space="preserve">, </w:t>
      </w:r>
    </w:p>
    <w:p w:rsidR="004C4A07" w:rsidRPr="0071635E" w:rsidRDefault="004C4A07" w:rsidP="004C4A07">
      <w:pPr>
        <w:ind w:firstLine="709"/>
        <w:jc w:val="both"/>
        <w:rPr>
          <w:sz w:val="28"/>
          <w:szCs w:val="28"/>
        </w:rPr>
      </w:pPr>
      <w:r w:rsidRPr="0071635E">
        <w:rPr>
          <w:sz w:val="28"/>
          <w:szCs w:val="28"/>
        </w:rPr>
        <w:t>В то же время, требования, содержащиеся в исходных данных на проектир</w:t>
      </w:r>
      <w:r w:rsidRPr="0071635E">
        <w:rPr>
          <w:sz w:val="28"/>
          <w:szCs w:val="28"/>
        </w:rPr>
        <w:t>о</w:t>
      </w:r>
      <w:r w:rsidRPr="0071635E">
        <w:rPr>
          <w:sz w:val="28"/>
          <w:szCs w:val="28"/>
        </w:rPr>
        <w:t xml:space="preserve">вание и действующих нормативных документах, накладывают ряд ограничений на выбор маршрута прохождения </w:t>
      </w:r>
      <w:r w:rsidR="00AE6DB0" w:rsidRPr="0071635E">
        <w:rPr>
          <w:sz w:val="28"/>
          <w:szCs w:val="28"/>
        </w:rPr>
        <w:t>газопровода</w:t>
      </w:r>
      <w:r w:rsidRPr="0071635E">
        <w:rPr>
          <w:sz w:val="28"/>
          <w:szCs w:val="28"/>
        </w:rPr>
        <w:t>. К этим ограничениям относятся:</w:t>
      </w:r>
    </w:p>
    <w:p w:rsidR="004C4A07" w:rsidRPr="0071635E" w:rsidRDefault="004C4A07" w:rsidP="004C4A07">
      <w:pPr>
        <w:ind w:firstLine="709"/>
        <w:jc w:val="both"/>
        <w:rPr>
          <w:sz w:val="28"/>
          <w:szCs w:val="28"/>
        </w:rPr>
      </w:pPr>
      <w:r w:rsidRPr="0071635E">
        <w:rPr>
          <w:sz w:val="28"/>
          <w:szCs w:val="28"/>
        </w:rPr>
        <w:t>-определенная точка врезки;</w:t>
      </w:r>
    </w:p>
    <w:p w:rsidR="004C4A07" w:rsidRPr="0071635E" w:rsidRDefault="004C4A07" w:rsidP="004C4A07">
      <w:pPr>
        <w:ind w:firstLine="709"/>
        <w:jc w:val="both"/>
        <w:rPr>
          <w:sz w:val="28"/>
          <w:szCs w:val="28"/>
        </w:rPr>
      </w:pPr>
      <w:r w:rsidRPr="0071635E">
        <w:rPr>
          <w:sz w:val="28"/>
          <w:szCs w:val="28"/>
        </w:rPr>
        <w:t>-определенная конечная точка;</w:t>
      </w:r>
    </w:p>
    <w:p w:rsidR="004C4A07" w:rsidRPr="0071635E" w:rsidRDefault="004C4A07" w:rsidP="004C4A07">
      <w:pPr>
        <w:ind w:firstLine="709"/>
        <w:jc w:val="both"/>
        <w:rPr>
          <w:sz w:val="28"/>
          <w:szCs w:val="28"/>
        </w:rPr>
      </w:pPr>
      <w:r w:rsidRPr="0071635E">
        <w:rPr>
          <w:sz w:val="28"/>
          <w:szCs w:val="28"/>
        </w:rPr>
        <w:t>-наличие на участке строительства инженерных коммуникаций;</w:t>
      </w:r>
    </w:p>
    <w:p w:rsidR="004C4A07" w:rsidRPr="0071635E" w:rsidRDefault="004C4A07" w:rsidP="004C4A07">
      <w:pPr>
        <w:ind w:firstLine="709"/>
        <w:jc w:val="both"/>
        <w:rPr>
          <w:sz w:val="28"/>
          <w:szCs w:val="28"/>
        </w:rPr>
      </w:pPr>
      <w:r w:rsidRPr="0071635E">
        <w:rPr>
          <w:sz w:val="28"/>
          <w:szCs w:val="28"/>
        </w:rPr>
        <w:t xml:space="preserve">-необходимость выдержать нормативные расстояния от </w:t>
      </w:r>
      <w:r w:rsidR="007F7AD4" w:rsidRPr="0071635E">
        <w:rPr>
          <w:sz w:val="28"/>
          <w:szCs w:val="28"/>
        </w:rPr>
        <w:t>газопровода</w:t>
      </w:r>
      <w:r w:rsidRPr="0071635E">
        <w:rPr>
          <w:sz w:val="28"/>
          <w:szCs w:val="28"/>
        </w:rPr>
        <w:t xml:space="preserve"> до с</w:t>
      </w:r>
      <w:r w:rsidRPr="0071635E">
        <w:rPr>
          <w:sz w:val="28"/>
          <w:szCs w:val="28"/>
        </w:rPr>
        <w:t>у</w:t>
      </w:r>
      <w:r w:rsidRPr="0071635E">
        <w:rPr>
          <w:sz w:val="28"/>
          <w:szCs w:val="28"/>
        </w:rPr>
        <w:t>ществующих зданий и сооружений.</w:t>
      </w:r>
    </w:p>
    <w:p w:rsidR="004C4A07" w:rsidRPr="0071635E" w:rsidRDefault="004C4A07" w:rsidP="004C4A07">
      <w:pPr>
        <w:ind w:firstLine="709"/>
        <w:jc w:val="both"/>
        <w:rPr>
          <w:sz w:val="28"/>
          <w:szCs w:val="28"/>
        </w:rPr>
      </w:pPr>
      <w:r w:rsidRPr="0071635E">
        <w:rPr>
          <w:sz w:val="28"/>
          <w:szCs w:val="28"/>
        </w:rPr>
        <w:t xml:space="preserve">При этом выбранный маршрут </w:t>
      </w:r>
      <w:r w:rsidR="00AE6DB0" w:rsidRPr="0071635E">
        <w:rPr>
          <w:sz w:val="28"/>
          <w:szCs w:val="28"/>
        </w:rPr>
        <w:t>газопровода</w:t>
      </w:r>
      <w:r w:rsidRPr="0071635E">
        <w:rPr>
          <w:sz w:val="28"/>
          <w:szCs w:val="28"/>
        </w:rPr>
        <w:t xml:space="preserve"> должен обеспечить:</w:t>
      </w:r>
    </w:p>
    <w:p w:rsidR="004C4A07" w:rsidRPr="0071635E" w:rsidRDefault="004C4A07" w:rsidP="004C4A07">
      <w:pPr>
        <w:ind w:firstLine="709"/>
        <w:jc w:val="both"/>
        <w:rPr>
          <w:sz w:val="28"/>
          <w:szCs w:val="28"/>
        </w:rPr>
      </w:pPr>
      <w:r w:rsidRPr="0071635E">
        <w:rPr>
          <w:sz w:val="28"/>
          <w:szCs w:val="28"/>
        </w:rPr>
        <w:t>-выполнение всех действующих норм и правил;</w:t>
      </w:r>
    </w:p>
    <w:p w:rsidR="004C4A07" w:rsidRPr="0071635E" w:rsidRDefault="004C4A07" w:rsidP="004C4A07">
      <w:pPr>
        <w:ind w:firstLine="709"/>
        <w:jc w:val="both"/>
        <w:rPr>
          <w:sz w:val="28"/>
          <w:szCs w:val="28"/>
        </w:rPr>
      </w:pPr>
      <w:r w:rsidRPr="0071635E">
        <w:rPr>
          <w:sz w:val="28"/>
          <w:szCs w:val="28"/>
        </w:rPr>
        <w:t>-возможность и удобство проведения строительно-монтажных работ;</w:t>
      </w:r>
    </w:p>
    <w:p w:rsidR="004C4A07" w:rsidRPr="0071635E" w:rsidRDefault="004C4A07" w:rsidP="004C4A07">
      <w:pPr>
        <w:ind w:firstLine="709"/>
        <w:jc w:val="both"/>
        <w:rPr>
          <w:sz w:val="28"/>
          <w:szCs w:val="28"/>
        </w:rPr>
      </w:pPr>
      <w:r w:rsidRPr="0071635E">
        <w:rPr>
          <w:sz w:val="28"/>
          <w:szCs w:val="28"/>
        </w:rPr>
        <w:t>-сведение к минимуму изымаемых участков земли, минимальный вред окр</w:t>
      </w:r>
      <w:r w:rsidRPr="0071635E">
        <w:rPr>
          <w:sz w:val="28"/>
          <w:szCs w:val="28"/>
        </w:rPr>
        <w:t>у</w:t>
      </w:r>
      <w:r w:rsidRPr="0071635E">
        <w:rPr>
          <w:sz w:val="28"/>
          <w:szCs w:val="28"/>
        </w:rPr>
        <w:t xml:space="preserve">жающей среде при строительстве и эксплуатации </w:t>
      </w:r>
      <w:r w:rsidR="00AE6DB0" w:rsidRPr="0071635E">
        <w:rPr>
          <w:sz w:val="28"/>
          <w:szCs w:val="28"/>
        </w:rPr>
        <w:t>газопровода</w:t>
      </w:r>
      <w:r w:rsidRPr="0071635E">
        <w:rPr>
          <w:sz w:val="28"/>
          <w:szCs w:val="28"/>
        </w:rPr>
        <w:t>;</w:t>
      </w:r>
    </w:p>
    <w:p w:rsidR="004C4A07" w:rsidRPr="0071635E" w:rsidRDefault="004C4A07" w:rsidP="004C4A07">
      <w:pPr>
        <w:ind w:firstLine="709"/>
        <w:jc w:val="both"/>
        <w:rPr>
          <w:sz w:val="28"/>
          <w:szCs w:val="28"/>
        </w:rPr>
      </w:pPr>
      <w:r w:rsidRPr="0071635E">
        <w:rPr>
          <w:sz w:val="28"/>
          <w:szCs w:val="28"/>
        </w:rPr>
        <w:t>-удобство обслуж</w:t>
      </w:r>
      <w:r w:rsidR="00040551" w:rsidRPr="0071635E">
        <w:rPr>
          <w:sz w:val="28"/>
          <w:szCs w:val="28"/>
        </w:rPr>
        <w:t xml:space="preserve">ивания запроектированной </w:t>
      </w:r>
      <w:r w:rsidR="007F7AD4" w:rsidRPr="0071635E">
        <w:rPr>
          <w:sz w:val="28"/>
          <w:szCs w:val="28"/>
        </w:rPr>
        <w:t>газопроводной</w:t>
      </w:r>
      <w:r w:rsidR="009C4B8E" w:rsidRPr="0071635E">
        <w:rPr>
          <w:sz w:val="28"/>
          <w:szCs w:val="28"/>
        </w:rPr>
        <w:t xml:space="preserve"> сети</w:t>
      </w:r>
      <w:r w:rsidRPr="0071635E">
        <w:rPr>
          <w:sz w:val="28"/>
          <w:szCs w:val="28"/>
        </w:rPr>
        <w:t>.</w:t>
      </w:r>
    </w:p>
    <w:p w:rsidR="004C4A07" w:rsidRPr="0071635E" w:rsidRDefault="004C4A07" w:rsidP="004C4A07">
      <w:pPr>
        <w:ind w:firstLine="709"/>
        <w:jc w:val="both"/>
        <w:rPr>
          <w:sz w:val="23"/>
          <w:szCs w:val="23"/>
        </w:rPr>
      </w:pPr>
      <w:r w:rsidRPr="0071635E">
        <w:rPr>
          <w:sz w:val="28"/>
          <w:szCs w:val="28"/>
        </w:rPr>
        <w:t xml:space="preserve">Предлагаемый в проекте вариант маршрута прохождения </w:t>
      </w:r>
      <w:r w:rsidR="00AE6DB0" w:rsidRPr="0071635E">
        <w:rPr>
          <w:sz w:val="28"/>
          <w:szCs w:val="28"/>
        </w:rPr>
        <w:t>газо</w:t>
      </w:r>
      <w:r w:rsidR="009C4B8E" w:rsidRPr="0071635E">
        <w:rPr>
          <w:sz w:val="28"/>
          <w:szCs w:val="28"/>
        </w:rPr>
        <w:t>провода</w:t>
      </w:r>
      <w:r w:rsidR="00040551" w:rsidRPr="0071635E">
        <w:rPr>
          <w:sz w:val="28"/>
          <w:szCs w:val="28"/>
        </w:rPr>
        <w:t xml:space="preserve"> </w:t>
      </w:r>
      <w:r w:rsidRPr="0071635E">
        <w:rPr>
          <w:sz w:val="28"/>
          <w:szCs w:val="28"/>
        </w:rPr>
        <w:t>уч</w:t>
      </w:r>
      <w:r w:rsidRPr="0071635E">
        <w:rPr>
          <w:sz w:val="28"/>
          <w:szCs w:val="28"/>
        </w:rPr>
        <w:t>и</w:t>
      </w:r>
      <w:r w:rsidRPr="0071635E">
        <w:rPr>
          <w:sz w:val="28"/>
          <w:szCs w:val="28"/>
        </w:rPr>
        <w:t>тывает все вышеуказанные ограничения и требования.</w:t>
      </w:r>
    </w:p>
    <w:p w:rsidR="004C4A07" w:rsidRPr="0071635E" w:rsidRDefault="004C4A07" w:rsidP="0086161F">
      <w:pPr>
        <w:ind w:firstLine="709"/>
        <w:jc w:val="both"/>
        <w:rPr>
          <w:sz w:val="23"/>
          <w:szCs w:val="23"/>
        </w:rPr>
      </w:pPr>
    </w:p>
    <w:p w:rsidR="0086161F" w:rsidRPr="0071635E" w:rsidRDefault="0086161F" w:rsidP="0086161F">
      <w:pPr>
        <w:spacing w:line="240" w:lineRule="auto"/>
        <w:ind w:firstLine="0"/>
        <w:jc w:val="center"/>
        <w:rPr>
          <w:b/>
          <w:sz w:val="28"/>
          <w:szCs w:val="28"/>
        </w:rPr>
      </w:pPr>
    </w:p>
    <w:p w:rsidR="0086161F" w:rsidRPr="0071635E" w:rsidRDefault="00FE3591" w:rsidP="0086161F">
      <w:pPr>
        <w:spacing w:line="240" w:lineRule="auto"/>
        <w:ind w:firstLine="0"/>
        <w:jc w:val="center"/>
        <w:rPr>
          <w:b/>
          <w:sz w:val="28"/>
          <w:szCs w:val="28"/>
        </w:rPr>
      </w:pPr>
      <w:r w:rsidRPr="0071635E">
        <w:rPr>
          <w:b/>
          <w:sz w:val="28"/>
          <w:szCs w:val="28"/>
        </w:rPr>
        <w:t>9</w:t>
      </w:r>
      <w:r w:rsidR="0086161F" w:rsidRPr="0071635E">
        <w:rPr>
          <w:b/>
          <w:sz w:val="28"/>
          <w:szCs w:val="28"/>
        </w:rPr>
        <w:t>. Зоны с особыми условиями использования территории,</w:t>
      </w:r>
    </w:p>
    <w:p w:rsidR="0086161F" w:rsidRPr="0071635E" w:rsidRDefault="0086161F" w:rsidP="0086161F">
      <w:pPr>
        <w:spacing w:line="240" w:lineRule="auto"/>
        <w:ind w:firstLine="0"/>
        <w:jc w:val="center"/>
        <w:rPr>
          <w:b/>
          <w:sz w:val="28"/>
          <w:szCs w:val="28"/>
        </w:rPr>
      </w:pPr>
      <w:r w:rsidRPr="0071635E">
        <w:rPr>
          <w:b/>
          <w:sz w:val="28"/>
          <w:szCs w:val="28"/>
        </w:rPr>
        <w:t>планировочные ограничения</w:t>
      </w:r>
    </w:p>
    <w:p w:rsidR="0086161F" w:rsidRPr="0071635E" w:rsidRDefault="0086161F" w:rsidP="0086161F">
      <w:pPr>
        <w:spacing w:line="240" w:lineRule="auto"/>
        <w:ind w:firstLine="0"/>
        <w:jc w:val="center"/>
        <w:rPr>
          <w:b/>
          <w:sz w:val="28"/>
          <w:szCs w:val="28"/>
        </w:rPr>
      </w:pPr>
    </w:p>
    <w:p w:rsidR="0086161F" w:rsidRPr="0071635E" w:rsidRDefault="0086161F" w:rsidP="0086161F">
      <w:pPr>
        <w:ind w:firstLine="709"/>
        <w:jc w:val="both"/>
        <w:rPr>
          <w:sz w:val="28"/>
          <w:szCs w:val="28"/>
        </w:rPr>
      </w:pPr>
      <w:r w:rsidRPr="0071635E">
        <w:rPr>
          <w:sz w:val="28"/>
          <w:szCs w:val="28"/>
        </w:rPr>
        <w:t xml:space="preserve">В границах проектируемой территории </w:t>
      </w:r>
      <w:r w:rsidRPr="0071635E">
        <w:rPr>
          <w:sz w:val="28"/>
          <w:szCs w:val="28"/>
          <w:u w:val="single"/>
        </w:rPr>
        <w:t>отсутствуют</w:t>
      </w:r>
      <w:r w:rsidRPr="0071635E">
        <w:rPr>
          <w:sz w:val="28"/>
          <w:szCs w:val="28"/>
        </w:rPr>
        <w:t xml:space="preserve"> зоны залегания поле</w:t>
      </w:r>
      <w:r w:rsidRPr="0071635E">
        <w:rPr>
          <w:sz w:val="28"/>
          <w:szCs w:val="28"/>
        </w:rPr>
        <w:t>з</w:t>
      </w:r>
      <w:r w:rsidRPr="0071635E">
        <w:rPr>
          <w:sz w:val="28"/>
          <w:szCs w:val="28"/>
        </w:rPr>
        <w:t xml:space="preserve">ных ископаемых, объекты культурного наследия - памятники истории и культуры. </w:t>
      </w:r>
    </w:p>
    <w:p w:rsidR="0086161F" w:rsidRPr="0071635E" w:rsidRDefault="0086161F" w:rsidP="0086161F">
      <w:pPr>
        <w:ind w:firstLine="709"/>
        <w:jc w:val="both"/>
        <w:rPr>
          <w:sz w:val="28"/>
          <w:szCs w:val="28"/>
        </w:rPr>
      </w:pPr>
      <w:r w:rsidRPr="0071635E">
        <w:rPr>
          <w:sz w:val="28"/>
          <w:szCs w:val="28"/>
        </w:rPr>
        <w:t xml:space="preserve">Проектом </w:t>
      </w:r>
      <w:r w:rsidR="006A1409" w:rsidRPr="0071635E">
        <w:rPr>
          <w:sz w:val="28"/>
          <w:szCs w:val="28"/>
        </w:rPr>
        <w:t>межевания</w:t>
      </w:r>
      <w:r w:rsidRPr="0071635E">
        <w:rPr>
          <w:sz w:val="28"/>
          <w:szCs w:val="28"/>
        </w:rPr>
        <w:t xml:space="preserve"> в качестве зон с особыми условиями использования определены охранн</w:t>
      </w:r>
      <w:r w:rsidR="00555F0C" w:rsidRPr="0071635E">
        <w:rPr>
          <w:sz w:val="28"/>
          <w:szCs w:val="28"/>
        </w:rPr>
        <w:t>ые зоны инженерных коммуникаций</w:t>
      </w:r>
      <w:r w:rsidRPr="0071635E">
        <w:rPr>
          <w:sz w:val="28"/>
          <w:szCs w:val="28"/>
        </w:rPr>
        <w:t>. Размеры и режим охра</w:t>
      </w:r>
      <w:r w:rsidRPr="0071635E">
        <w:rPr>
          <w:sz w:val="28"/>
          <w:szCs w:val="28"/>
        </w:rPr>
        <w:t>н</w:t>
      </w:r>
      <w:r w:rsidRPr="0071635E">
        <w:rPr>
          <w:sz w:val="28"/>
          <w:szCs w:val="28"/>
        </w:rPr>
        <w:t>ных зон существующих инженерных сетей устанавливаются соответствующими ведомственными нормативными документами.</w:t>
      </w:r>
    </w:p>
    <w:p w:rsidR="0086161F" w:rsidRPr="0071635E" w:rsidRDefault="0086161F" w:rsidP="0086161F">
      <w:pPr>
        <w:spacing w:line="240" w:lineRule="auto"/>
        <w:ind w:firstLine="0"/>
        <w:jc w:val="center"/>
        <w:rPr>
          <w:sz w:val="28"/>
          <w:szCs w:val="28"/>
        </w:rPr>
      </w:pPr>
    </w:p>
    <w:p w:rsidR="0086161F" w:rsidRPr="0071635E" w:rsidRDefault="00FE3591" w:rsidP="0086161F">
      <w:pPr>
        <w:spacing w:line="240" w:lineRule="auto"/>
        <w:ind w:firstLine="0"/>
        <w:jc w:val="center"/>
        <w:rPr>
          <w:b/>
          <w:sz w:val="28"/>
          <w:szCs w:val="28"/>
        </w:rPr>
      </w:pPr>
      <w:r w:rsidRPr="0071635E">
        <w:rPr>
          <w:b/>
          <w:sz w:val="28"/>
          <w:szCs w:val="28"/>
        </w:rPr>
        <w:t>10</w:t>
      </w:r>
      <w:r w:rsidR="0086161F" w:rsidRPr="0071635E">
        <w:rPr>
          <w:b/>
          <w:sz w:val="28"/>
          <w:szCs w:val="28"/>
        </w:rPr>
        <w:t>. Вертикальная планировка и инженерная подготовка территории</w:t>
      </w:r>
    </w:p>
    <w:p w:rsidR="00150491" w:rsidRPr="0071635E" w:rsidRDefault="00150491" w:rsidP="0086161F">
      <w:pPr>
        <w:spacing w:line="240" w:lineRule="auto"/>
        <w:ind w:firstLine="0"/>
        <w:jc w:val="center"/>
        <w:rPr>
          <w:b/>
          <w:sz w:val="28"/>
          <w:szCs w:val="28"/>
        </w:rPr>
      </w:pPr>
    </w:p>
    <w:p w:rsidR="0086161F" w:rsidRPr="0071635E" w:rsidRDefault="0086161F" w:rsidP="0086161F">
      <w:pPr>
        <w:spacing w:line="240" w:lineRule="auto"/>
        <w:ind w:firstLine="0"/>
        <w:jc w:val="center"/>
        <w:rPr>
          <w:sz w:val="28"/>
          <w:szCs w:val="28"/>
        </w:rPr>
      </w:pPr>
    </w:p>
    <w:p w:rsidR="0086161F" w:rsidRPr="0071635E" w:rsidRDefault="0086161F" w:rsidP="0086161F">
      <w:pPr>
        <w:ind w:firstLine="709"/>
        <w:jc w:val="both"/>
        <w:rPr>
          <w:sz w:val="28"/>
          <w:szCs w:val="28"/>
        </w:rPr>
      </w:pPr>
      <w:r w:rsidRPr="0071635E">
        <w:rPr>
          <w:sz w:val="28"/>
          <w:szCs w:val="28"/>
        </w:rPr>
        <w:t xml:space="preserve">В связи со спецификой территории в границах проекта </w:t>
      </w:r>
      <w:r w:rsidR="00724C24" w:rsidRPr="0071635E">
        <w:rPr>
          <w:sz w:val="28"/>
          <w:szCs w:val="28"/>
        </w:rPr>
        <w:t>межевания</w:t>
      </w:r>
      <w:r w:rsidRPr="0071635E">
        <w:rPr>
          <w:sz w:val="28"/>
          <w:szCs w:val="28"/>
        </w:rPr>
        <w:t>, описа</w:t>
      </w:r>
      <w:r w:rsidRPr="0071635E">
        <w:rPr>
          <w:sz w:val="28"/>
          <w:szCs w:val="28"/>
        </w:rPr>
        <w:t>н</w:t>
      </w:r>
      <w:r w:rsidR="00FE3591" w:rsidRPr="0071635E">
        <w:rPr>
          <w:sz w:val="28"/>
          <w:szCs w:val="28"/>
        </w:rPr>
        <w:t xml:space="preserve">ной в разделах </w:t>
      </w:r>
      <w:r w:rsidRPr="0071635E">
        <w:rPr>
          <w:sz w:val="28"/>
          <w:szCs w:val="28"/>
        </w:rPr>
        <w:t xml:space="preserve">2 «Краткая характеристика территории в границах проекта </w:t>
      </w:r>
      <w:r w:rsidR="00FE3591" w:rsidRPr="0071635E">
        <w:rPr>
          <w:sz w:val="28"/>
          <w:szCs w:val="28"/>
        </w:rPr>
        <w:t>межев</w:t>
      </w:r>
      <w:r w:rsidR="00FE3591" w:rsidRPr="0071635E">
        <w:rPr>
          <w:sz w:val="28"/>
          <w:szCs w:val="28"/>
        </w:rPr>
        <w:t>а</w:t>
      </w:r>
      <w:r w:rsidR="00FE3591" w:rsidRPr="0071635E">
        <w:rPr>
          <w:sz w:val="28"/>
          <w:szCs w:val="28"/>
        </w:rPr>
        <w:t xml:space="preserve">ния…» и </w:t>
      </w:r>
      <w:r w:rsidRPr="0071635E">
        <w:rPr>
          <w:sz w:val="28"/>
          <w:szCs w:val="28"/>
        </w:rPr>
        <w:t>4 «Планируемые к размещению объекты капитального строительства», раздел вертикальная планировка и инженерная подготовка не разрабатывается.</w:t>
      </w:r>
    </w:p>
    <w:p w:rsidR="0086161F" w:rsidRPr="0071635E" w:rsidRDefault="0086161F" w:rsidP="0086161F">
      <w:pPr>
        <w:spacing w:line="240" w:lineRule="auto"/>
        <w:ind w:firstLine="0"/>
        <w:jc w:val="center"/>
        <w:rPr>
          <w:b/>
          <w:sz w:val="28"/>
          <w:szCs w:val="28"/>
        </w:rPr>
      </w:pPr>
    </w:p>
    <w:p w:rsidR="00150491" w:rsidRPr="0071635E" w:rsidRDefault="00150491" w:rsidP="0086161F">
      <w:pPr>
        <w:spacing w:line="240" w:lineRule="auto"/>
        <w:ind w:firstLine="0"/>
        <w:jc w:val="center"/>
        <w:rPr>
          <w:b/>
          <w:sz w:val="28"/>
          <w:szCs w:val="28"/>
        </w:rPr>
      </w:pPr>
    </w:p>
    <w:p w:rsidR="0086161F" w:rsidRPr="0071635E" w:rsidRDefault="00FE3591" w:rsidP="0086161F">
      <w:pPr>
        <w:spacing w:line="240" w:lineRule="auto"/>
        <w:ind w:firstLine="0"/>
        <w:jc w:val="center"/>
        <w:rPr>
          <w:b/>
          <w:sz w:val="28"/>
          <w:szCs w:val="28"/>
        </w:rPr>
      </w:pPr>
      <w:r w:rsidRPr="0071635E">
        <w:rPr>
          <w:b/>
          <w:sz w:val="28"/>
          <w:szCs w:val="28"/>
        </w:rPr>
        <w:t>11</w:t>
      </w:r>
      <w:r w:rsidR="0086161F" w:rsidRPr="0071635E">
        <w:rPr>
          <w:b/>
          <w:sz w:val="28"/>
          <w:szCs w:val="28"/>
        </w:rPr>
        <w:t xml:space="preserve">. Меры по защите территории от чрезвычайных ситуаций </w:t>
      </w:r>
    </w:p>
    <w:p w:rsidR="0086161F" w:rsidRPr="0071635E" w:rsidRDefault="0086161F" w:rsidP="0086161F">
      <w:pPr>
        <w:spacing w:line="240" w:lineRule="auto"/>
        <w:ind w:firstLine="0"/>
        <w:jc w:val="center"/>
        <w:rPr>
          <w:b/>
          <w:sz w:val="28"/>
          <w:szCs w:val="28"/>
        </w:rPr>
      </w:pPr>
      <w:r w:rsidRPr="0071635E">
        <w:rPr>
          <w:b/>
          <w:sz w:val="28"/>
          <w:szCs w:val="28"/>
        </w:rPr>
        <w:t>природного и техногенного характера</w:t>
      </w:r>
    </w:p>
    <w:p w:rsidR="0086161F" w:rsidRPr="0071635E" w:rsidRDefault="0086161F" w:rsidP="0086161F">
      <w:pPr>
        <w:spacing w:line="240" w:lineRule="auto"/>
        <w:ind w:firstLine="0"/>
        <w:jc w:val="center"/>
        <w:rPr>
          <w:b/>
          <w:sz w:val="28"/>
          <w:szCs w:val="28"/>
        </w:rPr>
      </w:pPr>
    </w:p>
    <w:p w:rsidR="00150491" w:rsidRPr="0071635E" w:rsidRDefault="00150491" w:rsidP="0086161F">
      <w:pPr>
        <w:spacing w:line="240" w:lineRule="auto"/>
        <w:ind w:firstLine="0"/>
        <w:jc w:val="center"/>
        <w:rPr>
          <w:b/>
          <w:sz w:val="28"/>
          <w:szCs w:val="28"/>
        </w:rPr>
      </w:pPr>
    </w:p>
    <w:p w:rsidR="0086161F" w:rsidRPr="0071635E" w:rsidRDefault="0086161F" w:rsidP="0086161F">
      <w:pPr>
        <w:ind w:firstLine="709"/>
        <w:jc w:val="both"/>
        <w:rPr>
          <w:rFonts w:eastAsia="Calibri"/>
          <w:sz w:val="28"/>
          <w:szCs w:val="28"/>
          <w:lang w:eastAsia="en-US"/>
        </w:rPr>
      </w:pPr>
      <w:r w:rsidRPr="0071635E">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sidRPr="0071635E">
        <w:rPr>
          <w:rFonts w:eastAsia="Calibri"/>
          <w:sz w:val="28"/>
          <w:szCs w:val="28"/>
          <w:lang w:eastAsia="en-US"/>
        </w:rPr>
        <w:t>о</w:t>
      </w:r>
      <w:r w:rsidRPr="0071635E">
        <w:rPr>
          <w:rFonts w:eastAsia="Calibri"/>
          <w:sz w:val="28"/>
          <w:szCs w:val="28"/>
          <w:lang w:eastAsia="en-US"/>
        </w:rPr>
        <w:t>ектируемого линейного объекта пожароопасных зданий и сооружений нет.</w:t>
      </w: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 Основные факторы риска возникновения чрезвычайных ситуаций природн</w:t>
      </w:r>
      <w:r w:rsidRPr="0071635E">
        <w:rPr>
          <w:sz w:val="28"/>
          <w:szCs w:val="28"/>
        </w:rPr>
        <w:t>о</w:t>
      </w:r>
      <w:r w:rsidRPr="0071635E">
        <w:rPr>
          <w:sz w:val="28"/>
          <w:szCs w:val="28"/>
        </w:rPr>
        <w:t>го и техногенного характера определены на основе имеющейся архивной инфо</w:t>
      </w:r>
      <w:r w:rsidRPr="0071635E">
        <w:rPr>
          <w:sz w:val="28"/>
          <w:szCs w:val="28"/>
        </w:rPr>
        <w:t>р</w:t>
      </w:r>
      <w:r w:rsidRPr="0071635E">
        <w:rPr>
          <w:sz w:val="28"/>
          <w:szCs w:val="28"/>
        </w:rPr>
        <w:t>мации ГУ МЧС России по РМ. По показателям риска природных чрезвычайных ситуаций для территории прохождения линейного объекта установлены виды пр</w:t>
      </w:r>
      <w:r w:rsidRPr="0071635E">
        <w:rPr>
          <w:sz w:val="28"/>
          <w:szCs w:val="28"/>
        </w:rPr>
        <w:t>и</w:t>
      </w:r>
      <w:r w:rsidRPr="0071635E">
        <w:rPr>
          <w:sz w:val="28"/>
          <w:szCs w:val="28"/>
        </w:rPr>
        <w:t>родных явлений: смерчи, ураганы, бури, град, цунами, пожары природные, наво</w:t>
      </w:r>
      <w:r w:rsidRPr="0071635E">
        <w:rPr>
          <w:sz w:val="28"/>
          <w:szCs w:val="28"/>
        </w:rPr>
        <w:t>д</w:t>
      </w:r>
      <w:r w:rsidRPr="0071635E">
        <w:rPr>
          <w:sz w:val="28"/>
          <w:szCs w:val="28"/>
        </w:rPr>
        <w:t xml:space="preserve">нения и подтопления. </w:t>
      </w:r>
    </w:p>
    <w:p w:rsidR="0086161F" w:rsidRPr="0071635E" w:rsidRDefault="0086161F" w:rsidP="0086161F">
      <w:pPr>
        <w:autoSpaceDE w:val="0"/>
        <w:autoSpaceDN w:val="0"/>
        <w:adjustRightInd w:val="0"/>
        <w:ind w:firstLine="709"/>
        <w:jc w:val="both"/>
        <w:rPr>
          <w:sz w:val="28"/>
          <w:szCs w:val="28"/>
        </w:rPr>
      </w:pPr>
      <w:r w:rsidRPr="0071635E">
        <w:rPr>
          <w:sz w:val="28"/>
          <w:szCs w:val="28"/>
        </w:rPr>
        <w:t>Постоянного обслуживающего персонала на проектируемом объекте не предусматривается, следовательно, система управления и оповещения ГО проект</w:t>
      </w:r>
      <w:r w:rsidRPr="0071635E">
        <w:rPr>
          <w:sz w:val="28"/>
          <w:szCs w:val="28"/>
        </w:rPr>
        <w:t>и</w:t>
      </w:r>
      <w:r w:rsidRPr="0071635E">
        <w:rPr>
          <w:sz w:val="28"/>
          <w:szCs w:val="28"/>
        </w:rPr>
        <w:lastRenderedPageBreak/>
        <w:t>руемого объекта, в основе которых лежат средства связи, в соответствии с Пост</w:t>
      </w:r>
      <w:r w:rsidRPr="0071635E">
        <w:rPr>
          <w:sz w:val="28"/>
          <w:szCs w:val="28"/>
        </w:rPr>
        <w:t>а</w:t>
      </w:r>
      <w:r w:rsidRPr="0071635E">
        <w:rPr>
          <w:sz w:val="28"/>
          <w:szCs w:val="28"/>
        </w:rPr>
        <w:t xml:space="preserve">новлением Правительства РФ от 02.03.93 г. № 178, не создается. </w:t>
      </w:r>
    </w:p>
    <w:p w:rsidR="0086161F" w:rsidRPr="0071635E" w:rsidRDefault="0086161F" w:rsidP="0086161F">
      <w:pPr>
        <w:autoSpaceDE w:val="0"/>
        <w:autoSpaceDN w:val="0"/>
        <w:adjustRightInd w:val="0"/>
        <w:ind w:firstLine="709"/>
        <w:jc w:val="both"/>
        <w:rPr>
          <w:sz w:val="28"/>
          <w:szCs w:val="28"/>
        </w:rPr>
      </w:pPr>
      <w:r w:rsidRPr="0071635E">
        <w:rPr>
          <w:sz w:val="28"/>
          <w:szCs w:val="28"/>
        </w:rPr>
        <w:t>Оповещение бригад, осуществляющих периодический осмотр и обслужив</w:t>
      </w:r>
      <w:r w:rsidRPr="0071635E">
        <w:rPr>
          <w:sz w:val="28"/>
          <w:szCs w:val="28"/>
        </w:rPr>
        <w:t>а</w:t>
      </w:r>
      <w:r w:rsidRPr="0071635E">
        <w:rPr>
          <w:sz w:val="28"/>
          <w:szCs w:val="28"/>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71635E">
        <w:rPr>
          <w:sz w:val="28"/>
          <w:szCs w:val="28"/>
        </w:rPr>
        <w:t>ю</w:t>
      </w:r>
      <w:r w:rsidRPr="0071635E">
        <w:rPr>
          <w:sz w:val="28"/>
          <w:szCs w:val="28"/>
        </w:rPr>
        <w:t xml:space="preserve">щимся средствам мобильной связи. </w:t>
      </w:r>
    </w:p>
    <w:p w:rsidR="0086161F" w:rsidRPr="0071635E" w:rsidRDefault="0086161F" w:rsidP="0086161F">
      <w:pPr>
        <w:autoSpaceDE w:val="0"/>
        <w:autoSpaceDN w:val="0"/>
        <w:adjustRightInd w:val="0"/>
        <w:ind w:firstLine="709"/>
        <w:jc w:val="both"/>
        <w:rPr>
          <w:sz w:val="28"/>
          <w:szCs w:val="28"/>
        </w:rPr>
      </w:pPr>
      <w:r w:rsidRPr="0071635E">
        <w:rPr>
          <w:sz w:val="28"/>
          <w:szCs w:val="28"/>
        </w:rPr>
        <w:t>Возможными источниками чрезвычайных ситуаций техногенного и приро</w:t>
      </w:r>
      <w:r w:rsidRPr="0071635E">
        <w:rPr>
          <w:sz w:val="28"/>
          <w:szCs w:val="28"/>
        </w:rPr>
        <w:t>д</w:t>
      </w:r>
      <w:r w:rsidRPr="0071635E">
        <w:rPr>
          <w:sz w:val="28"/>
          <w:szCs w:val="28"/>
        </w:rPr>
        <w:t xml:space="preserve">ного характера на проектируемом линейном объекте могут являться: </w:t>
      </w: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 некачественное строительство; </w:t>
      </w: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 обрушение и повреждение сооружений и установок; </w:t>
      </w: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 механические повреждения; </w:t>
      </w:r>
    </w:p>
    <w:p w:rsidR="0086161F" w:rsidRPr="0071635E" w:rsidRDefault="0086161F" w:rsidP="0086161F">
      <w:pPr>
        <w:autoSpaceDE w:val="0"/>
        <w:autoSpaceDN w:val="0"/>
        <w:adjustRightInd w:val="0"/>
        <w:ind w:firstLine="709"/>
        <w:jc w:val="both"/>
        <w:rPr>
          <w:sz w:val="28"/>
          <w:szCs w:val="28"/>
        </w:rPr>
      </w:pPr>
      <w:r w:rsidRPr="0071635E">
        <w:rPr>
          <w:sz w:val="28"/>
          <w:szCs w:val="28"/>
        </w:rPr>
        <w:t xml:space="preserve">- нарушение норм технологического режима; </w:t>
      </w:r>
    </w:p>
    <w:p w:rsidR="0086161F" w:rsidRPr="0071635E" w:rsidRDefault="0086161F" w:rsidP="0086161F">
      <w:pPr>
        <w:ind w:firstLine="709"/>
        <w:jc w:val="both"/>
        <w:rPr>
          <w:rFonts w:eastAsia="Calibri"/>
          <w:sz w:val="28"/>
          <w:szCs w:val="28"/>
          <w:lang w:eastAsia="en-US"/>
        </w:rPr>
      </w:pPr>
      <w:proofErr w:type="gramStart"/>
      <w:r w:rsidRPr="0071635E">
        <w:rPr>
          <w:rFonts w:eastAsia="Calibri"/>
          <w:sz w:val="28"/>
          <w:szCs w:val="28"/>
          <w:lang w:eastAsia="en-US"/>
        </w:rPr>
        <w:t>- отклонения климатических условий от ординарных (сильные морозы, п</w:t>
      </w:r>
      <w:r w:rsidRPr="0071635E">
        <w:rPr>
          <w:rFonts w:eastAsia="Calibri"/>
          <w:sz w:val="28"/>
          <w:szCs w:val="28"/>
          <w:lang w:eastAsia="en-US"/>
        </w:rPr>
        <w:t>а</w:t>
      </w:r>
      <w:r w:rsidRPr="0071635E">
        <w:rPr>
          <w:rFonts w:eastAsia="Calibri"/>
          <w:sz w:val="28"/>
          <w:szCs w:val="28"/>
          <w:lang w:eastAsia="en-US"/>
        </w:rPr>
        <w:t xml:space="preserve">водки, ураганные ветры, смерчи и пр.), которые могут стать причиной аварии на проектируемой </w:t>
      </w:r>
      <w:r w:rsidR="006445A2" w:rsidRPr="0071635E">
        <w:rPr>
          <w:rFonts w:eastAsia="Calibri"/>
          <w:sz w:val="28"/>
          <w:szCs w:val="28"/>
          <w:lang w:eastAsia="en-US"/>
        </w:rPr>
        <w:t>сети</w:t>
      </w:r>
      <w:r w:rsidR="003F335C" w:rsidRPr="0071635E">
        <w:rPr>
          <w:rFonts w:eastAsia="Calibri"/>
          <w:sz w:val="28"/>
          <w:szCs w:val="28"/>
          <w:lang w:eastAsia="en-US"/>
        </w:rPr>
        <w:t xml:space="preserve"> </w:t>
      </w:r>
      <w:r w:rsidR="00AE6DB0" w:rsidRPr="0071635E">
        <w:rPr>
          <w:rFonts w:eastAsia="Calibri"/>
          <w:sz w:val="28"/>
          <w:szCs w:val="28"/>
          <w:lang w:eastAsia="en-US"/>
        </w:rPr>
        <w:t>газо</w:t>
      </w:r>
      <w:r w:rsidR="009C4B8E" w:rsidRPr="0071635E">
        <w:rPr>
          <w:rFonts w:eastAsia="Calibri"/>
          <w:sz w:val="28"/>
          <w:szCs w:val="28"/>
          <w:lang w:eastAsia="en-US"/>
        </w:rPr>
        <w:t>провода</w:t>
      </w:r>
      <w:r w:rsidRPr="0071635E">
        <w:rPr>
          <w:rFonts w:eastAsia="Calibri"/>
          <w:sz w:val="28"/>
          <w:szCs w:val="28"/>
          <w:lang w:eastAsia="en-US"/>
        </w:rPr>
        <w:t>.</w:t>
      </w:r>
      <w:proofErr w:type="gramEnd"/>
    </w:p>
    <w:p w:rsidR="0086161F" w:rsidRPr="0071635E" w:rsidRDefault="0086161F" w:rsidP="0086161F">
      <w:pPr>
        <w:ind w:firstLine="709"/>
        <w:jc w:val="both"/>
        <w:rPr>
          <w:sz w:val="28"/>
          <w:szCs w:val="28"/>
        </w:rPr>
      </w:pPr>
      <w:proofErr w:type="gramStart"/>
      <w:r w:rsidRPr="0071635E">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w:t>
      </w:r>
      <w:r w:rsidRPr="0071635E">
        <w:rPr>
          <w:sz w:val="28"/>
          <w:szCs w:val="28"/>
        </w:rPr>
        <w:t>а</w:t>
      </w:r>
      <w:r w:rsidRPr="0071635E">
        <w:rPr>
          <w:sz w:val="28"/>
          <w:szCs w:val="28"/>
        </w:rPr>
        <w:t>нируемой территории не предусматривается</w:t>
      </w:r>
      <w:proofErr w:type="gramEnd"/>
      <w:r w:rsidRPr="0071635E">
        <w:rPr>
          <w:sz w:val="28"/>
          <w:szCs w:val="28"/>
        </w:rPr>
        <w:t>.</w:t>
      </w:r>
    </w:p>
    <w:p w:rsidR="0086161F" w:rsidRPr="0071635E" w:rsidRDefault="0086161F" w:rsidP="0086161F">
      <w:pPr>
        <w:ind w:firstLine="709"/>
        <w:jc w:val="both"/>
        <w:rPr>
          <w:sz w:val="28"/>
          <w:szCs w:val="28"/>
        </w:rPr>
      </w:pPr>
      <w:r w:rsidRPr="0071635E">
        <w:rPr>
          <w:sz w:val="28"/>
          <w:szCs w:val="28"/>
        </w:rPr>
        <w:t>Пожарная безопасность проектируемой территории обеспечивается собл</w:t>
      </w:r>
      <w:r w:rsidRPr="0071635E">
        <w:rPr>
          <w:sz w:val="28"/>
          <w:szCs w:val="28"/>
        </w:rPr>
        <w:t>ю</w:t>
      </w:r>
      <w:r w:rsidRPr="0071635E">
        <w:rPr>
          <w:sz w:val="28"/>
          <w:szCs w:val="28"/>
        </w:rPr>
        <w:t>дением правил противопожарной безопасности при проектировании и эксплуат</w:t>
      </w:r>
      <w:r w:rsidRPr="0071635E">
        <w:rPr>
          <w:sz w:val="28"/>
          <w:szCs w:val="28"/>
        </w:rPr>
        <w:t>а</w:t>
      </w:r>
      <w:r w:rsidRPr="0071635E">
        <w:rPr>
          <w:sz w:val="28"/>
          <w:szCs w:val="28"/>
        </w:rPr>
        <w:t xml:space="preserve">ции объекта. </w:t>
      </w:r>
    </w:p>
    <w:p w:rsidR="0086161F" w:rsidRPr="0071635E" w:rsidRDefault="0086161F" w:rsidP="0086161F">
      <w:pPr>
        <w:spacing w:line="240" w:lineRule="auto"/>
        <w:ind w:firstLine="0"/>
        <w:jc w:val="center"/>
        <w:rPr>
          <w:b/>
          <w:sz w:val="28"/>
          <w:szCs w:val="28"/>
        </w:rPr>
      </w:pPr>
    </w:p>
    <w:p w:rsidR="0086161F" w:rsidRPr="0071635E" w:rsidRDefault="00FE3591" w:rsidP="0086161F">
      <w:pPr>
        <w:spacing w:line="240" w:lineRule="auto"/>
        <w:ind w:firstLine="0"/>
        <w:jc w:val="center"/>
        <w:rPr>
          <w:b/>
          <w:sz w:val="28"/>
          <w:szCs w:val="28"/>
        </w:rPr>
      </w:pPr>
      <w:r w:rsidRPr="0071635E">
        <w:rPr>
          <w:b/>
          <w:sz w:val="28"/>
          <w:szCs w:val="28"/>
        </w:rPr>
        <w:t>12</w:t>
      </w:r>
      <w:r w:rsidR="0086161F" w:rsidRPr="0071635E">
        <w:rPr>
          <w:b/>
          <w:sz w:val="28"/>
          <w:szCs w:val="28"/>
        </w:rPr>
        <w:t>. Мероприятия по охране окружающей среды</w:t>
      </w:r>
    </w:p>
    <w:p w:rsidR="0086161F" w:rsidRPr="0071635E" w:rsidRDefault="0086161F" w:rsidP="0086161F">
      <w:pPr>
        <w:spacing w:line="240" w:lineRule="auto"/>
        <w:ind w:firstLine="0"/>
        <w:jc w:val="center"/>
        <w:rPr>
          <w:b/>
          <w:sz w:val="28"/>
          <w:szCs w:val="28"/>
        </w:rPr>
      </w:pPr>
    </w:p>
    <w:p w:rsidR="0086161F" w:rsidRPr="0071635E" w:rsidRDefault="0086161F" w:rsidP="0086161F">
      <w:pPr>
        <w:shd w:val="clear" w:color="auto" w:fill="FFFFFF"/>
        <w:spacing w:line="348" w:lineRule="auto"/>
        <w:ind w:firstLine="709"/>
        <w:jc w:val="both"/>
        <w:rPr>
          <w:spacing w:val="1"/>
          <w:sz w:val="28"/>
          <w:szCs w:val="28"/>
        </w:rPr>
      </w:pPr>
      <w:r w:rsidRPr="0071635E">
        <w:rPr>
          <w:spacing w:val="7"/>
          <w:sz w:val="28"/>
          <w:szCs w:val="28"/>
        </w:rPr>
        <w:t xml:space="preserve">Задачей раздела «Мероприятия по охране окружающей среды» является комплексная </w:t>
      </w:r>
      <w:r w:rsidRPr="0071635E">
        <w:rPr>
          <w:spacing w:val="2"/>
          <w:sz w:val="28"/>
          <w:szCs w:val="28"/>
        </w:rPr>
        <w:t>оценка состояния окружающей среды и воздействия на нее прое</w:t>
      </w:r>
      <w:r w:rsidRPr="0071635E">
        <w:rPr>
          <w:spacing w:val="2"/>
          <w:sz w:val="28"/>
          <w:szCs w:val="28"/>
        </w:rPr>
        <w:t>к</w:t>
      </w:r>
      <w:r w:rsidRPr="0071635E">
        <w:rPr>
          <w:spacing w:val="2"/>
          <w:sz w:val="28"/>
          <w:szCs w:val="28"/>
        </w:rPr>
        <w:t>тируемого</w:t>
      </w:r>
      <w:r w:rsidRPr="0071635E">
        <w:rPr>
          <w:spacing w:val="1"/>
          <w:sz w:val="28"/>
          <w:szCs w:val="28"/>
        </w:rPr>
        <w:t xml:space="preserve"> линейного объекта.</w:t>
      </w:r>
    </w:p>
    <w:p w:rsidR="0086161F" w:rsidRPr="0071635E" w:rsidRDefault="0086161F" w:rsidP="0086161F">
      <w:pPr>
        <w:shd w:val="clear" w:color="auto" w:fill="FFFFFF"/>
        <w:spacing w:line="348" w:lineRule="auto"/>
        <w:ind w:firstLine="709"/>
        <w:jc w:val="both"/>
        <w:rPr>
          <w:sz w:val="28"/>
          <w:szCs w:val="28"/>
        </w:rPr>
      </w:pPr>
      <w:r w:rsidRPr="0071635E">
        <w:rPr>
          <w:spacing w:val="1"/>
          <w:sz w:val="28"/>
          <w:szCs w:val="28"/>
        </w:rPr>
        <w:t xml:space="preserve">Раздел </w:t>
      </w:r>
      <w:r w:rsidRPr="0071635E">
        <w:rPr>
          <w:spacing w:val="7"/>
          <w:sz w:val="28"/>
          <w:szCs w:val="28"/>
        </w:rPr>
        <w:t xml:space="preserve">«Мероприятия по охране окружающей среды» в составе проекта </w:t>
      </w:r>
      <w:r w:rsidR="006A1409" w:rsidRPr="0071635E">
        <w:rPr>
          <w:spacing w:val="7"/>
          <w:sz w:val="28"/>
          <w:szCs w:val="28"/>
        </w:rPr>
        <w:t>межевания</w:t>
      </w:r>
      <w:r w:rsidRPr="0071635E">
        <w:rPr>
          <w:spacing w:val="7"/>
          <w:sz w:val="28"/>
          <w:szCs w:val="28"/>
        </w:rPr>
        <w:t xml:space="preserve"> территории предусматривает основные природоохранные меропр</w:t>
      </w:r>
      <w:r w:rsidRPr="0071635E">
        <w:rPr>
          <w:spacing w:val="7"/>
          <w:sz w:val="28"/>
          <w:szCs w:val="28"/>
        </w:rPr>
        <w:t>и</w:t>
      </w:r>
      <w:r w:rsidRPr="0071635E">
        <w:rPr>
          <w:spacing w:val="7"/>
          <w:sz w:val="28"/>
          <w:szCs w:val="28"/>
        </w:rPr>
        <w:t>ятия в период строительства и в период эксплуатации. Данный раздел в по</w:t>
      </w:r>
      <w:r w:rsidRPr="0071635E">
        <w:rPr>
          <w:spacing w:val="7"/>
          <w:sz w:val="28"/>
          <w:szCs w:val="28"/>
        </w:rPr>
        <w:t>л</w:t>
      </w:r>
      <w:r w:rsidRPr="0071635E">
        <w:rPr>
          <w:spacing w:val="7"/>
          <w:sz w:val="28"/>
          <w:szCs w:val="28"/>
        </w:rPr>
        <w:lastRenderedPageBreak/>
        <w:t>ном объеме должен быть приведен на следующей стадии проектирования в с</w:t>
      </w:r>
      <w:r w:rsidRPr="0071635E">
        <w:rPr>
          <w:spacing w:val="7"/>
          <w:sz w:val="28"/>
          <w:szCs w:val="28"/>
        </w:rPr>
        <w:t>о</w:t>
      </w:r>
      <w:r w:rsidRPr="0071635E">
        <w:rPr>
          <w:spacing w:val="7"/>
          <w:sz w:val="28"/>
          <w:szCs w:val="28"/>
        </w:rPr>
        <w:t xml:space="preserve">ставе рабочего проекта линейного объекта. </w:t>
      </w:r>
    </w:p>
    <w:p w:rsidR="0086161F" w:rsidRPr="0071635E" w:rsidRDefault="0086161F" w:rsidP="0086161F">
      <w:pPr>
        <w:autoSpaceDE w:val="0"/>
        <w:autoSpaceDN w:val="0"/>
        <w:adjustRightInd w:val="0"/>
        <w:spacing w:line="348" w:lineRule="auto"/>
        <w:ind w:firstLine="709"/>
        <w:jc w:val="both"/>
        <w:rPr>
          <w:sz w:val="28"/>
          <w:szCs w:val="28"/>
          <w:u w:val="single"/>
        </w:rPr>
      </w:pPr>
      <w:r w:rsidRPr="0071635E">
        <w:rPr>
          <w:i/>
          <w:iCs/>
          <w:sz w:val="28"/>
          <w:szCs w:val="28"/>
          <w:u w:val="single"/>
        </w:rPr>
        <w:t xml:space="preserve">Природоохранные мероприятия в  период строительства </w:t>
      </w:r>
    </w:p>
    <w:p w:rsidR="0086161F" w:rsidRPr="0071635E" w:rsidRDefault="0086161F" w:rsidP="0086161F">
      <w:pPr>
        <w:autoSpaceDE w:val="0"/>
        <w:autoSpaceDN w:val="0"/>
        <w:adjustRightInd w:val="0"/>
        <w:spacing w:line="348" w:lineRule="auto"/>
        <w:ind w:firstLine="709"/>
        <w:jc w:val="both"/>
        <w:rPr>
          <w:sz w:val="28"/>
          <w:szCs w:val="28"/>
        </w:rPr>
      </w:pPr>
      <w:r w:rsidRPr="0071635E">
        <w:rPr>
          <w:sz w:val="28"/>
          <w:szCs w:val="28"/>
        </w:rPr>
        <w:t>Проектом предлагаются следующие природоохранные мероприятия, напра</w:t>
      </w:r>
      <w:r w:rsidRPr="0071635E">
        <w:rPr>
          <w:sz w:val="28"/>
          <w:szCs w:val="28"/>
        </w:rPr>
        <w:t>в</w:t>
      </w:r>
      <w:r w:rsidRPr="0071635E">
        <w:rPr>
          <w:sz w:val="28"/>
          <w:szCs w:val="28"/>
        </w:rPr>
        <w:t xml:space="preserve">ленные на защиту атмосферного воздуха в зоне производства работ: </w:t>
      </w:r>
    </w:p>
    <w:p w:rsidR="0086161F" w:rsidRPr="0071635E" w:rsidRDefault="0086161F" w:rsidP="0086161F">
      <w:pPr>
        <w:autoSpaceDE w:val="0"/>
        <w:autoSpaceDN w:val="0"/>
        <w:adjustRightInd w:val="0"/>
        <w:spacing w:line="348" w:lineRule="auto"/>
        <w:ind w:firstLine="0"/>
        <w:jc w:val="both"/>
        <w:rPr>
          <w:sz w:val="28"/>
          <w:szCs w:val="28"/>
        </w:rPr>
      </w:pPr>
      <w:r w:rsidRPr="0071635E">
        <w:rPr>
          <w:sz w:val="28"/>
          <w:szCs w:val="28"/>
        </w:rPr>
        <w:t xml:space="preserve">- осуществлять периодический </w:t>
      </w:r>
      <w:proofErr w:type="gramStart"/>
      <w:r w:rsidRPr="0071635E">
        <w:rPr>
          <w:sz w:val="28"/>
          <w:szCs w:val="28"/>
        </w:rPr>
        <w:t>контроль за</w:t>
      </w:r>
      <w:proofErr w:type="gramEnd"/>
      <w:r w:rsidRPr="0071635E">
        <w:rPr>
          <w:sz w:val="28"/>
          <w:szCs w:val="28"/>
        </w:rPr>
        <w:t xml:space="preserve"> содержанием загрязняющих веществ в выхлопных газах; </w:t>
      </w:r>
    </w:p>
    <w:p w:rsidR="0086161F" w:rsidRPr="0071635E" w:rsidRDefault="0086161F" w:rsidP="0086161F">
      <w:pPr>
        <w:autoSpaceDE w:val="0"/>
        <w:autoSpaceDN w:val="0"/>
        <w:adjustRightInd w:val="0"/>
        <w:spacing w:line="348" w:lineRule="auto"/>
        <w:ind w:firstLine="0"/>
        <w:jc w:val="both"/>
        <w:rPr>
          <w:sz w:val="28"/>
          <w:szCs w:val="28"/>
        </w:rPr>
      </w:pPr>
      <w:r w:rsidRPr="0071635E">
        <w:rPr>
          <w:sz w:val="28"/>
          <w:szCs w:val="28"/>
        </w:rPr>
        <w:t>- для удержания значений выбросов загрязняющих веществ от автотранспорта в расчетных пределах, необходимо обеспечить контроль топливной системы мех</w:t>
      </w:r>
      <w:r w:rsidRPr="0071635E">
        <w:rPr>
          <w:sz w:val="28"/>
          <w:szCs w:val="28"/>
        </w:rPr>
        <w:t>а</w:t>
      </w:r>
      <w:r w:rsidRPr="0071635E">
        <w:rPr>
          <w:sz w:val="28"/>
          <w:szCs w:val="28"/>
        </w:rPr>
        <w:t xml:space="preserve">низмов, а также системы регулировки подачи топлива, обеспечивающих полное его сгорание; </w:t>
      </w:r>
    </w:p>
    <w:p w:rsidR="0086161F" w:rsidRPr="0071635E" w:rsidRDefault="0086161F" w:rsidP="0086161F">
      <w:pPr>
        <w:autoSpaceDE w:val="0"/>
        <w:autoSpaceDN w:val="0"/>
        <w:adjustRightInd w:val="0"/>
        <w:spacing w:line="348" w:lineRule="auto"/>
        <w:ind w:firstLine="0"/>
        <w:jc w:val="both"/>
        <w:rPr>
          <w:sz w:val="28"/>
          <w:szCs w:val="28"/>
        </w:rPr>
      </w:pPr>
      <w:r w:rsidRPr="0071635E">
        <w:rPr>
          <w:sz w:val="28"/>
          <w:szCs w:val="28"/>
        </w:rPr>
        <w:t xml:space="preserve">- допускать к эксплуатации машины и механизмы в исправном состоянии, </w:t>
      </w:r>
    </w:p>
    <w:p w:rsidR="0086161F" w:rsidRPr="0071635E" w:rsidRDefault="0086161F" w:rsidP="0086161F">
      <w:pPr>
        <w:autoSpaceDE w:val="0"/>
        <w:autoSpaceDN w:val="0"/>
        <w:adjustRightInd w:val="0"/>
        <w:spacing w:line="348" w:lineRule="auto"/>
        <w:ind w:firstLine="0"/>
        <w:jc w:val="both"/>
        <w:rPr>
          <w:sz w:val="28"/>
          <w:szCs w:val="28"/>
        </w:rPr>
      </w:pPr>
      <w:r w:rsidRPr="0071635E">
        <w:rPr>
          <w:sz w:val="28"/>
          <w:szCs w:val="28"/>
        </w:rPr>
        <w:t>- особенно тщательно следить за состоянием технических средств, способных в</w:t>
      </w:r>
      <w:r w:rsidRPr="0071635E">
        <w:rPr>
          <w:sz w:val="28"/>
          <w:szCs w:val="28"/>
        </w:rPr>
        <w:t>ы</w:t>
      </w:r>
      <w:r w:rsidRPr="0071635E">
        <w:rPr>
          <w:sz w:val="28"/>
          <w:szCs w:val="28"/>
        </w:rPr>
        <w:t xml:space="preserve">звать </w:t>
      </w:r>
      <w:r w:rsidR="006445A2" w:rsidRPr="0071635E">
        <w:rPr>
          <w:sz w:val="28"/>
          <w:szCs w:val="28"/>
        </w:rPr>
        <w:t>воз</w:t>
      </w:r>
      <w:r w:rsidRPr="0071635E">
        <w:rPr>
          <w:sz w:val="28"/>
          <w:szCs w:val="28"/>
        </w:rPr>
        <w:t xml:space="preserve">горание естественной растительности; </w:t>
      </w:r>
    </w:p>
    <w:p w:rsidR="0086161F" w:rsidRPr="0071635E" w:rsidRDefault="0086161F" w:rsidP="0086161F">
      <w:pPr>
        <w:autoSpaceDE w:val="0"/>
        <w:autoSpaceDN w:val="0"/>
        <w:adjustRightInd w:val="0"/>
        <w:spacing w:line="348" w:lineRule="auto"/>
        <w:ind w:firstLine="0"/>
        <w:jc w:val="both"/>
        <w:rPr>
          <w:sz w:val="28"/>
          <w:szCs w:val="28"/>
        </w:rPr>
      </w:pPr>
      <w:r w:rsidRPr="0071635E">
        <w:rPr>
          <w:sz w:val="28"/>
          <w:szCs w:val="28"/>
        </w:rPr>
        <w:t xml:space="preserve">- запрещение сжигания отходов строительства и мусора. </w:t>
      </w:r>
    </w:p>
    <w:p w:rsidR="0086161F" w:rsidRPr="0071635E" w:rsidRDefault="0086161F" w:rsidP="0086161F">
      <w:pPr>
        <w:autoSpaceDE w:val="0"/>
        <w:autoSpaceDN w:val="0"/>
        <w:adjustRightInd w:val="0"/>
        <w:spacing w:line="348" w:lineRule="auto"/>
        <w:ind w:firstLine="709"/>
        <w:jc w:val="both"/>
        <w:rPr>
          <w:sz w:val="28"/>
          <w:szCs w:val="28"/>
          <w:u w:val="single"/>
        </w:rPr>
      </w:pPr>
      <w:r w:rsidRPr="0071635E">
        <w:rPr>
          <w:i/>
          <w:iCs/>
          <w:sz w:val="28"/>
          <w:szCs w:val="28"/>
          <w:u w:val="single"/>
        </w:rPr>
        <w:t xml:space="preserve">Природоохранные мероприятия в  период эксплуатации </w:t>
      </w:r>
    </w:p>
    <w:p w:rsidR="00126E3B" w:rsidRPr="0071635E" w:rsidRDefault="00126E3B" w:rsidP="00126E3B">
      <w:pPr>
        <w:autoSpaceDE w:val="0"/>
        <w:autoSpaceDN w:val="0"/>
        <w:adjustRightInd w:val="0"/>
        <w:spacing w:line="348" w:lineRule="auto"/>
        <w:ind w:firstLine="709"/>
        <w:jc w:val="both"/>
        <w:rPr>
          <w:sz w:val="28"/>
          <w:szCs w:val="28"/>
        </w:rPr>
      </w:pPr>
      <w:r w:rsidRPr="0071635E">
        <w:rPr>
          <w:sz w:val="28"/>
          <w:szCs w:val="28"/>
        </w:rPr>
        <w:t>Проектом предусмотрены следующие мероприятия по снижению возможн</w:t>
      </w:r>
      <w:r w:rsidRPr="0071635E">
        <w:rPr>
          <w:sz w:val="28"/>
          <w:szCs w:val="28"/>
        </w:rPr>
        <w:t>о</w:t>
      </w:r>
      <w:r w:rsidRPr="0071635E">
        <w:rPr>
          <w:sz w:val="28"/>
          <w:szCs w:val="28"/>
        </w:rPr>
        <w:t xml:space="preserve">го негативного воздействия на окружающую среду: </w:t>
      </w:r>
    </w:p>
    <w:p w:rsidR="00126E3B" w:rsidRPr="0071635E" w:rsidRDefault="00126E3B" w:rsidP="00126E3B">
      <w:pPr>
        <w:autoSpaceDE w:val="0"/>
        <w:autoSpaceDN w:val="0"/>
        <w:adjustRightInd w:val="0"/>
        <w:spacing w:line="348" w:lineRule="auto"/>
        <w:ind w:firstLine="0"/>
        <w:jc w:val="both"/>
        <w:rPr>
          <w:sz w:val="28"/>
          <w:szCs w:val="28"/>
        </w:rPr>
      </w:pPr>
      <w:r w:rsidRPr="0071635E">
        <w:rPr>
          <w:sz w:val="28"/>
          <w:szCs w:val="28"/>
        </w:rPr>
        <w:t xml:space="preserve">- в местах пересечения с автомобильными дорогами прокладка </w:t>
      </w:r>
      <w:r w:rsidR="00AE6DB0" w:rsidRPr="0071635E">
        <w:rPr>
          <w:sz w:val="28"/>
          <w:szCs w:val="28"/>
        </w:rPr>
        <w:t>газо</w:t>
      </w:r>
      <w:r w:rsidR="00C57A64" w:rsidRPr="0071635E">
        <w:rPr>
          <w:sz w:val="28"/>
          <w:szCs w:val="28"/>
        </w:rPr>
        <w:t>провода</w:t>
      </w:r>
      <w:r w:rsidRPr="0071635E">
        <w:rPr>
          <w:sz w:val="28"/>
          <w:szCs w:val="28"/>
        </w:rPr>
        <w:t xml:space="preserve"> пред</w:t>
      </w:r>
      <w:r w:rsidRPr="0071635E">
        <w:rPr>
          <w:sz w:val="28"/>
          <w:szCs w:val="28"/>
        </w:rPr>
        <w:t>у</w:t>
      </w:r>
      <w:r w:rsidRPr="0071635E">
        <w:rPr>
          <w:sz w:val="28"/>
          <w:szCs w:val="28"/>
        </w:rPr>
        <w:t>смотрена в защитных футлярах;</w:t>
      </w:r>
    </w:p>
    <w:p w:rsidR="00126E3B" w:rsidRPr="0071635E" w:rsidRDefault="00126E3B" w:rsidP="00126E3B">
      <w:pPr>
        <w:autoSpaceDE w:val="0"/>
        <w:autoSpaceDN w:val="0"/>
        <w:adjustRightInd w:val="0"/>
        <w:spacing w:line="348" w:lineRule="auto"/>
        <w:ind w:firstLine="0"/>
        <w:jc w:val="both"/>
        <w:rPr>
          <w:sz w:val="28"/>
          <w:szCs w:val="28"/>
        </w:rPr>
      </w:pPr>
      <w:r w:rsidRPr="0071635E">
        <w:rPr>
          <w:sz w:val="28"/>
          <w:szCs w:val="28"/>
        </w:rPr>
        <w:t xml:space="preserve">- используемое оборудование и материалы должны быть сертифицированы и иметь разрешение Ростехнадзора на применение; </w:t>
      </w:r>
    </w:p>
    <w:p w:rsidR="00126E3B" w:rsidRPr="0071635E" w:rsidRDefault="00126E3B" w:rsidP="00126E3B">
      <w:pPr>
        <w:autoSpaceDE w:val="0"/>
        <w:autoSpaceDN w:val="0"/>
        <w:adjustRightInd w:val="0"/>
        <w:spacing w:line="348" w:lineRule="auto"/>
        <w:ind w:firstLine="0"/>
        <w:jc w:val="both"/>
        <w:rPr>
          <w:sz w:val="28"/>
          <w:szCs w:val="28"/>
        </w:rPr>
      </w:pPr>
      <w:r w:rsidRPr="0071635E">
        <w:rPr>
          <w:sz w:val="28"/>
          <w:szCs w:val="28"/>
        </w:rPr>
        <w:t xml:space="preserve">- периодический осмотр и ревизия сетей; </w:t>
      </w:r>
    </w:p>
    <w:p w:rsidR="00126E3B" w:rsidRPr="0071635E" w:rsidRDefault="00126E3B" w:rsidP="00126E3B">
      <w:pPr>
        <w:autoSpaceDE w:val="0"/>
        <w:autoSpaceDN w:val="0"/>
        <w:adjustRightInd w:val="0"/>
        <w:spacing w:line="348" w:lineRule="auto"/>
        <w:ind w:firstLine="0"/>
        <w:jc w:val="both"/>
        <w:rPr>
          <w:sz w:val="28"/>
          <w:szCs w:val="28"/>
        </w:rPr>
      </w:pPr>
      <w:r w:rsidRPr="0071635E">
        <w:rPr>
          <w:sz w:val="28"/>
          <w:szCs w:val="28"/>
        </w:rPr>
        <w:t>- обязательный контроль над качеством выполнения строительно-монтажных р</w:t>
      </w:r>
      <w:r w:rsidRPr="0071635E">
        <w:rPr>
          <w:sz w:val="28"/>
          <w:szCs w:val="28"/>
        </w:rPr>
        <w:t>а</w:t>
      </w:r>
      <w:r w:rsidRPr="0071635E">
        <w:rPr>
          <w:sz w:val="28"/>
          <w:szCs w:val="28"/>
        </w:rPr>
        <w:t xml:space="preserve">бот; </w:t>
      </w:r>
    </w:p>
    <w:p w:rsidR="00126E3B" w:rsidRPr="0071635E" w:rsidRDefault="00126E3B" w:rsidP="00126E3B">
      <w:pPr>
        <w:shd w:val="clear" w:color="auto" w:fill="FFFFFF"/>
        <w:spacing w:line="348" w:lineRule="auto"/>
        <w:ind w:firstLine="709"/>
        <w:jc w:val="both"/>
        <w:rPr>
          <w:sz w:val="28"/>
          <w:szCs w:val="28"/>
        </w:rPr>
      </w:pPr>
      <w:r w:rsidRPr="0071635E">
        <w:rPr>
          <w:sz w:val="28"/>
          <w:szCs w:val="28"/>
        </w:rPr>
        <w:t xml:space="preserve">В целом, строительство </w:t>
      </w:r>
      <w:r w:rsidR="00FE3591" w:rsidRPr="0071635E">
        <w:rPr>
          <w:sz w:val="28"/>
          <w:szCs w:val="28"/>
        </w:rPr>
        <w:t>газопровода</w:t>
      </w:r>
      <w:r w:rsidRPr="0071635E">
        <w:rPr>
          <w:sz w:val="28"/>
          <w:szCs w:val="28"/>
        </w:rPr>
        <w:t>, с учетом принятых проектных решений, сохраняет сложившийся режим воздействия и обеспечивает требуемую действу</w:t>
      </w:r>
      <w:r w:rsidRPr="0071635E">
        <w:rPr>
          <w:sz w:val="28"/>
          <w:szCs w:val="28"/>
        </w:rPr>
        <w:t>ю</w:t>
      </w:r>
      <w:r w:rsidRPr="0071635E">
        <w:rPr>
          <w:sz w:val="28"/>
          <w:szCs w:val="28"/>
        </w:rPr>
        <w:t>щими нормативными документами экологическую безопасность.</w:t>
      </w:r>
    </w:p>
    <w:p w:rsidR="00E02C37" w:rsidRDefault="00E02C37" w:rsidP="0086161F">
      <w:pPr>
        <w:ind w:firstLine="0"/>
        <w:jc w:val="both"/>
        <w:rPr>
          <w:sz w:val="28"/>
          <w:szCs w:val="28"/>
        </w:rPr>
      </w:pPr>
    </w:p>
    <w:p w:rsidR="00C260C2" w:rsidRPr="0071635E" w:rsidRDefault="00C260C2" w:rsidP="0086161F">
      <w:pPr>
        <w:ind w:firstLine="0"/>
        <w:jc w:val="both"/>
        <w:rPr>
          <w:sz w:val="28"/>
          <w:szCs w:val="28"/>
        </w:rPr>
      </w:pPr>
    </w:p>
    <w:p w:rsidR="00316258" w:rsidRPr="0071635E" w:rsidRDefault="00316258" w:rsidP="0086161F">
      <w:pPr>
        <w:spacing w:line="240" w:lineRule="auto"/>
        <w:ind w:firstLine="0"/>
        <w:jc w:val="center"/>
        <w:rPr>
          <w:b/>
          <w:sz w:val="28"/>
          <w:szCs w:val="28"/>
        </w:rPr>
      </w:pPr>
    </w:p>
    <w:p w:rsidR="0086161F" w:rsidRPr="0071635E" w:rsidRDefault="00373897" w:rsidP="0086161F">
      <w:pPr>
        <w:spacing w:line="240" w:lineRule="auto"/>
        <w:ind w:firstLine="0"/>
        <w:jc w:val="center"/>
        <w:rPr>
          <w:b/>
          <w:sz w:val="28"/>
          <w:szCs w:val="28"/>
        </w:rPr>
      </w:pPr>
      <w:r w:rsidRPr="0071635E">
        <w:rPr>
          <w:b/>
          <w:sz w:val="28"/>
          <w:szCs w:val="28"/>
        </w:rPr>
        <w:lastRenderedPageBreak/>
        <w:t>13</w:t>
      </w:r>
      <w:r w:rsidR="0086161F" w:rsidRPr="0071635E">
        <w:rPr>
          <w:b/>
          <w:sz w:val="28"/>
          <w:szCs w:val="28"/>
        </w:rPr>
        <w:t>. Анализ существующего положения</w:t>
      </w:r>
    </w:p>
    <w:p w:rsidR="0086161F" w:rsidRPr="0071635E" w:rsidRDefault="0086161F" w:rsidP="0086161F">
      <w:pPr>
        <w:spacing w:line="240" w:lineRule="auto"/>
        <w:ind w:firstLine="0"/>
        <w:jc w:val="center"/>
        <w:rPr>
          <w:b/>
          <w:sz w:val="28"/>
          <w:szCs w:val="28"/>
        </w:rPr>
      </w:pPr>
    </w:p>
    <w:p w:rsidR="0086161F" w:rsidRPr="0071635E" w:rsidRDefault="0086161F" w:rsidP="0086161F">
      <w:pPr>
        <w:ind w:firstLine="709"/>
        <w:jc w:val="both"/>
        <w:rPr>
          <w:sz w:val="28"/>
          <w:szCs w:val="28"/>
        </w:rPr>
      </w:pPr>
      <w:r w:rsidRPr="0071635E">
        <w:rPr>
          <w:sz w:val="28"/>
          <w:szCs w:val="28"/>
        </w:rPr>
        <w:t xml:space="preserve">В границы, рассматриваемые проектом </w:t>
      </w:r>
      <w:r w:rsidR="006445A2" w:rsidRPr="0071635E">
        <w:rPr>
          <w:sz w:val="28"/>
          <w:szCs w:val="28"/>
        </w:rPr>
        <w:t>межевания</w:t>
      </w:r>
      <w:r w:rsidRPr="0071635E">
        <w:rPr>
          <w:sz w:val="28"/>
          <w:szCs w:val="28"/>
        </w:rPr>
        <w:t>, входит территория в пр</w:t>
      </w:r>
      <w:r w:rsidRPr="0071635E">
        <w:rPr>
          <w:sz w:val="28"/>
          <w:szCs w:val="28"/>
        </w:rPr>
        <w:t>е</w:t>
      </w:r>
      <w:r w:rsidRPr="0071635E">
        <w:rPr>
          <w:sz w:val="28"/>
          <w:szCs w:val="28"/>
        </w:rPr>
        <w:t xml:space="preserve">делах полосы отвода проектируемого линейного объекта. </w:t>
      </w:r>
    </w:p>
    <w:p w:rsidR="0086161F" w:rsidRPr="0071635E" w:rsidRDefault="0086161F" w:rsidP="0086161F">
      <w:pPr>
        <w:ind w:firstLine="709"/>
        <w:jc w:val="both"/>
        <w:rPr>
          <w:sz w:val="28"/>
          <w:szCs w:val="28"/>
        </w:rPr>
      </w:pPr>
      <w:r w:rsidRPr="0071635E">
        <w:rPr>
          <w:sz w:val="28"/>
          <w:szCs w:val="28"/>
        </w:rPr>
        <w:t>Протяженность</w:t>
      </w:r>
      <w:r w:rsidR="00373897" w:rsidRPr="0071635E">
        <w:rPr>
          <w:sz w:val="28"/>
          <w:szCs w:val="28"/>
        </w:rPr>
        <w:t xml:space="preserve"> проектируемого газопровода </w:t>
      </w:r>
      <w:r w:rsidRPr="0071635E">
        <w:rPr>
          <w:sz w:val="28"/>
          <w:szCs w:val="28"/>
        </w:rPr>
        <w:t xml:space="preserve">составляет </w:t>
      </w:r>
      <w:r w:rsidR="00D145C2" w:rsidRPr="0071635E">
        <w:rPr>
          <w:sz w:val="28"/>
          <w:szCs w:val="28"/>
        </w:rPr>
        <w:t>1,</w:t>
      </w:r>
      <w:r w:rsidR="00373897" w:rsidRPr="0071635E">
        <w:rPr>
          <w:sz w:val="28"/>
          <w:szCs w:val="28"/>
        </w:rPr>
        <w:t>195</w:t>
      </w:r>
      <w:r w:rsidR="00D145C2" w:rsidRPr="0071635E">
        <w:rPr>
          <w:sz w:val="28"/>
          <w:szCs w:val="28"/>
        </w:rPr>
        <w:t xml:space="preserve"> км.</w:t>
      </w:r>
    </w:p>
    <w:p w:rsidR="0086161F" w:rsidRPr="0071635E" w:rsidRDefault="0086161F" w:rsidP="0086161F">
      <w:pPr>
        <w:ind w:firstLine="709"/>
        <w:jc w:val="both"/>
        <w:rPr>
          <w:sz w:val="28"/>
          <w:szCs w:val="28"/>
        </w:rPr>
      </w:pPr>
      <w:r w:rsidRPr="0071635E">
        <w:rPr>
          <w:sz w:val="28"/>
          <w:szCs w:val="28"/>
        </w:rPr>
        <w:t xml:space="preserve">Площадь территории в границах проекта </w:t>
      </w:r>
      <w:r w:rsidR="00915F33" w:rsidRPr="0071635E">
        <w:rPr>
          <w:sz w:val="28"/>
          <w:szCs w:val="28"/>
        </w:rPr>
        <w:t>межевания</w:t>
      </w:r>
      <w:r w:rsidRPr="0071635E">
        <w:rPr>
          <w:sz w:val="28"/>
          <w:szCs w:val="28"/>
        </w:rPr>
        <w:t xml:space="preserve"> составляет </w:t>
      </w:r>
      <w:r w:rsidR="00915F33" w:rsidRPr="0071635E">
        <w:rPr>
          <w:sz w:val="28"/>
          <w:szCs w:val="28"/>
        </w:rPr>
        <w:t>2,2751</w:t>
      </w:r>
      <w:r w:rsidRPr="0071635E">
        <w:rPr>
          <w:sz w:val="28"/>
          <w:szCs w:val="28"/>
        </w:rPr>
        <w:t xml:space="preserve"> га.</w:t>
      </w:r>
    </w:p>
    <w:p w:rsidR="0086161F" w:rsidRPr="0071635E" w:rsidRDefault="0086161F" w:rsidP="0086161F">
      <w:pPr>
        <w:ind w:firstLine="709"/>
        <w:jc w:val="both"/>
        <w:rPr>
          <w:sz w:val="28"/>
          <w:szCs w:val="28"/>
        </w:rPr>
      </w:pPr>
      <w:r w:rsidRPr="0071635E">
        <w:rPr>
          <w:sz w:val="28"/>
          <w:szCs w:val="28"/>
        </w:rPr>
        <w:t>Территория межевания расположена на территории кадастров</w:t>
      </w:r>
      <w:r w:rsidR="00081B8A" w:rsidRPr="0071635E">
        <w:rPr>
          <w:sz w:val="28"/>
          <w:szCs w:val="28"/>
        </w:rPr>
        <w:t>ых</w:t>
      </w:r>
      <w:r w:rsidRPr="0071635E">
        <w:rPr>
          <w:sz w:val="28"/>
          <w:szCs w:val="28"/>
        </w:rPr>
        <w:t xml:space="preserve"> квартал</w:t>
      </w:r>
      <w:r w:rsidR="00081B8A" w:rsidRPr="0071635E">
        <w:rPr>
          <w:sz w:val="28"/>
          <w:szCs w:val="28"/>
        </w:rPr>
        <w:t>ов</w:t>
      </w:r>
      <w:r w:rsidR="00661DDB" w:rsidRPr="0071635E">
        <w:rPr>
          <w:sz w:val="28"/>
          <w:szCs w:val="28"/>
        </w:rPr>
        <w:t xml:space="preserve"> </w:t>
      </w:r>
      <w:r w:rsidR="009F19B9" w:rsidRPr="0071635E">
        <w:rPr>
          <w:sz w:val="28"/>
          <w:szCs w:val="28"/>
        </w:rPr>
        <w:t>13:23:1005080</w:t>
      </w:r>
      <w:r w:rsidR="00743C49" w:rsidRPr="0071635E">
        <w:rPr>
          <w:sz w:val="28"/>
          <w:szCs w:val="28"/>
        </w:rPr>
        <w:t>.</w:t>
      </w:r>
    </w:p>
    <w:p w:rsidR="0086161F" w:rsidRPr="0071635E" w:rsidRDefault="0086161F" w:rsidP="0086161F">
      <w:pPr>
        <w:ind w:firstLine="709"/>
        <w:jc w:val="both"/>
        <w:rPr>
          <w:sz w:val="28"/>
          <w:szCs w:val="28"/>
        </w:rPr>
      </w:pPr>
      <w:r w:rsidRPr="0071635E">
        <w:rPr>
          <w:sz w:val="28"/>
          <w:szCs w:val="28"/>
        </w:rPr>
        <w:t>В границы разработки проекта межевания попадают земельные участки, з</w:t>
      </w:r>
      <w:r w:rsidRPr="0071635E">
        <w:rPr>
          <w:sz w:val="28"/>
          <w:szCs w:val="28"/>
        </w:rPr>
        <w:t>а</w:t>
      </w:r>
      <w:r w:rsidRPr="0071635E">
        <w:rPr>
          <w:sz w:val="28"/>
          <w:szCs w:val="28"/>
        </w:rPr>
        <w:t>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w:t>
      </w:r>
      <w:r w:rsidRPr="0071635E">
        <w:rPr>
          <w:sz w:val="28"/>
          <w:szCs w:val="28"/>
        </w:rPr>
        <w:t>и</w:t>
      </w:r>
      <w:r w:rsidRPr="0071635E">
        <w:rPr>
          <w:sz w:val="28"/>
          <w:szCs w:val="28"/>
        </w:rPr>
        <w:t>тории (ПМ-1) и в выписках из ГКН в приложении</w:t>
      </w:r>
      <w:r w:rsidR="002A015F" w:rsidRPr="0071635E">
        <w:rPr>
          <w:sz w:val="28"/>
          <w:szCs w:val="28"/>
        </w:rPr>
        <w:t xml:space="preserve"> 4</w:t>
      </w:r>
      <w:r w:rsidRPr="0071635E">
        <w:rPr>
          <w:sz w:val="28"/>
          <w:szCs w:val="28"/>
        </w:rPr>
        <w:t>.</w:t>
      </w:r>
    </w:p>
    <w:p w:rsidR="0086161F" w:rsidRPr="0071635E" w:rsidRDefault="0086161F" w:rsidP="0086161F">
      <w:pPr>
        <w:spacing w:line="348" w:lineRule="auto"/>
        <w:ind w:firstLine="709"/>
        <w:jc w:val="both"/>
        <w:rPr>
          <w:sz w:val="28"/>
          <w:szCs w:val="28"/>
        </w:rPr>
      </w:pPr>
      <w:r w:rsidRPr="0071635E">
        <w:rPr>
          <w:sz w:val="28"/>
          <w:szCs w:val="28"/>
        </w:rPr>
        <w:t xml:space="preserve">В границах проектируемой территории </w:t>
      </w:r>
      <w:r w:rsidRPr="0071635E">
        <w:rPr>
          <w:sz w:val="28"/>
          <w:szCs w:val="28"/>
          <w:u w:val="single"/>
        </w:rPr>
        <w:t>отсутствуют</w:t>
      </w:r>
      <w:r w:rsidRPr="0071635E">
        <w:rPr>
          <w:sz w:val="28"/>
          <w:szCs w:val="28"/>
        </w:rPr>
        <w:t xml:space="preserve"> зоны залегания поле</w:t>
      </w:r>
      <w:r w:rsidRPr="0071635E">
        <w:rPr>
          <w:sz w:val="28"/>
          <w:szCs w:val="28"/>
        </w:rPr>
        <w:t>з</w:t>
      </w:r>
      <w:r w:rsidRPr="0071635E">
        <w:rPr>
          <w:sz w:val="28"/>
          <w:szCs w:val="28"/>
        </w:rPr>
        <w:t xml:space="preserve">ных ископаемых, а также объекты культурного наследия - памятники истории и культуры. Проектом </w:t>
      </w:r>
      <w:r w:rsidR="00915F33" w:rsidRPr="0071635E">
        <w:rPr>
          <w:sz w:val="28"/>
          <w:szCs w:val="28"/>
        </w:rPr>
        <w:t>межевания</w:t>
      </w:r>
      <w:r w:rsidRPr="0071635E">
        <w:rPr>
          <w:sz w:val="28"/>
          <w:szCs w:val="28"/>
        </w:rPr>
        <w:t xml:space="preserve"> на данной территории в качестве зон с особыми условиями использования определены охранные зоны инженерных коммуника</w:t>
      </w:r>
      <w:r w:rsidR="00661DDB" w:rsidRPr="0071635E">
        <w:rPr>
          <w:sz w:val="28"/>
          <w:szCs w:val="28"/>
        </w:rPr>
        <w:t>ций (ЛЭП</w:t>
      </w:r>
      <w:r w:rsidR="0045133A" w:rsidRPr="0071635E">
        <w:rPr>
          <w:sz w:val="28"/>
          <w:szCs w:val="28"/>
        </w:rPr>
        <w:t>, водопровод, канализация, кабель связи, газопровод</w:t>
      </w:r>
      <w:r w:rsidR="00ED4DB9" w:rsidRPr="0071635E">
        <w:rPr>
          <w:sz w:val="28"/>
          <w:szCs w:val="28"/>
        </w:rPr>
        <w:t xml:space="preserve">, </w:t>
      </w:r>
      <w:r w:rsidR="00743C49" w:rsidRPr="0071635E">
        <w:rPr>
          <w:sz w:val="28"/>
          <w:szCs w:val="28"/>
        </w:rPr>
        <w:t>тепловые сети</w:t>
      </w:r>
      <w:r w:rsidR="00ED4DB9" w:rsidRPr="0071635E">
        <w:rPr>
          <w:sz w:val="28"/>
          <w:szCs w:val="28"/>
        </w:rPr>
        <w:t>.</w:t>
      </w:r>
      <w:r w:rsidR="00661DDB" w:rsidRPr="0071635E">
        <w:rPr>
          <w:sz w:val="28"/>
          <w:szCs w:val="28"/>
        </w:rPr>
        <w:t>)</w:t>
      </w:r>
    </w:p>
    <w:p w:rsidR="0086161F" w:rsidRPr="0071635E" w:rsidRDefault="0086161F" w:rsidP="0086161F">
      <w:pPr>
        <w:spacing w:line="240" w:lineRule="auto"/>
        <w:ind w:firstLine="0"/>
        <w:jc w:val="center"/>
        <w:rPr>
          <w:b/>
          <w:sz w:val="28"/>
          <w:szCs w:val="28"/>
        </w:rPr>
      </w:pPr>
    </w:p>
    <w:p w:rsidR="0086161F" w:rsidRPr="0071635E" w:rsidRDefault="00373897" w:rsidP="0086161F">
      <w:pPr>
        <w:spacing w:line="240" w:lineRule="auto"/>
        <w:ind w:firstLine="0"/>
        <w:jc w:val="center"/>
        <w:rPr>
          <w:b/>
          <w:sz w:val="28"/>
          <w:szCs w:val="28"/>
        </w:rPr>
      </w:pPr>
      <w:r w:rsidRPr="0071635E">
        <w:rPr>
          <w:b/>
          <w:sz w:val="28"/>
          <w:szCs w:val="28"/>
        </w:rPr>
        <w:t>14</w:t>
      </w:r>
      <w:r w:rsidR="0086161F" w:rsidRPr="0071635E">
        <w:rPr>
          <w:b/>
          <w:sz w:val="28"/>
          <w:szCs w:val="28"/>
        </w:rPr>
        <w:t>. Проектное предложение по использованию территории</w:t>
      </w:r>
    </w:p>
    <w:p w:rsidR="0086161F" w:rsidRPr="0071635E" w:rsidRDefault="0086161F" w:rsidP="0086161F">
      <w:pPr>
        <w:spacing w:line="240" w:lineRule="auto"/>
        <w:ind w:firstLine="700"/>
        <w:jc w:val="both"/>
        <w:rPr>
          <w:sz w:val="28"/>
          <w:szCs w:val="28"/>
        </w:rPr>
      </w:pPr>
    </w:p>
    <w:p w:rsidR="00D03F96" w:rsidRPr="0071635E" w:rsidRDefault="00D03F96" w:rsidP="00D03F96">
      <w:pPr>
        <w:ind w:firstLine="851"/>
        <w:jc w:val="both"/>
        <w:rPr>
          <w:sz w:val="28"/>
          <w:szCs w:val="28"/>
        </w:rPr>
      </w:pPr>
      <w:r w:rsidRPr="0071635E">
        <w:rPr>
          <w:sz w:val="28"/>
          <w:szCs w:val="28"/>
        </w:rPr>
        <w:t>Проектом межевания на проектируемой территории определено местоп</w:t>
      </w:r>
      <w:r w:rsidRPr="0071635E">
        <w:rPr>
          <w:sz w:val="28"/>
          <w:szCs w:val="28"/>
        </w:rPr>
        <w:t>о</w:t>
      </w:r>
      <w:r w:rsidRPr="0071635E">
        <w:rPr>
          <w:sz w:val="28"/>
          <w:szCs w:val="28"/>
        </w:rPr>
        <w:t xml:space="preserve">ложение границ образуемых и изменяемых земельных участков на кадастровом плане территории, а также определен вид их разрешенного использования. Кроме того, определены территории под временное занятие полосой отвода </w:t>
      </w:r>
      <w:r w:rsidR="009F19B9" w:rsidRPr="0071635E">
        <w:rPr>
          <w:sz w:val="28"/>
          <w:szCs w:val="28"/>
        </w:rPr>
        <w:t>газопровод</w:t>
      </w:r>
      <w:r w:rsidR="009F19B9" w:rsidRPr="0071635E">
        <w:rPr>
          <w:sz w:val="28"/>
          <w:szCs w:val="28"/>
        </w:rPr>
        <w:t>а</w:t>
      </w:r>
      <w:r w:rsidRPr="0071635E">
        <w:rPr>
          <w:sz w:val="28"/>
          <w:szCs w:val="28"/>
        </w:rPr>
        <w:t>на время строительства.</w:t>
      </w:r>
    </w:p>
    <w:p w:rsidR="0086161F" w:rsidRPr="0071635E" w:rsidRDefault="0086161F" w:rsidP="0086161F">
      <w:pPr>
        <w:ind w:firstLine="709"/>
        <w:jc w:val="both"/>
        <w:rPr>
          <w:sz w:val="28"/>
          <w:szCs w:val="28"/>
          <w:u w:val="single"/>
        </w:rPr>
      </w:pPr>
      <w:proofErr w:type="gramStart"/>
      <w:r w:rsidRPr="0071635E">
        <w:rPr>
          <w:sz w:val="28"/>
          <w:szCs w:val="28"/>
        </w:rPr>
        <w:t>Земельные участки, предназначенные для размещения объектов капитальн</w:t>
      </w:r>
      <w:r w:rsidRPr="0071635E">
        <w:rPr>
          <w:sz w:val="28"/>
          <w:szCs w:val="28"/>
        </w:rPr>
        <w:t>о</w:t>
      </w:r>
      <w:r w:rsidRPr="0071635E">
        <w:rPr>
          <w:sz w:val="28"/>
          <w:szCs w:val="28"/>
        </w:rPr>
        <w:t xml:space="preserve">го строительства </w:t>
      </w:r>
      <w:r w:rsidR="00661DDB" w:rsidRPr="0071635E">
        <w:rPr>
          <w:sz w:val="28"/>
          <w:szCs w:val="28"/>
        </w:rPr>
        <w:t xml:space="preserve">федерального и </w:t>
      </w:r>
      <w:r w:rsidRPr="0071635E">
        <w:rPr>
          <w:sz w:val="28"/>
          <w:szCs w:val="28"/>
        </w:rPr>
        <w:t>регионального значения в зоне разработки прое</w:t>
      </w:r>
      <w:r w:rsidRPr="0071635E">
        <w:rPr>
          <w:sz w:val="28"/>
          <w:szCs w:val="28"/>
        </w:rPr>
        <w:t>к</w:t>
      </w:r>
      <w:r w:rsidRPr="0071635E">
        <w:rPr>
          <w:sz w:val="28"/>
          <w:szCs w:val="28"/>
        </w:rPr>
        <w:t xml:space="preserve">та межевания </w:t>
      </w:r>
      <w:r w:rsidRPr="0071635E">
        <w:rPr>
          <w:sz w:val="28"/>
          <w:szCs w:val="28"/>
          <w:u w:val="single"/>
        </w:rPr>
        <w:t>отсутствуют</w:t>
      </w:r>
      <w:proofErr w:type="gramEnd"/>
      <w:r w:rsidRPr="0071635E">
        <w:rPr>
          <w:sz w:val="28"/>
          <w:szCs w:val="28"/>
          <w:u w:val="single"/>
        </w:rPr>
        <w:t>.</w:t>
      </w:r>
    </w:p>
    <w:p w:rsidR="0086161F" w:rsidRPr="0071635E" w:rsidRDefault="0086161F" w:rsidP="0086161F">
      <w:pPr>
        <w:ind w:firstLine="709"/>
        <w:jc w:val="both"/>
        <w:rPr>
          <w:sz w:val="28"/>
          <w:szCs w:val="28"/>
        </w:rPr>
      </w:pPr>
      <w:r w:rsidRPr="0071635E">
        <w:rPr>
          <w:sz w:val="28"/>
          <w:szCs w:val="28"/>
        </w:rPr>
        <w:t>В проекте межевания территории отображены границы существующих зе</w:t>
      </w:r>
      <w:r w:rsidRPr="0071635E">
        <w:rPr>
          <w:sz w:val="28"/>
          <w:szCs w:val="28"/>
        </w:rPr>
        <w:t>м</w:t>
      </w:r>
      <w:r w:rsidRPr="0071635E">
        <w:rPr>
          <w:sz w:val="28"/>
          <w:szCs w:val="28"/>
        </w:rPr>
        <w:t>лепользований, определены площади и границы земельных участков для стро</w:t>
      </w:r>
      <w:r w:rsidRPr="0071635E">
        <w:rPr>
          <w:sz w:val="28"/>
          <w:szCs w:val="28"/>
        </w:rPr>
        <w:t>и</w:t>
      </w:r>
      <w:r w:rsidRPr="0071635E">
        <w:rPr>
          <w:sz w:val="28"/>
          <w:szCs w:val="28"/>
        </w:rPr>
        <w:t xml:space="preserve">тельства </w:t>
      </w:r>
      <w:r w:rsidR="00AE6DB0" w:rsidRPr="0071635E">
        <w:rPr>
          <w:sz w:val="28"/>
          <w:szCs w:val="28"/>
        </w:rPr>
        <w:t>газо</w:t>
      </w:r>
      <w:r w:rsidR="00743C49" w:rsidRPr="0071635E">
        <w:rPr>
          <w:sz w:val="28"/>
          <w:szCs w:val="28"/>
        </w:rPr>
        <w:t>провода</w:t>
      </w:r>
      <w:r w:rsidRPr="0071635E">
        <w:rPr>
          <w:sz w:val="28"/>
          <w:szCs w:val="28"/>
        </w:rPr>
        <w:t>.</w:t>
      </w:r>
    </w:p>
    <w:p w:rsidR="0086161F" w:rsidRPr="0071635E" w:rsidRDefault="0086161F" w:rsidP="0086161F">
      <w:pPr>
        <w:ind w:firstLine="709"/>
        <w:jc w:val="both"/>
        <w:rPr>
          <w:sz w:val="28"/>
          <w:szCs w:val="28"/>
        </w:rPr>
      </w:pPr>
      <w:r w:rsidRPr="0071635E">
        <w:rPr>
          <w:sz w:val="28"/>
          <w:szCs w:val="28"/>
        </w:rPr>
        <w:lastRenderedPageBreak/>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w:t>
      </w:r>
      <w:r w:rsidRPr="0071635E">
        <w:rPr>
          <w:sz w:val="28"/>
          <w:szCs w:val="28"/>
        </w:rPr>
        <w:t>е</w:t>
      </w:r>
      <w:r w:rsidRPr="0071635E">
        <w:rPr>
          <w:sz w:val="28"/>
          <w:szCs w:val="28"/>
        </w:rPr>
        <w:t xml:space="preserve">мельных участков. Общие данные по земельным участкам, в границах территории межевания отображены </w:t>
      </w:r>
      <w:r w:rsidR="0005117E" w:rsidRPr="0071635E">
        <w:rPr>
          <w:sz w:val="28"/>
          <w:szCs w:val="28"/>
        </w:rPr>
        <w:t>приложении 1.</w:t>
      </w:r>
    </w:p>
    <w:p w:rsidR="0086161F" w:rsidRPr="0071635E" w:rsidRDefault="009F19B9" w:rsidP="0086161F">
      <w:pPr>
        <w:ind w:firstLine="709"/>
        <w:jc w:val="both"/>
        <w:rPr>
          <w:b/>
          <w:sz w:val="28"/>
          <w:szCs w:val="28"/>
          <w:u w:val="single"/>
        </w:rPr>
      </w:pPr>
      <w:r w:rsidRPr="0071635E">
        <w:rPr>
          <w:sz w:val="28"/>
          <w:szCs w:val="28"/>
        </w:rPr>
        <w:t>П</w:t>
      </w:r>
      <w:r w:rsidR="0086161F" w:rsidRPr="0071635E">
        <w:rPr>
          <w:sz w:val="28"/>
          <w:szCs w:val="28"/>
        </w:rPr>
        <w:t xml:space="preserve">роектом межевания предполагается выделение земельных участков </w:t>
      </w:r>
      <w:r w:rsidR="0086161F" w:rsidRPr="0071635E">
        <w:rPr>
          <w:b/>
          <w:sz w:val="28"/>
          <w:szCs w:val="28"/>
          <w:u w:val="single"/>
        </w:rPr>
        <w:t>во вр</w:t>
      </w:r>
      <w:r w:rsidR="0086161F" w:rsidRPr="0071635E">
        <w:rPr>
          <w:b/>
          <w:sz w:val="28"/>
          <w:szCs w:val="28"/>
          <w:u w:val="single"/>
        </w:rPr>
        <w:t>е</w:t>
      </w:r>
      <w:r w:rsidR="0086161F" w:rsidRPr="0071635E">
        <w:rPr>
          <w:b/>
          <w:sz w:val="28"/>
          <w:szCs w:val="28"/>
          <w:u w:val="single"/>
        </w:rPr>
        <w:t>менное пользование на период строительства линейного объекта</w:t>
      </w:r>
      <w:r w:rsidR="0086161F" w:rsidRPr="0071635E">
        <w:rPr>
          <w:sz w:val="28"/>
          <w:szCs w:val="28"/>
        </w:rPr>
        <w:t xml:space="preserve"> и </w:t>
      </w:r>
      <w:r w:rsidR="0086161F" w:rsidRPr="0071635E">
        <w:rPr>
          <w:b/>
          <w:sz w:val="28"/>
          <w:szCs w:val="28"/>
          <w:u w:val="single"/>
        </w:rPr>
        <w:t>в постоя</w:t>
      </w:r>
      <w:r w:rsidR="0086161F" w:rsidRPr="0071635E">
        <w:rPr>
          <w:b/>
          <w:sz w:val="28"/>
          <w:szCs w:val="28"/>
          <w:u w:val="single"/>
        </w:rPr>
        <w:t>н</w:t>
      </w:r>
      <w:r w:rsidR="0086161F" w:rsidRPr="0071635E">
        <w:rPr>
          <w:b/>
          <w:sz w:val="28"/>
          <w:szCs w:val="28"/>
          <w:u w:val="single"/>
        </w:rPr>
        <w:t>ное пользование на период эксплуатации.</w:t>
      </w:r>
    </w:p>
    <w:p w:rsidR="0086161F" w:rsidRPr="0071635E" w:rsidRDefault="0086161F" w:rsidP="0086161F">
      <w:pPr>
        <w:autoSpaceDE w:val="0"/>
        <w:autoSpaceDN w:val="0"/>
        <w:adjustRightInd w:val="0"/>
        <w:ind w:firstLine="709"/>
        <w:jc w:val="both"/>
        <w:rPr>
          <w:iCs/>
          <w:sz w:val="28"/>
          <w:szCs w:val="28"/>
        </w:rPr>
      </w:pPr>
      <w:r w:rsidRPr="0071635E">
        <w:rPr>
          <w:sz w:val="28"/>
          <w:szCs w:val="28"/>
        </w:rPr>
        <w:t>Ширина и протяженность полосы отвода определяется в зависимости от назначения и категории земель вдоль трасс</w:t>
      </w:r>
      <w:r w:rsidR="00126E3B" w:rsidRPr="0071635E">
        <w:rPr>
          <w:sz w:val="28"/>
          <w:szCs w:val="28"/>
        </w:rPr>
        <w:t xml:space="preserve">ы </w:t>
      </w:r>
      <w:r w:rsidR="00E924EB" w:rsidRPr="0071635E">
        <w:rPr>
          <w:sz w:val="28"/>
          <w:szCs w:val="28"/>
        </w:rPr>
        <w:t>газопровода</w:t>
      </w:r>
      <w:r w:rsidRPr="0071635E">
        <w:rPr>
          <w:sz w:val="28"/>
          <w:szCs w:val="28"/>
        </w:rPr>
        <w:t>, материала сети, спос</w:t>
      </w:r>
      <w:r w:rsidRPr="0071635E">
        <w:rPr>
          <w:sz w:val="28"/>
          <w:szCs w:val="28"/>
        </w:rPr>
        <w:t>о</w:t>
      </w:r>
      <w:r w:rsidRPr="0071635E">
        <w:rPr>
          <w:sz w:val="28"/>
          <w:szCs w:val="28"/>
        </w:rPr>
        <w:t>бов их соединения и укладки, от физико-механических свой</w:t>
      </w:r>
      <w:proofErr w:type="gramStart"/>
      <w:r w:rsidRPr="0071635E">
        <w:rPr>
          <w:sz w:val="28"/>
          <w:szCs w:val="28"/>
        </w:rPr>
        <w:t>ств гр</w:t>
      </w:r>
      <w:proofErr w:type="gramEnd"/>
      <w:r w:rsidRPr="0071635E">
        <w:rPr>
          <w:sz w:val="28"/>
          <w:szCs w:val="28"/>
        </w:rPr>
        <w:t>унтов и глубины заложения трубопровода, от способа и схемы обратной засыпки проложенных с</w:t>
      </w:r>
      <w:r w:rsidRPr="0071635E">
        <w:rPr>
          <w:sz w:val="28"/>
          <w:szCs w:val="28"/>
        </w:rPr>
        <w:t>е</w:t>
      </w:r>
      <w:r w:rsidRPr="0071635E">
        <w:rPr>
          <w:sz w:val="28"/>
          <w:szCs w:val="28"/>
        </w:rPr>
        <w:t xml:space="preserve">тей. </w:t>
      </w:r>
    </w:p>
    <w:p w:rsidR="00712DE1" w:rsidRPr="0071635E" w:rsidRDefault="0086161F" w:rsidP="00712DE1">
      <w:pPr>
        <w:shd w:val="clear" w:color="auto" w:fill="FFFFFF"/>
        <w:ind w:firstLine="709"/>
        <w:jc w:val="both"/>
        <w:rPr>
          <w:sz w:val="28"/>
          <w:szCs w:val="28"/>
        </w:rPr>
      </w:pPr>
      <w:r w:rsidRPr="0071635E">
        <w:rPr>
          <w:sz w:val="28"/>
          <w:szCs w:val="28"/>
        </w:rPr>
        <w:t>На основании расчет</w:t>
      </w:r>
      <w:r w:rsidR="00661DDB" w:rsidRPr="0071635E">
        <w:rPr>
          <w:sz w:val="28"/>
          <w:szCs w:val="28"/>
        </w:rPr>
        <w:t>ов</w:t>
      </w:r>
      <w:r w:rsidR="00712DE1" w:rsidRPr="0071635E">
        <w:rPr>
          <w:sz w:val="28"/>
          <w:szCs w:val="28"/>
        </w:rPr>
        <w:t xml:space="preserve"> ширина полосы отвода земель для прокладки </w:t>
      </w:r>
      <w:r w:rsidR="00FD2C43" w:rsidRPr="0071635E">
        <w:rPr>
          <w:sz w:val="28"/>
          <w:szCs w:val="28"/>
        </w:rPr>
        <w:t>газ</w:t>
      </w:r>
      <w:r w:rsidR="00FD2C43" w:rsidRPr="0071635E">
        <w:rPr>
          <w:sz w:val="28"/>
          <w:szCs w:val="28"/>
        </w:rPr>
        <w:t>о</w:t>
      </w:r>
      <w:r w:rsidR="00FD2C43" w:rsidRPr="0071635E">
        <w:rPr>
          <w:sz w:val="28"/>
          <w:szCs w:val="28"/>
        </w:rPr>
        <w:t>провода</w:t>
      </w:r>
      <w:r w:rsidR="00712DE1" w:rsidRPr="0071635E">
        <w:rPr>
          <w:sz w:val="28"/>
          <w:szCs w:val="28"/>
        </w:rPr>
        <w:t xml:space="preserve"> составляет:</w:t>
      </w:r>
    </w:p>
    <w:p w:rsidR="0086161F" w:rsidRPr="0071635E" w:rsidRDefault="0086161F" w:rsidP="0086161F">
      <w:pPr>
        <w:shd w:val="clear" w:color="auto" w:fill="FFFFFF"/>
        <w:ind w:firstLine="709"/>
        <w:jc w:val="both"/>
        <w:rPr>
          <w:sz w:val="28"/>
          <w:szCs w:val="28"/>
        </w:rPr>
      </w:pPr>
      <w:r w:rsidRPr="0071635E">
        <w:rPr>
          <w:sz w:val="28"/>
          <w:szCs w:val="28"/>
        </w:rPr>
        <w:t>- во временное пользование на п</w:t>
      </w:r>
      <w:r w:rsidR="00661DDB" w:rsidRPr="0071635E">
        <w:rPr>
          <w:sz w:val="28"/>
          <w:szCs w:val="28"/>
        </w:rPr>
        <w:t xml:space="preserve">ериод строительства </w:t>
      </w:r>
      <w:r w:rsidR="00FD2C43" w:rsidRPr="0071635E">
        <w:rPr>
          <w:sz w:val="28"/>
          <w:szCs w:val="28"/>
        </w:rPr>
        <w:t>газопровода</w:t>
      </w:r>
      <w:r w:rsidR="00661DDB" w:rsidRPr="0071635E">
        <w:rPr>
          <w:sz w:val="28"/>
          <w:szCs w:val="28"/>
        </w:rPr>
        <w:t xml:space="preserve"> – </w:t>
      </w:r>
      <w:r w:rsidR="00712DE1" w:rsidRPr="0071635E">
        <w:rPr>
          <w:sz w:val="28"/>
          <w:szCs w:val="28"/>
        </w:rPr>
        <w:t>1</w:t>
      </w:r>
      <w:r w:rsidR="0005117E" w:rsidRPr="0071635E">
        <w:rPr>
          <w:sz w:val="28"/>
          <w:szCs w:val="28"/>
        </w:rPr>
        <w:t>6</w:t>
      </w:r>
      <w:r w:rsidR="00661DDB" w:rsidRPr="0071635E">
        <w:rPr>
          <w:sz w:val="28"/>
          <w:szCs w:val="28"/>
        </w:rPr>
        <w:t xml:space="preserve"> м;</w:t>
      </w:r>
    </w:p>
    <w:p w:rsidR="0005117E" w:rsidRPr="0071635E" w:rsidRDefault="0086161F" w:rsidP="0086161F">
      <w:pPr>
        <w:shd w:val="clear" w:color="auto" w:fill="FFFFFF"/>
        <w:ind w:firstLine="709"/>
        <w:jc w:val="both"/>
        <w:rPr>
          <w:sz w:val="28"/>
          <w:szCs w:val="28"/>
        </w:rPr>
      </w:pPr>
      <w:r w:rsidRPr="0071635E">
        <w:rPr>
          <w:sz w:val="28"/>
          <w:szCs w:val="28"/>
        </w:rPr>
        <w:t xml:space="preserve">- в постоянное </w:t>
      </w:r>
      <w:r w:rsidR="00661DDB" w:rsidRPr="0071635E">
        <w:rPr>
          <w:sz w:val="28"/>
          <w:szCs w:val="28"/>
        </w:rPr>
        <w:t xml:space="preserve">пользование </w:t>
      </w:r>
      <w:r w:rsidR="0005117E" w:rsidRPr="0071635E">
        <w:rPr>
          <w:sz w:val="28"/>
          <w:szCs w:val="28"/>
        </w:rPr>
        <w:t xml:space="preserve">для эксплуатации </w:t>
      </w:r>
      <w:r w:rsidR="00FD2C43" w:rsidRPr="0071635E">
        <w:rPr>
          <w:sz w:val="28"/>
          <w:szCs w:val="28"/>
        </w:rPr>
        <w:t>газопровода</w:t>
      </w:r>
      <w:r w:rsidR="0005117E" w:rsidRPr="0071635E">
        <w:rPr>
          <w:sz w:val="28"/>
          <w:szCs w:val="28"/>
        </w:rPr>
        <w:t>:</w:t>
      </w:r>
    </w:p>
    <w:p w:rsidR="0086161F" w:rsidRPr="0071635E" w:rsidRDefault="00FD2C43" w:rsidP="0086161F">
      <w:pPr>
        <w:shd w:val="clear" w:color="auto" w:fill="FFFFFF"/>
        <w:ind w:firstLine="709"/>
        <w:jc w:val="both"/>
        <w:rPr>
          <w:sz w:val="28"/>
          <w:szCs w:val="28"/>
        </w:rPr>
      </w:pPr>
      <w:r w:rsidRPr="0071635E">
        <w:rPr>
          <w:sz w:val="28"/>
          <w:szCs w:val="28"/>
        </w:rPr>
        <w:t>а) для размещения камеры врезки</w:t>
      </w:r>
      <w:r w:rsidR="00661DDB" w:rsidRPr="0071635E">
        <w:rPr>
          <w:sz w:val="28"/>
          <w:szCs w:val="28"/>
        </w:rPr>
        <w:t xml:space="preserve"> – </w:t>
      </w:r>
      <w:r w:rsidRPr="0071635E">
        <w:rPr>
          <w:sz w:val="28"/>
          <w:szCs w:val="28"/>
        </w:rPr>
        <w:t>ЗУ</w:t>
      </w:r>
      <w:proofErr w:type="gramStart"/>
      <w:r w:rsidRPr="0071635E">
        <w:rPr>
          <w:sz w:val="28"/>
          <w:szCs w:val="28"/>
        </w:rPr>
        <w:t>1</w:t>
      </w:r>
      <w:proofErr w:type="gramEnd"/>
    </w:p>
    <w:p w:rsidR="0005117E" w:rsidRPr="0071635E" w:rsidRDefault="0005117E" w:rsidP="0086161F">
      <w:pPr>
        <w:shd w:val="clear" w:color="auto" w:fill="FFFFFF"/>
        <w:ind w:firstLine="709"/>
        <w:jc w:val="both"/>
        <w:rPr>
          <w:sz w:val="28"/>
          <w:szCs w:val="28"/>
        </w:rPr>
      </w:pPr>
      <w:r w:rsidRPr="0071635E">
        <w:rPr>
          <w:sz w:val="28"/>
          <w:szCs w:val="28"/>
        </w:rPr>
        <w:t xml:space="preserve">б) </w:t>
      </w:r>
      <w:r w:rsidR="009F19B9" w:rsidRPr="0071635E">
        <w:rPr>
          <w:sz w:val="28"/>
          <w:szCs w:val="28"/>
        </w:rPr>
        <w:t>д</w:t>
      </w:r>
      <w:r w:rsidRPr="0071635E">
        <w:rPr>
          <w:sz w:val="28"/>
          <w:szCs w:val="28"/>
        </w:rPr>
        <w:t xml:space="preserve">ля размещения </w:t>
      </w:r>
      <w:r w:rsidR="00FD2C43" w:rsidRPr="0071635E">
        <w:rPr>
          <w:sz w:val="28"/>
          <w:szCs w:val="28"/>
        </w:rPr>
        <w:t>надземной части газопровод</w:t>
      </w:r>
      <w:proofErr w:type="gramStart"/>
      <w:r w:rsidR="00FD2C43" w:rsidRPr="0071635E">
        <w:rPr>
          <w:sz w:val="28"/>
          <w:szCs w:val="28"/>
        </w:rPr>
        <w:t>а-</w:t>
      </w:r>
      <w:proofErr w:type="gramEnd"/>
      <w:r w:rsidR="00FD2C43" w:rsidRPr="0071635E">
        <w:rPr>
          <w:sz w:val="28"/>
          <w:szCs w:val="28"/>
        </w:rPr>
        <w:t xml:space="preserve"> от ГРПШ до точки ввода в цех – ЗУ2</w:t>
      </w:r>
    </w:p>
    <w:p w:rsidR="0032786C" w:rsidRPr="0071635E" w:rsidRDefault="0032786C" w:rsidP="0032786C">
      <w:pPr>
        <w:tabs>
          <w:tab w:val="left" w:pos="0"/>
        </w:tabs>
        <w:ind w:firstLine="709"/>
        <w:jc w:val="both"/>
        <w:rPr>
          <w:sz w:val="28"/>
          <w:szCs w:val="28"/>
          <w:shd w:val="clear" w:color="auto" w:fill="FFFFFF"/>
        </w:rPr>
      </w:pPr>
      <w:r w:rsidRPr="0071635E">
        <w:rPr>
          <w:spacing w:val="2"/>
          <w:sz w:val="28"/>
          <w:szCs w:val="28"/>
          <w:shd w:val="clear" w:color="auto" w:fill="FFFFFF"/>
        </w:rPr>
        <w:t xml:space="preserve">На период строительства </w:t>
      </w:r>
      <w:r w:rsidRPr="0071635E">
        <w:rPr>
          <w:sz w:val="28"/>
          <w:szCs w:val="28"/>
          <w:shd w:val="clear" w:color="auto" w:fill="FFFFFF"/>
        </w:rPr>
        <w:t xml:space="preserve">земельные участки для размещения </w:t>
      </w:r>
      <w:r w:rsidR="00FD2C43" w:rsidRPr="0071635E">
        <w:rPr>
          <w:sz w:val="28"/>
          <w:szCs w:val="28"/>
          <w:shd w:val="clear" w:color="auto" w:fill="FFFFFF"/>
        </w:rPr>
        <w:t>газопровода</w:t>
      </w:r>
      <w:r w:rsidRPr="0071635E">
        <w:rPr>
          <w:sz w:val="28"/>
          <w:szCs w:val="28"/>
          <w:shd w:val="clear" w:color="auto" w:fill="FFFFFF"/>
        </w:rPr>
        <w:t xml:space="preserve"> отводятся во временное пользование из земель не разграниченной государственной собственности и частей земельных участков, в отношении которых осуществлен государственный кадастровый учет</w:t>
      </w:r>
      <w:r w:rsidRPr="0071635E">
        <w:rPr>
          <w:sz w:val="28"/>
          <w:szCs w:val="28"/>
        </w:rPr>
        <w:t xml:space="preserve">. </w:t>
      </w:r>
      <w:proofErr w:type="gramStart"/>
      <w:r w:rsidRPr="0071635E">
        <w:rPr>
          <w:sz w:val="28"/>
          <w:szCs w:val="28"/>
        </w:rPr>
        <w:t>Характеристика земельных участков отведе</w:t>
      </w:r>
      <w:r w:rsidRPr="0071635E">
        <w:rPr>
          <w:sz w:val="28"/>
          <w:szCs w:val="28"/>
        </w:rPr>
        <w:t>н</w:t>
      </w:r>
      <w:r w:rsidRPr="0071635E">
        <w:rPr>
          <w:sz w:val="28"/>
          <w:szCs w:val="28"/>
        </w:rPr>
        <w:t xml:space="preserve">ных во временное пользование на период строительства в приведена в приложении 1. </w:t>
      </w:r>
      <w:proofErr w:type="gramEnd"/>
    </w:p>
    <w:p w:rsidR="0086161F" w:rsidRPr="0071635E" w:rsidRDefault="0086161F" w:rsidP="0086161F">
      <w:pPr>
        <w:tabs>
          <w:tab w:val="left" w:pos="0"/>
        </w:tabs>
        <w:ind w:firstLine="709"/>
        <w:jc w:val="both"/>
        <w:rPr>
          <w:sz w:val="28"/>
          <w:szCs w:val="28"/>
          <w:shd w:val="clear" w:color="auto" w:fill="FFFFFF"/>
        </w:rPr>
      </w:pPr>
      <w:r w:rsidRPr="0071635E">
        <w:rPr>
          <w:sz w:val="28"/>
          <w:szCs w:val="28"/>
        </w:rPr>
        <w:t xml:space="preserve">Характеристика земельных участков отведенных в постоянное пользование на период эксплуатации приведена в приложении </w:t>
      </w:r>
      <w:r w:rsidR="00FD2C43" w:rsidRPr="0071635E">
        <w:rPr>
          <w:sz w:val="28"/>
          <w:szCs w:val="28"/>
        </w:rPr>
        <w:t xml:space="preserve"> </w:t>
      </w:r>
      <w:r w:rsidRPr="0071635E">
        <w:rPr>
          <w:sz w:val="28"/>
          <w:szCs w:val="28"/>
        </w:rPr>
        <w:t>2.</w:t>
      </w:r>
      <w:r w:rsidR="00E02C37" w:rsidRPr="0071635E">
        <w:rPr>
          <w:sz w:val="28"/>
          <w:szCs w:val="28"/>
        </w:rPr>
        <w:t xml:space="preserve"> </w:t>
      </w:r>
      <w:proofErr w:type="gramStart"/>
      <w:r w:rsidR="00E02C37" w:rsidRPr="0071635E">
        <w:rPr>
          <w:sz w:val="28"/>
          <w:szCs w:val="28"/>
          <w:shd w:val="clear" w:color="auto" w:fill="FFFFFF"/>
        </w:rPr>
        <w:t>Участки</w:t>
      </w:r>
      <w:proofErr w:type="gramEnd"/>
      <w:r w:rsidR="00E02C37" w:rsidRPr="0071635E">
        <w:rPr>
          <w:sz w:val="28"/>
          <w:szCs w:val="28"/>
          <w:shd w:val="clear" w:color="auto" w:fill="FFFFFF"/>
        </w:rPr>
        <w:t xml:space="preserve"> попадающие в пост</w:t>
      </w:r>
      <w:r w:rsidR="00E02C37" w:rsidRPr="0071635E">
        <w:rPr>
          <w:sz w:val="28"/>
          <w:szCs w:val="28"/>
          <w:shd w:val="clear" w:color="auto" w:fill="FFFFFF"/>
        </w:rPr>
        <w:t>о</w:t>
      </w:r>
      <w:r w:rsidR="00E02C37" w:rsidRPr="0071635E">
        <w:rPr>
          <w:sz w:val="28"/>
          <w:szCs w:val="28"/>
          <w:shd w:val="clear" w:color="auto" w:fill="FFFFFF"/>
        </w:rPr>
        <w:t>янную полосу отвода, в отношении которых осуществлен государственный кадас</w:t>
      </w:r>
      <w:r w:rsidR="00E02C37" w:rsidRPr="0071635E">
        <w:rPr>
          <w:sz w:val="28"/>
          <w:szCs w:val="28"/>
          <w:shd w:val="clear" w:color="auto" w:fill="FFFFFF"/>
        </w:rPr>
        <w:t>т</w:t>
      </w:r>
      <w:r w:rsidR="00E02C37" w:rsidRPr="0071635E">
        <w:rPr>
          <w:sz w:val="28"/>
          <w:szCs w:val="28"/>
          <w:shd w:val="clear" w:color="auto" w:fill="FFFFFF"/>
        </w:rPr>
        <w:t xml:space="preserve">ровый учет, подлежат изъятию (координаты </w:t>
      </w:r>
      <w:r w:rsidR="00FD2C43" w:rsidRPr="0071635E">
        <w:rPr>
          <w:sz w:val="28"/>
          <w:szCs w:val="28"/>
          <w:shd w:val="clear" w:color="auto" w:fill="FFFFFF"/>
        </w:rPr>
        <w:t xml:space="preserve">изымаемых частей </w:t>
      </w:r>
      <w:r w:rsidR="00E02C37" w:rsidRPr="0071635E">
        <w:rPr>
          <w:sz w:val="28"/>
          <w:szCs w:val="28"/>
          <w:shd w:val="clear" w:color="auto" w:fill="FFFFFF"/>
        </w:rPr>
        <w:t>участков в прил</w:t>
      </w:r>
      <w:r w:rsidR="00E02C37" w:rsidRPr="0071635E">
        <w:rPr>
          <w:sz w:val="28"/>
          <w:szCs w:val="28"/>
          <w:shd w:val="clear" w:color="auto" w:fill="FFFFFF"/>
        </w:rPr>
        <w:t>о</w:t>
      </w:r>
      <w:r w:rsidR="00E02C37" w:rsidRPr="0071635E">
        <w:rPr>
          <w:sz w:val="28"/>
          <w:szCs w:val="28"/>
          <w:shd w:val="clear" w:color="auto" w:fill="FFFFFF"/>
        </w:rPr>
        <w:t>жении 3)</w:t>
      </w:r>
    </w:p>
    <w:p w:rsidR="0086161F" w:rsidRPr="0071635E" w:rsidRDefault="0086161F" w:rsidP="0086161F">
      <w:pPr>
        <w:shd w:val="clear" w:color="auto" w:fill="FFFFFF"/>
        <w:ind w:firstLine="709"/>
        <w:jc w:val="both"/>
        <w:rPr>
          <w:sz w:val="28"/>
        </w:rPr>
      </w:pPr>
      <w:r w:rsidRPr="0071635E">
        <w:rPr>
          <w:sz w:val="28"/>
          <w:szCs w:val="28"/>
        </w:rPr>
        <w:lastRenderedPageBreak/>
        <w:t xml:space="preserve">Кроме того, </w:t>
      </w:r>
      <w:r w:rsidR="0032786C" w:rsidRPr="0071635E">
        <w:rPr>
          <w:sz w:val="28"/>
          <w:szCs w:val="28"/>
        </w:rPr>
        <w:t>устанавливается охранная зона сети</w:t>
      </w:r>
      <w:r w:rsidR="0059160D" w:rsidRPr="0071635E">
        <w:rPr>
          <w:sz w:val="28"/>
          <w:szCs w:val="28"/>
        </w:rPr>
        <w:t xml:space="preserve"> </w:t>
      </w:r>
      <w:r w:rsidR="009F19B9" w:rsidRPr="0071635E">
        <w:rPr>
          <w:sz w:val="28"/>
          <w:szCs w:val="28"/>
        </w:rPr>
        <w:t>газопровода</w:t>
      </w:r>
      <w:r w:rsidRPr="0071635E">
        <w:rPr>
          <w:bCs/>
          <w:sz w:val="28"/>
          <w:szCs w:val="28"/>
          <w:shd w:val="clear" w:color="auto" w:fill="FFFFFF"/>
        </w:rPr>
        <w:t xml:space="preserve">, шириной </w:t>
      </w:r>
      <w:r w:rsidR="009F19B9" w:rsidRPr="0071635E">
        <w:rPr>
          <w:bCs/>
          <w:sz w:val="28"/>
          <w:szCs w:val="28"/>
          <w:shd w:val="clear" w:color="auto" w:fill="FFFFFF"/>
        </w:rPr>
        <w:t>6</w:t>
      </w:r>
      <w:r w:rsidRPr="0071635E">
        <w:rPr>
          <w:bCs/>
          <w:sz w:val="28"/>
          <w:szCs w:val="28"/>
          <w:shd w:val="clear" w:color="auto" w:fill="FFFFFF"/>
        </w:rPr>
        <w:t xml:space="preserve"> м</w:t>
      </w:r>
      <w:r w:rsidRPr="0071635E">
        <w:rPr>
          <w:sz w:val="28"/>
        </w:rPr>
        <w:t>.</w:t>
      </w:r>
    </w:p>
    <w:p w:rsidR="0086161F" w:rsidRPr="0071635E" w:rsidRDefault="0086161F" w:rsidP="0086161F">
      <w:pPr>
        <w:shd w:val="clear" w:color="auto" w:fill="FFFFFF"/>
        <w:ind w:firstLine="709"/>
        <w:jc w:val="both"/>
        <w:rPr>
          <w:sz w:val="28"/>
          <w:szCs w:val="28"/>
        </w:rPr>
      </w:pPr>
      <w:r w:rsidRPr="0071635E">
        <w:rPr>
          <w:sz w:val="28"/>
        </w:rPr>
        <w:t xml:space="preserve">Охранная зона </w:t>
      </w:r>
      <w:r w:rsidR="009F19B9" w:rsidRPr="0071635E">
        <w:rPr>
          <w:sz w:val="28"/>
        </w:rPr>
        <w:t>газопровода</w:t>
      </w:r>
      <w:r w:rsidRPr="0071635E">
        <w:rPr>
          <w:sz w:val="28"/>
        </w:rPr>
        <w:t xml:space="preserve"> подлежит кадастровому учету как объект земл</w:t>
      </w:r>
      <w:r w:rsidRPr="0071635E">
        <w:rPr>
          <w:sz w:val="28"/>
        </w:rPr>
        <w:t>е</w:t>
      </w:r>
      <w:r w:rsidRPr="0071635E">
        <w:rPr>
          <w:sz w:val="28"/>
        </w:rPr>
        <w:t>устройства, наименование территориальной зоны – охранная зона инженерных коммуникаций.</w:t>
      </w:r>
    </w:p>
    <w:p w:rsidR="0086161F" w:rsidRPr="0071635E" w:rsidRDefault="0086161F" w:rsidP="0086161F">
      <w:pPr>
        <w:ind w:firstLine="709"/>
        <w:jc w:val="both"/>
        <w:rPr>
          <w:sz w:val="28"/>
          <w:szCs w:val="28"/>
        </w:rPr>
      </w:pPr>
      <w:r w:rsidRPr="0071635E">
        <w:rPr>
          <w:sz w:val="28"/>
          <w:szCs w:val="28"/>
        </w:rPr>
        <w:t>Площади земельных участков, предназначенных для размещения проектир</w:t>
      </w:r>
      <w:r w:rsidRPr="0071635E">
        <w:rPr>
          <w:sz w:val="28"/>
          <w:szCs w:val="28"/>
        </w:rPr>
        <w:t>у</w:t>
      </w:r>
      <w:r w:rsidRPr="0071635E">
        <w:rPr>
          <w:sz w:val="28"/>
          <w:szCs w:val="28"/>
        </w:rPr>
        <w:t>емого линейного объекта, представлена в таблице технико-экономические показ</w:t>
      </w:r>
      <w:r w:rsidRPr="0071635E">
        <w:rPr>
          <w:sz w:val="28"/>
          <w:szCs w:val="28"/>
        </w:rPr>
        <w:t>а</w:t>
      </w:r>
      <w:r w:rsidRPr="0071635E">
        <w:rPr>
          <w:sz w:val="28"/>
          <w:szCs w:val="28"/>
        </w:rPr>
        <w:t>тели проекта межевания территории, где отображена общая площадь земельных участков, отводимая во временное пользование (на период проведения строител</w:t>
      </w:r>
      <w:r w:rsidRPr="0071635E">
        <w:rPr>
          <w:sz w:val="28"/>
          <w:szCs w:val="28"/>
        </w:rPr>
        <w:t>ь</w:t>
      </w:r>
      <w:r w:rsidRPr="0071635E">
        <w:rPr>
          <w:sz w:val="28"/>
          <w:szCs w:val="28"/>
        </w:rPr>
        <w:t xml:space="preserve">ных работ) и рекомендуемая в постоянное пользование (на период эксплуатации). </w:t>
      </w:r>
    </w:p>
    <w:p w:rsidR="0032786C" w:rsidRPr="0071635E" w:rsidRDefault="0032786C" w:rsidP="0032786C">
      <w:pPr>
        <w:shd w:val="clear" w:color="auto" w:fill="FFFFFF"/>
        <w:ind w:firstLine="709"/>
        <w:jc w:val="both"/>
        <w:rPr>
          <w:sz w:val="28"/>
          <w:szCs w:val="28"/>
        </w:rPr>
      </w:pPr>
      <w:r w:rsidRPr="0071635E">
        <w:rPr>
          <w:b/>
          <w:sz w:val="28"/>
          <w:szCs w:val="28"/>
        </w:rPr>
        <w:t xml:space="preserve">На проектируемой территории выделены зоны действия публичных сервитутов. </w:t>
      </w:r>
      <w:r w:rsidRPr="0071635E">
        <w:rPr>
          <w:sz w:val="28"/>
          <w:szCs w:val="28"/>
        </w:rPr>
        <w:t>В соответствии со ст.23 ЗК РФ и ст.274 ГК РФ при использовании з</w:t>
      </w:r>
      <w:r w:rsidRPr="0071635E">
        <w:rPr>
          <w:sz w:val="28"/>
          <w:szCs w:val="28"/>
        </w:rPr>
        <w:t>е</w:t>
      </w:r>
      <w:r w:rsidRPr="0071635E">
        <w:rPr>
          <w:sz w:val="28"/>
          <w:szCs w:val="28"/>
        </w:rPr>
        <w:t>мельного участка находящегося в частной собственности для строительства и эк</w:t>
      </w:r>
      <w:r w:rsidRPr="0071635E">
        <w:rPr>
          <w:sz w:val="28"/>
          <w:szCs w:val="28"/>
        </w:rPr>
        <w:t>с</w:t>
      </w:r>
      <w:r w:rsidRPr="0071635E">
        <w:rPr>
          <w:sz w:val="28"/>
          <w:szCs w:val="28"/>
        </w:rPr>
        <w:t xml:space="preserve">плуатации инженерных сетей на нем может быть установлен публичный сервитут. Проектом </w:t>
      </w:r>
      <w:proofErr w:type="gramStart"/>
      <w:r w:rsidRPr="0071635E">
        <w:rPr>
          <w:sz w:val="28"/>
          <w:szCs w:val="28"/>
        </w:rPr>
        <w:t>межевания границы зон действия публичных сервитутов</w:t>
      </w:r>
      <w:proofErr w:type="gramEnd"/>
      <w:r w:rsidRPr="0071635E">
        <w:rPr>
          <w:sz w:val="28"/>
          <w:szCs w:val="28"/>
        </w:rPr>
        <w:t xml:space="preserve"> установлены на территории земельных участков зарегистрированных в государственном кадастре недвижимости и находящихся в частной собственности. Зона действия публичного сервитута установлена в пределах охранной зоны проектируем</w:t>
      </w:r>
      <w:r w:rsidR="00FD2C43" w:rsidRPr="0071635E">
        <w:rPr>
          <w:sz w:val="28"/>
          <w:szCs w:val="28"/>
        </w:rPr>
        <w:t>ого</w:t>
      </w:r>
      <w:r w:rsidRPr="0071635E">
        <w:rPr>
          <w:sz w:val="28"/>
          <w:szCs w:val="28"/>
        </w:rPr>
        <w:t xml:space="preserve"> </w:t>
      </w:r>
      <w:r w:rsidR="00FD2C43" w:rsidRPr="0071635E">
        <w:rPr>
          <w:sz w:val="28"/>
          <w:szCs w:val="28"/>
        </w:rPr>
        <w:t>газопровода</w:t>
      </w:r>
      <w:r w:rsidRPr="0071635E">
        <w:rPr>
          <w:sz w:val="28"/>
          <w:szCs w:val="28"/>
        </w:rPr>
        <w:t xml:space="preserve">, находящейся в пределах территорий подлежащих застройке. </w:t>
      </w:r>
    </w:p>
    <w:p w:rsidR="0032786C" w:rsidRPr="0071635E" w:rsidRDefault="0032786C" w:rsidP="0032786C">
      <w:pPr>
        <w:ind w:firstLine="720"/>
        <w:jc w:val="both"/>
        <w:rPr>
          <w:rFonts w:ascii="Arial" w:hAnsi="Arial" w:cs="Arial"/>
          <w:szCs w:val="24"/>
          <w:shd w:val="clear" w:color="auto" w:fill="FFFFFF"/>
        </w:rPr>
      </w:pPr>
      <w:r w:rsidRPr="0071635E">
        <w:rPr>
          <w:sz w:val="28"/>
          <w:szCs w:val="28"/>
          <w:shd w:val="clear" w:color="auto" w:fill="FFFFFF"/>
        </w:rPr>
        <w:t>Собственник земельного участка, обремененного сервитутом, вправе треб</w:t>
      </w:r>
      <w:r w:rsidRPr="0071635E">
        <w:rPr>
          <w:sz w:val="28"/>
          <w:szCs w:val="28"/>
          <w:shd w:val="clear" w:color="auto" w:fill="FFFFFF"/>
        </w:rPr>
        <w:t>о</w:t>
      </w:r>
      <w:r w:rsidRPr="0071635E">
        <w:rPr>
          <w:sz w:val="28"/>
          <w:szCs w:val="28"/>
          <w:shd w:val="clear" w:color="auto" w:fill="FFFFFF"/>
        </w:rPr>
        <w:t>вать соразмерную плату от лиц, в интересах которых установлен сервитут, если иное не предусмотрено федеральными законами</w:t>
      </w:r>
      <w:r w:rsidRPr="0071635E">
        <w:rPr>
          <w:rFonts w:ascii="Arial" w:hAnsi="Arial" w:cs="Arial"/>
          <w:szCs w:val="24"/>
          <w:shd w:val="clear" w:color="auto" w:fill="FFFFFF"/>
        </w:rPr>
        <w:t>.</w:t>
      </w:r>
    </w:p>
    <w:p w:rsidR="0032786C" w:rsidRPr="0071635E" w:rsidRDefault="0032786C" w:rsidP="0086161F">
      <w:pPr>
        <w:ind w:firstLine="709"/>
        <w:jc w:val="both"/>
        <w:rPr>
          <w:sz w:val="28"/>
          <w:szCs w:val="28"/>
        </w:rPr>
      </w:pPr>
    </w:p>
    <w:p w:rsidR="0086161F" w:rsidRPr="0071635E" w:rsidRDefault="0086161F" w:rsidP="0086161F">
      <w:pPr>
        <w:spacing w:line="240" w:lineRule="auto"/>
        <w:ind w:firstLine="0"/>
        <w:jc w:val="center"/>
        <w:rPr>
          <w:b/>
          <w:sz w:val="28"/>
          <w:szCs w:val="28"/>
        </w:rPr>
      </w:pPr>
    </w:p>
    <w:p w:rsidR="0086161F" w:rsidRPr="0071635E" w:rsidRDefault="00C260C2" w:rsidP="0086161F">
      <w:pPr>
        <w:ind w:firstLine="0"/>
        <w:jc w:val="center"/>
        <w:rPr>
          <w:b/>
          <w:sz w:val="28"/>
          <w:szCs w:val="28"/>
        </w:rPr>
      </w:pPr>
      <w:r>
        <w:rPr>
          <w:b/>
          <w:sz w:val="28"/>
          <w:szCs w:val="28"/>
        </w:rPr>
        <w:br w:type="page"/>
      </w:r>
      <w:r w:rsidR="008234CD" w:rsidRPr="0071635E">
        <w:rPr>
          <w:b/>
          <w:sz w:val="28"/>
          <w:szCs w:val="28"/>
        </w:rPr>
        <w:lastRenderedPageBreak/>
        <w:t>15</w:t>
      </w:r>
      <w:r w:rsidR="0086161F" w:rsidRPr="0071635E">
        <w:rPr>
          <w:b/>
          <w:sz w:val="28"/>
          <w:szCs w:val="28"/>
        </w:rPr>
        <w:t>. Технико-экономические показатели проекта межевания территории</w:t>
      </w:r>
    </w:p>
    <w:tbl>
      <w:tblPr>
        <w:tblW w:w="99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6236"/>
        <w:gridCol w:w="1275"/>
        <w:gridCol w:w="1701"/>
      </w:tblGrid>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b/>
                <w:sz w:val="22"/>
                <w:szCs w:val="22"/>
              </w:rPr>
            </w:pPr>
            <w:r w:rsidRPr="0071635E">
              <w:rPr>
                <w:b/>
                <w:sz w:val="22"/>
                <w:szCs w:val="22"/>
              </w:rPr>
              <w:t xml:space="preserve">N   </w:t>
            </w:r>
            <w:r w:rsidRPr="0071635E">
              <w:rPr>
                <w:b/>
                <w:sz w:val="22"/>
                <w:szCs w:val="22"/>
              </w:rPr>
              <w:br/>
            </w:r>
            <w:proofErr w:type="gramStart"/>
            <w:r w:rsidRPr="0071635E">
              <w:rPr>
                <w:b/>
                <w:sz w:val="22"/>
                <w:szCs w:val="22"/>
              </w:rPr>
              <w:t>п</w:t>
            </w:r>
            <w:proofErr w:type="gramEnd"/>
            <w:r w:rsidRPr="0071635E">
              <w:rPr>
                <w:b/>
                <w:sz w:val="22"/>
                <w:szCs w:val="22"/>
              </w:rPr>
              <w:t>/п</w:t>
            </w:r>
          </w:p>
          <w:p w:rsidR="008234CD" w:rsidRPr="0071635E" w:rsidRDefault="008234CD" w:rsidP="008234CD">
            <w:pPr>
              <w:spacing w:line="240" w:lineRule="auto"/>
              <w:ind w:firstLine="0"/>
              <w:jc w:val="center"/>
              <w:rPr>
                <w:b/>
                <w:sz w:val="22"/>
                <w:szCs w:val="22"/>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b/>
                <w:sz w:val="22"/>
                <w:szCs w:val="22"/>
              </w:rPr>
            </w:pPr>
            <w:r w:rsidRPr="0071635E">
              <w:rPr>
                <w:b/>
                <w:sz w:val="22"/>
                <w:szCs w:val="22"/>
              </w:rPr>
              <w:t>Наименование показателя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b/>
                <w:sz w:val="22"/>
                <w:szCs w:val="22"/>
              </w:rPr>
            </w:pPr>
            <w:r w:rsidRPr="0071635E">
              <w:rPr>
                <w:b/>
                <w:sz w:val="22"/>
                <w:szCs w:val="22"/>
              </w:rPr>
              <w:t xml:space="preserve">Единица   </w:t>
            </w:r>
            <w:r w:rsidRPr="0071635E">
              <w:rPr>
                <w:b/>
                <w:sz w:val="22"/>
                <w:szCs w:val="22"/>
              </w:rPr>
              <w:br/>
              <w:t>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b/>
                <w:sz w:val="22"/>
                <w:szCs w:val="22"/>
              </w:rPr>
            </w:pPr>
            <w:r w:rsidRPr="0071635E">
              <w:rPr>
                <w:b/>
                <w:sz w:val="22"/>
                <w:szCs w:val="22"/>
              </w:rPr>
              <w:t>Проектное предложение</w:t>
            </w: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1</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r w:rsidRPr="0071635E">
              <w:rPr>
                <w:sz w:val="23"/>
                <w:szCs w:val="23"/>
              </w:rPr>
              <w:t xml:space="preserve">Инженерная инфраструктура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rPr>
                <w:sz w:val="23"/>
                <w:szCs w:val="23"/>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2</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r w:rsidRPr="0071635E">
              <w:rPr>
                <w:sz w:val="23"/>
                <w:szCs w:val="23"/>
              </w:rPr>
              <w:t xml:space="preserve">Протяженность линейного объекта, всего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r w:rsidRPr="0071635E">
              <w:rPr>
                <w:sz w:val="23"/>
                <w:szCs w:val="23"/>
              </w:rPr>
              <w:t>км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1,195</w:t>
            </w: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r w:rsidRPr="0071635E">
              <w:rPr>
                <w:sz w:val="23"/>
                <w:szCs w:val="23"/>
              </w:rPr>
              <w:t xml:space="preserve">в том числе: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r w:rsidRPr="0071635E">
              <w:rPr>
                <w:sz w:val="23"/>
                <w:szCs w:val="23"/>
              </w:rPr>
              <w:t xml:space="preserve">по застроенной территории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r w:rsidRPr="0071635E">
              <w:rPr>
                <w:sz w:val="23"/>
                <w:szCs w:val="23"/>
              </w:rPr>
              <w:t>км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1,195</w:t>
            </w: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rPr>
                <w:sz w:val="23"/>
                <w:szCs w:val="23"/>
              </w:rPr>
            </w:pPr>
            <w:r w:rsidRPr="0071635E">
              <w:rPr>
                <w:sz w:val="23"/>
                <w:szCs w:val="23"/>
              </w:rPr>
              <w:t xml:space="preserve">по незастроенной территории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r w:rsidRPr="0071635E">
              <w:rPr>
                <w:sz w:val="23"/>
                <w:szCs w:val="23"/>
              </w:rPr>
              <w:t>км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0</w:t>
            </w: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E924EB">
            <w:pPr>
              <w:spacing w:line="240" w:lineRule="auto"/>
              <w:ind w:firstLine="0"/>
              <w:rPr>
                <w:sz w:val="23"/>
                <w:szCs w:val="23"/>
              </w:rPr>
            </w:pPr>
            <w:r w:rsidRPr="0071635E">
              <w:rPr>
                <w:sz w:val="23"/>
                <w:szCs w:val="23"/>
              </w:rPr>
              <w:t xml:space="preserve">Ширина полосы отвода земель под строительство </w:t>
            </w:r>
            <w:r w:rsidR="00E924EB" w:rsidRPr="0071635E">
              <w:rPr>
                <w:sz w:val="23"/>
                <w:szCs w:val="23"/>
              </w:rPr>
              <w:t>газопр</w:t>
            </w:r>
            <w:r w:rsidR="00E924EB" w:rsidRPr="0071635E">
              <w:rPr>
                <w:sz w:val="23"/>
                <w:szCs w:val="23"/>
              </w:rPr>
              <w:t>о</w:t>
            </w:r>
            <w:r w:rsidR="00E924EB" w:rsidRPr="0071635E">
              <w:rPr>
                <w:sz w:val="23"/>
                <w:szCs w:val="23"/>
              </w:rPr>
              <w:t>вода</w:t>
            </w:r>
            <w:r w:rsidRPr="0071635E">
              <w:rPr>
                <w:sz w:val="23"/>
                <w:szCs w:val="23"/>
              </w:rPr>
              <w:t>, всего</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r w:rsidRPr="0071635E">
              <w:rPr>
                <w:sz w:val="23"/>
                <w:szCs w:val="23"/>
              </w:rPr>
              <w:t>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16</w:t>
            </w:r>
          </w:p>
        </w:tc>
      </w:tr>
      <w:tr w:rsidR="0071635E" w:rsidRPr="0071635E" w:rsidTr="008234CD">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4</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E924EB">
            <w:pPr>
              <w:spacing w:line="240" w:lineRule="auto"/>
              <w:ind w:firstLine="0"/>
              <w:rPr>
                <w:sz w:val="23"/>
                <w:szCs w:val="23"/>
              </w:rPr>
            </w:pPr>
            <w:r w:rsidRPr="0071635E">
              <w:rPr>
                <w:sz w:val="23"/>
                <w:szCs w:val="23"/>
              </w:rPr>
              <w:t>Ширина охранной зоны проектируемо</w:t>
            </w:r>
            <w:r w:rsidR="00E924EB" w:rsidRPr="0071635E">
              <w:rPr>
                <w:sz w:val="23"/>
                <w:szCs w:val="23"/>
              </w:rPr>
              <w:t>го</w:t>
            </w:r>
            <w:r w:rsidRPr="0071635E">
              <w:rPr>
                <w:sz w:val="23"/>
                <w:szCs w:val="23"/>
              </w:rPr>
              <w:t xml:space="preserve"> </w:t>
            </w:r>
            <w:r w:rsidR="00E924EB" w:rsidRPr="0071635E">
              <w:rPr>
                <w:sz w:val="23"/>
                <w:szCs w:val="23"/>
              </w:rPr>
              <w:t>газ</w:t>
            </w:r>
            <w:r w:rsidRPr="0071635E">
              <w:rPr>
                <w:sz w:val="23"/>
                <w:szCs w:val="23"/>
              </w:rPr>
              <w:t>опровода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left="-249" w:firstLine="249"/>
              <w:jc w:val="center"/>
              <w:rPr>
                <w:sz w:val="23"/>
                <w:szCs w:val="23"/>
              </w:rPr>
            </w:pPr>
            <w:r w:rsidRPr="0071635E">
              <w:rPr>
                <w:sz w:val="23"/>
                <w:szCs w:val="23"/>
              </w:rPr>
              <w:t>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34CD" w:rsidRPr="0071635E" w:rsidRDefault="008234CD" w:rsidP="008234CD">
            <w:pPr>
              <w:spacing w:line="240" w:lineRule="auto"/>
              <w:ind w:firstLine="0"/>
              <w:jc w:val="center"/>
              <w:rPr>
                <w:sz w:val="23"/>
                <w:szCs w:val="23"/>
              </w:rPr>
            </w:pPr>
            <w:r w:rsidRPr="0071635E">
              <w:rPr>
                <w:sz w:val="23"/>
                <w:szCs w:val="23"/>
              </w:rPr>
              <w:t>10</w:t>
            </w:r>
          </w:p>
        </w:tc>
      </w:tr>
      <w:tr w:rsidR="0071635E" w:rsidRPr="0071635E" w:rsidTr="006C4C58">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8234CD" w:rsidP="008234CD">
            <w:pPr>
              <w:spacing w:line="240" w:lineRule="auto"/>
              <w:ind w:firstLine="0"/>
              <w:jc w:val="center"/>
              <w:rPr>
                <w:sz w:val="23"/>
                <w:szCs w:val="23"/>
              </w:rPr>
            </w:pPr>
            <w:r w:rsidRPr="0071635E">
              <w:rPr>
                <w:sz w:val="23"/>
                <w:szCs w:val="23"/>
              </w:rPr>
              <w:t>5</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rPr>
                <w:sz w:val="23"/>
                <w:szCs w:val="23"/>
              </w:rPr>
            </w:pPr>
            <w:r w:rsidRPr="0071635E">
              <w:rPr>
                <w:sz w:val="23"/>
                <w:szCs w:val="23"/>
              </w:rPr>
              <w:t>Площадь проектируемой территории – всего</w:t>
            </w:r>
          </w:p>
          <w:p w:rsidR="003419D2" w:rsidRPr="0071635E"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 w:val="23"/>
                <w:szCs w:val="23"/>
              </w:rPr>
            </w:pPr>
            <w:r w:rsidRPr="0071635E">
              <w:rPr>
                <w:sz w:val="23"/>
                <w:szCs w:val="23"/>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081B8A">
            <w:pPr>
              <w:spacing w:line="240" w:lineRule="auto"/>
              <w:ind w:firstLine="0"/>
              <w:jc w:val="center"/>
              <w:rPr>
                <w:sz w:val="23"/>
                <w:szCs w:val="23"/>
              </w:rPr>
            </w:pPr>
            <w:r w:rsidRPr="0071635E">
              <w:rPr>
                <w:sz w:val="23"/>
                <w:szCs w:val="23"/>
              </w:rPr>
              <w:t>2,2751</w:t>
            </w:r>
          </w:p>
        </w:tc>
      </w:tr>
      <w:tr w:rsidR="0071635E" w:rsidRPr="0071635E" w:rsidTr="006C4C58">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8234CD" w:rsidP="008234CD">
            <w:pPr>
              <w:spacing w:line="240" w:lineRule="auto"/>
              <w:ind w:firstLine="0"/>
              <w:jc w:val="center"/>
              <w:rPr>
                <w:sz w:val="23"/>
                <w:szCs w:val="23"/>
              </w:rPr>
            </w:pPr>
            <w:r w:rsidRPr="0071635E">
              <w:rPr>
                <w:sz w:val="23"/>
                <w:szCs w:val="23"/>
              </w:rPr>
              <w:t>6</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rPr>
                <w:sz w:val="23"/>
                <w:szCs w:val="23"/>
              </w:rPr>
            </w:pPr>
            <w:r w:rsidRPr="0071635E">
              <w:rPr>
                <w:sz w:val="23"/>
                <w:szCs w:val="23"/>
              </w:rPr>
              <w:t>Территории, подлежащие межеванию</w:t>
            </w:r>
          </w:p>
          <w:p w:rsidR="003419D2" w:rsidRPr="0071635E" w:rsidRDefault="003419D2" w:rsidP="0086161F">
            <w:pPr>
              <w:spacing w:line="240" w:lineRule="auto"/>
              <w:ind w:firstLine="0"/>
              <w:rPr>
                <w:sz w:val="23"/>
                <w:szCs w:val="23"/>
              </w:rPr>
            </w:pPr>
            <w:r w:rsidRPr="0071635E">
              <w:rPr>
                <w:sz w:val="23"/>
                <w:szCs w:val="23"/>
              </w:rPr>
              <w:t>в том числе:</w:t>
            </w:r>
          </w:p>
          <w:p w:rsidR="003419D2" w:rsidRPr="0071635E"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 w:val="23"/>
                <w:szCs w:val="23"/>
              </w:rPr>
            </w:pPr>
            <w:r w:rsidRPr="0071635E">
              <w:rPr>
                <w:sz w:val="23"/>
                <w:szCs w:val="23"/>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86161F">
            <w:pPr>
              <w:spacing w:line="240" w:lineRule="auto"/>
              <w:ind w:firstLine="0"/>
              <w:jc w:val="center"/>
              <w:rPr>
                <w:sz w:val="23"/>
                <w:szCs w:val="23"/>
              </w:rPr>
            </w:pPr>
            <w:r w:rsidRPr="0071635E">
              <w:rPr>
                <w:sz w:val="23"/>
                <w:szCs w:val="23"/>
              </w:rPr>
              <w:t>2,2751</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234CD">
            <w:pPr>
              <w:spacing w:line="240" w:lineRule="auto"/>
              <w:ind w:firstLine="0"/>
              <w:jc w:val="center"/>
              <w:rPr>
                <w:szCs w:val="22"/>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CB110C">
            <w:pPr>
              <w:spacing w:line="240" w:lineRule="auto"/>
              <w:ind w:firstLine="0"/>
              <w:rPr>
                <w:sz w:val="23"/>
                <w:szCs w:val="23"/>
              </w:rPr>
            </w:pPr>
            <w:r w:rsidRPr="0071635E">
              <w:rPr>
                <w:sz w:val="23"/>
                <w:szCs w:val="23"/>
              </w:rPr>
              <w:t>- территория земельных участков под временное занятие п</w:t>
            </w:r>
            <w:r w:rsidRPr="0071635E">
              <w:rPr>
                <w:sz w:val="23"/>
                <w:szCs w:val="23"/>
              </w:rPr>
              <w:t>о</w:t>
            </w:r>
            <w:r w:rsidRPr="0071635E">
              <w:rPr>
                <w:sz w:val="23"/>
                <w:szCs w:val="23"/>
              </w:rPr>
              <w:t>лосой отвода</w:t>
            </w:r>
            <w:r w:rsidR="0059160D" w:rsidRPr="0071635E">
              <w:rPr>
                <w:sz w:val="23"/>
                <w:szCs w:val="23"/>
              </w:rPr>
              <w:t xml:space="preserve"> </w:t>
            </w:r>
            <w:r w:rsidR="00CB110C" w:rsidRPr="0071635E">
              <w:rPr>
                <w:sz w:val="23"/>
                <w:szCs w:val="23"/>
              </w:rPr>
              <w:t>газопровода</w:t>
            </w:r>
            <w:proofErr w:type="gramStart"/>
            <w:r w:rsidR="0059160D" w:rsidRPr="0071635E">
              <w:rPr>
                <w:sz w:val="23"/>
                <w:szCs w:val="23"/>
              </w:rPr>
              <w:t xml:space="preserve"> </w:t>
            </w:r>
            <w:r w:rsidRPr="0071635E">
              <w:rPr>
                <w:sz w:val="23"/>
                <w:szCs w:val="23"/>
              </w:rPr>
              <w:t>,</w:t>
            </w:r>
            <w:proofErr w:type="gramEnd"/>
            <w:r w:rsidRPr="0071635E">
              <w:rPr>
                <w:sz w:val="23"/>
                <w:szCs w:val="23"/>
              </w:rPr>
              <w:t xml:space="preserve"> в отношении которых осущест</w:t>
            </w:r>
            <w:r w:rsidRPr="0071635E">
              <w:rPr>
                <w:sz w:val="23"/>
                <w:szCs w:val="23"/>
              </w:rPr>
              <w:t>в</w:t>
            </w:r>
            <w:r w:rsidRPr="0071635E">
              <w:rPr>
                <w:sz w:val="23"/>
                <w:szCs w:val="23"/>
              </w:rPr>
              <w:t>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86161F">
            <w:pPr>
              <w:spacing w:line="240" w:lineRule="auto"/>
              <w:ind w:firstLine="0"/>
              <w:jc w:val="center"/>
              <w:rPr>
                <w:szCs w:val="24"/>
              </w:rPr>
            </w:pPr>
            <w:r w:rsidRPr="0071635E">
              <w:rPr>
                <w:szCs w:val="24"/>
              </w:rPr>
              <w:t>1,9471</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234CD">
            <w:pPr>
              <w:spacing w:line="240" w:lineRule="auto"/>
              <w:ind w:firstLine="0"/>
              <w:jc w:val="center"/>
              <w:rPr>
                <w:szCs w:val="22"/>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E924EB">
            <w:pPr>
              <w:spacing w:line="240" w:lineRule="auto"/>
              <w:ind w:firstLine="0"/>
              <w:rPr>
                <w:sz w:val="23"/>
                <w:szCs w:val="23"/>
              </w:rPr>
            </w:pPr>
            <w:r w:rsidRPr="0071635E">
              <w:rPr>
                <w:sz w:val="23"/>
                <w:szCs w:val="23"/>
              </w:rPr>
              <w:t xml:space="preserve">- территории земельных участков, под временное занятие полосой отвода </w:t>
            </w:r>
            <w:r w:rsidR="00E924EB" w:rsidRPr="0071635E">
              <w:rPr>
                <w:sz w:val="23"/>
                <w:szCs w:val="23"/>
              </w:rPr>
              <w:t>газопровода</w:t>
            </w:r>
            <w:r w:rsidR="00D145C2" w:rsidRPr="0071635E">
              <w:rPr>
                <w:sz w:val="23"/>
                <w:szCs w:val="23"/>
              </w:rPr>
              <w:t xml:space="preserve">, </w:t>
            </w:r>
            <w:r w:rsidRPr="0071635E">
              <w:rPr>
                <w:sz w:val="23"/>
                <w:szCs w:val="23"/>
              </w:rPr>
              <w:t xml:space="preserve"> </w:t>
            </w:r>
            <w:r w:rsidR="00071BB6" w:rsidRPr="0071635E">
              <w:rPr>
                <w:sz w:val="23"/>
                <w:szCs w:val="23"/>
              </w:rPr>
              <w:t>на которые не оформлены з</w:t>
            </w:r>
            <w:r w:rsidR="00071BB6" w:rsidRPr="0071635E">
              <w:rPr>
                <w:sz w:val="23"/>
                <w:szCs w:val="23"/>
              </w:rPr>
              <w:t>е</w:t>
            </w:r>
            <w:r w:rsidR="00071BB6" w:rsidRPr="0071635E">
              <w:rPr>
                <w:sz w:val="23"/>
                <w:szCs w:val="23"/>
              </w:rPr>
              <w:t>мельно-правовые отношения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D145C2">
            <w:pPr>
              <w:spacing w:line="240" w:lineRule="auto"/>
              <w:ind w:firstLine="0"/>
              <w:jc w:val="center"/>
              <w:rPr>
                <w:szCs w:val="24"/>
              </w:rPr>
            </w:pPr>
            <w:r w:rsidRPr="0071635E">
              <w:rPr>
                <w:szCs w:val="24"/>
              </w:rPr>
              <w:t>0,3280</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8234CD">
            <w:pPr>
              <w:spacing w:line="240" w:lineRule="auto"/>
              <w:ind w:firstLine="0"/>
              <w:jc w:val="center"/>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636FDD">
            <w:pPr>
              <w:spacing w:line="240" w:lineRule="auto"/>
              <w:ind w:firstLine="0"/>
              <w:rPr>
                <w:sz w:val="23"/>
                <w:szCs w:val="23"/>
              </w:rPr>
            </w:pPr>
            <w:r w:rsidRPr="0071635E">
              <w:rPr>
                <w:sz w:val="23"/>
                <w:szCs w:val="23"/>
              </w:rPr>
              <w:t>- территории земельных участков, отводимых в постоянное пользование: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CB110C">
            <w:pPr>
              <w:spacing w:line="240" w:lineRule="auto"/>
              <w:ind w:firstLine="0"/>
              <w:jc w:val="center"/>
              <w:rPr>
                <w:szCs w:val="24"/>
              </w:rPr>
            </w:pPr>
            <w:r w:rsidRPr="0071635E">
              <w:rPr>
                <w:szCs w:val="24"/>
              </w:rPr>
              <w:t>0,0</w:t>
            </w:r>
            <w:r w:rsidR="00CB110C" w:rsidRPr="0071635E">
              <w:rPr>
                <w:szCs w:val="24"/>
              </w:rPr>
              <w:t>305</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234CD">
            <w:pPr>
              <w:spacing w:line="240" w:lineRule="auto"/>
              <w:ind w:firstLine="0"/>
              <w:jc w:val="center"/>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rPr>
                <w:sz w:val="23"/>
                <w:szCs w:val="23"/>
              </w:rPr>
            </w:pPr>
            <w:r w:rsidRPr="0071635E">
              <w:rPr>
                <w:sz w:val="23"/>
                <w:szCs w:val="23"/>
              </w:rPr>
              <w:t>- территории земельных участков, отводимых в постоянное пользование,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661AA6">
            <w:pPr>
              <w:spacing w:line="240" w:lineRule="auto"/>
              <w:ind w:firstLine="0"/>
              <w:jc w:val="center"/>
              <w:rPr>
                <w:szCs w:val="24"/>
              </w:rPr>
            </w:pPr>
            <w:r w:rsidRPr="0071635E">
              <w:rPr>
                <w:szCs w:val="24"/>
              </w:rPr>
              <w:t>0</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8234CD">
            <w:pPr>
              <w:spacing w:line="240" w:lineRule="auto"/>
              <w:ind w:firstLine="0"/>
              <w:jc w:val="center"/>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636FDD">
            <w:pPr>
              <w:spacing w:line="240" w:lineRule="auto"/>
              <w:ind w:firstLine="0"/>
              <w:rPr>
                <w:sz w:val="23"/>
                <w:szCs w:val="23"/>
              </w:rPr>
            </w:pPr>
            <w:r w:rsidRPr="0071635E">
              <w:rPr>
                <w:sz w:val="23"/>
                <w:szCs w:val="23"/>
              </w:rPr>
              <w:t>- территории земельных участков, отводимых в постоянное пользование, из земель с оформленными земельно-правовыми отношениями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1635E" w:rsidRDefault="00636FDD" w:rsidP="00CB110C">
            <w:pPr>
              <w:spacing w:line="240" w:lineRule="auto"/>
              <w:ind w:firstLine="0"/>
              <w:jc w:val="center"/>
              <w:rPr>
                <w:szCs w:val="24"/>
              </w:rPr>
            </w:pPr>
            <w:r w:rsidRPr="0071635E">
              <w:rPr>
                <w:szCs w:val="24"/>
              </w:rPr>
              <w:t>0,</w:t>
            </w:r>
            <w:r w:rsidR="00CB110C" w:rsidRPr="0071635E">
              <w:rPr>
                <w:szCs w:val="24"/>
              </w:rPr>
              <w:t>0305</w:t>
            </w:r>
          </w:p>
        </w:tc>
      </w:tr>
      <w:tr w:rsidR="0071635E" w:rsidRPr="0071635E"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8234CD" w:rsidP="008234CD">
            <w:pPr>
              <w:spacing w:line="240" w:lineRule="auto"/>
              <w:ind w:firstLine="0"/>
              <w:jc w:val="center"/>
              <w:rPr>
                <w:szCs w:val="24"/>
              </w:rPr>
            </w:pPr>
            <w:r w:rsidRPr="0071635E">
              <w:rPr>
                <w:szCs w:val="24"/>
              </w:rPr>
              <w:t>7</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E924EB">
            <w:pPr>
              <w:spacing w:line="240" w:lineRule="auto"/>
              <w:ind w:firstLine="0"/>
              <w:rPr>
                <w:sz w:val="23"/>
                <w:szCs w:val="23"/>
                <w:u w:val="single"/>
              </w:rPr>
            </w:pPr>
            <w:r w:rsidRPr="0071635E">
              <w:rPr>
                <w:sz w:val="23"/>
                <w:szCs w:val="23"/>
                <w:u w:val="single"/>
              </w:rPr>
              <w:t xml:space="preserve">- </w:t>
            </w:r>
            <w:r w:rsidRPr="0071635E">
              <w:rPr>
                <w:sz w:val="23"/>
                <w:szCs w:val="23"/>
              </w:rPr>
              <w:t xml:space="preserve">площадь территориальной зоны - </w:t>
            </w:r>
            <w:r w:rsidRPr="0071635E">
              <w:rPr>
                <w:sz w:val="23"/>
              </w:rPr>
              <w:t>охранной зоны инжене</w:t>
            </w:r>
            <w:r w:rsidRPr="0071635E">
              <w:rPr>
                <w:sz w:val="23"/>
              </w:rPr>
              <w:t>р</w:t>
            </w:r>
            <w:r w:rsidRPr="0071635E">
              <w:rPr>
                <w:sz w:val="23"/>
              </w:rPr>
              <w:t>ных коммуникаций</w:t>
            </w:r>
            <w:r w:rsidR="007C3E7A" w:rsidRPr="0071635E">
              <w:rPr>
                <w:sz w:val="23"/>
              </w:rPr>
              <w:t xml:space="preserve"> (проектируемо</w:t>
            </w:r>
            <w:r w:rsidR="00E924EB" w:rsidRPr="0071635E">
              <w:rPr>
                <w:sz w:val="23"/>
              </w:rPr>
              <w:t>го</w:t>
            </w:r>
            <w:r w:rsidR="007C3E7A" w:rsidRPr="0071635E">
              <w:rPr>
                <w:sz w:val="23"/>
              </w:rPr>
              <w:t xml:space="preserve"> </w:t>
            </w:r>
            <w:r w:rsidR="00E924EB" w:rsidRPr="0071635E">
              <w:rPr>
                <w:sz w:val="23"/>
              </w:rPr>
              <w:t>газопровода</w:t>
            </w:r>
            <w:r w:rsidR="007C3E7A" w:rsidRPr="0071635E">
              <w:rPr>
                <w:sz w:val="23"/>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CB110C" w:rsidP="0086161F">
            <w:pPr>
              <w:spacing w:line="240" w:lineRule="auto"/>
              <w:ind w:firstLine="0"/>
              <w:jc w:val="center"/>
              <w:rPr>
                <w:szCs w:val="24"/>
              </w:rPr>
            </w:pPr>
            <w:r w:rsidRPr="0071635E">
              <w:rPr>
                <w:szCs w:val="24"/>
              </w:rPr>
              <w:t>0,7497</w:t>
            </w:r>
          </w:p>
        </w:tc>
      </w:tr>
      <w:tr w:rsidR="0071635E" w:rsidRPr="0071635E" w:rsidTr="006C4C58">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234CD">
            <w:pPr>
              <w:spacing w:line="240" w:lineRule="auto"/>
              <w:ind w:firstLine="0"/>
              <w:jc w:val="center"/>
              <w:rPr>
                <w:szCs w:val="24"/>
              </w:rPr>
            </w:pPr>
            <w:r w:rsidRPr="0071635E">
              <w:rPr>
                <w:szCs w:val="24"/>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rPr>
                <w:b/>
                <w:sz w:val="23"/>
                <w:szCs w:val="23"/>
              </w:rPr>
            </w:pPr>
            <w:proofErr w:type="gramStart"/>
            <w:r w:rsidRPr="0071635E">
              <w:rPr>
                <w:b/>
                <w:sz w:val="23"/>
                <w:szCs w:val="23"/>
              </w:rPr>
              <w:t>Территории</w:t>
            </w:r>
            <w:proofErr w:type="gramEnd"/>
            <w:r w:rsidRPr="0071635E">
              <w:rPr>
                <w:b/>
                <w:sz w:val="23"/>
                <w:szCs w:val="23"/>
              </w:rPr>
              <w:t xml:space="preserve"> не подлежащие межеванию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419D2" w:rsidRPr="0071635E" w:rsidRDefault="003419D2" w:rsidP="0086161F">
            <w:pPr>
              <w:spacing w:line="240" w:lineRule="auto"/>
              <w:ind w:firstLine="0"/>
              <w:jc w:val="center"/>
              <w:rPr>
                <w:szCs w:val="24"/>
              </w:rPr>
            </w:pPr>
            <w:r w:rsidRPr="0071635E">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1635E" w:rsidRDefault="003419D2" w:rsidP="0086161F">
            <w:pPr>
              <w:spacing w:line="240" w:lineRule="auto"/>
              <w:ind w:firstLine="0"/>
              <w:jc w:val="center"/>
              <w:rPr>
                <w:szCs w:val="24"/>
              </w:rPr>
            </w:pPr>
            <w:r w:rsidRPr="0071635E">
              <w:rPr>
                <w:szCs w:val="24"/>
              </w:rPr>
              <w:t>-</w:t>
            </w:r>
          </w:p>
        </w:tc>
      </w:tr>
    </w:tbl>
    <w:p w:rsidR="0086161F" w:rsidRPr="0071635E" w:rsidRDefault="0086161F" w:rsidP="0086161F">
      <w:pPr>
        <w:ind w:firstLine="709"/>
        <w:jc w:val="both"/>
        <w:rPr>
          <w:b/>
          <w:caps/>
          <w:sz w:val="28"/>
          <w:szCs w:val="28"/>
        </w:rPr>
      </w:pPr>
    </w:p>
    <w:p w:rsidR="0086161F" w:rsidRPr="0071635E" w:rsidRDefault="0086161F" w:rsidP="0086161F">
      <w:pPr>
        <w:ind w:firstLine="709"/>
        <w:jc w:val="both"/>
        <w:rPr>
          <w:b/>
          <w:caps/>
          <w:sz w:val="28"/>
          <w:szCs w:val="28"/>
        </w:rPr>
      </w:pPr>
    </w:p>
    <w:sectPr w:rsidR="0086161F" w:rsidRPr="0071635E" w:rsidSect="002569F7">
      <w:headerReference w:type="default" r:id="rId17"/>
      <w:footerReference w:type="default" r:id="rId18"/>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70" w:rsidRDefault="00297270" w:rsidP="00FF5D7E">
      <w:pPr>
        <w:spacing w:line="240" w:lineRule="auto"/>
      </w:pPr>
      <w:r>
        <w:separator/>
      </w:r>
    </w:p>
  </w:endnote>
  <w:endnote w:type="continuationSeparator" w:id="0">
    <w:p w:rsidR="00297270" w:rsidRDefault="00297270"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Default="00B94414"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B94414" w:rsidRDefault="00B94414" w:rsidP="007C5D4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Pr="005758A4" w:rsidRDefault="00B94414" w:rsidP="005F1EC1">
    <w:pPr>
      <w:pStyle w:val="af0"/>
      <w:ind w:right="360"/>
    </w:pPr>
  </w:p>
  <w:p w:rsidR="00B94414" w:rsidRDefault="00B94414" w:rsidP="00BC0E27">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Pr="005758A4" w:rsidRDefault="00B94414" w:rsidP="005F1EC1">
    <w:pPr>
      <w:pStyle w:val="af0"/>
      <w:ind w:right="360"/>
    </w:pPr>
  </w:p>
  <w:p w:rsidR="00B94414" w:rsidRDefault="00B94414"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FF0868">
      <w:rPr>
        <w:rStyle w:val="afb"/>
        <w:noProof/>
      </w:rPr>
      <w:t>4</w:t>
    </w:r>
    <w:r>
      <w:rPr>
        <w:rStyle w:val="afb"/>
      </w:rPr>
      <w:fldChar w:fldCharType="end"/>
    </w:r>
  </w:p>
  <w:p w:rsidR="00B94414" w:rsidRDefault="00B94414" w:rsidP="00BC0E27">
    <w:pPr>
      <w:pStyle w:val="af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Default="00B94414"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FF0868">
      <w:rPr>
        <w:noProof/>
      </w:rPr>
      <w:t>21</w:t>
    </w:r>
    <w:r>
      <w:rPr>
        <w:noProof/>
      </w:rPr>
      <w:fldChar w:fldCharType="end"/>
    </w:r>
  </w:p>
  <w:p w:rsidR="00B94414" w:rsidRDefault="00B94414"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70" w:rsidRDefault="00297270" w:rsidP="00FF5D7E">
      <w:pPr>
        <w:spacing w:line="240" w:lineRule="auto"/>
      </w:pPr>
      <w:r>
        <w:separator/>
      </w:r>
    </w:p>
  </w:footnote>
  <w:footnote w:type="continuationSeparator" w:id="0">
    <w:p w:rsidR="00297270" w:rsidRDefault="00297270"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Default="00B94414"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B94414" w:rsidRDefault="00B94414"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Default="00C260C2">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3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4414" w:rsidRPr="00F02B28" w:rsidRDefault="00B94414"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4414" w:rsidRPr="00B80A47" w:rsidRDefault="00B94414"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441" y="12113"/>
                          <a:ext cx="452"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4414" w:rsidRPr="00B80A47" w:rsidRDefault="00B94414"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5756DF" w:rsidRDefault="00B94414"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1015B9" w:rsidRDefault="00B94414"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1015B9" w:rsidRDefault="00B94414" w:rsidP="007A04A9">
                            <w:pPr>
                              <w:pStyle w:val="aff9"/>
                              <w:jc w:val="center"/>
                              <w:rPr>
                                <w:sz w:val="18"/>
                                <w:szCs w:val="18"/>
                              </w:rPr>
                            </w:pPr>
                            <w:proofErr w:type="spellStart"/>
                            <w:r w:rsidRPr="001015B9">
                              <w:rPr>
                                <w:sz w:val="18"/>
                                <w:szCs w:val="18"/>
                              </w:rPr>
                              <w:t>Листов</w:t>
                            </w:r>
                            <w:proofErr w:type="spellEnd"/>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1C72A4" w:rsidRDefault="00B94414"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AD5C23" w:rsidRDefault="00B94414" w:rsidP="0020579B">
                            <w:pPr>
                              <w:pStyle w:val="aff9"/>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spacing w:before="60"/>
                              <w:jc w:val="left"/>
                              <w:rPr>
                                <w:noProof w:val="0"/>
                                <w:szCs w:val="18"/>
                              </w:rPr>
                            </w:pPr>
                          </w:p>
                          <w:p w:rsidR="00B94414" w:rsidRDefault="00B94414" w:rsidP="007A04A9">
                            <w:pPr>
                              <w:pStyle w:val="aff9"/>
                              <w:jc w:val="center"/>
                              <w:rPr>
                                <w:sz w:val="20"/>
                                <w:lang w:val="ru-RU"/>
                              </w:rPr>
                            </w:pPr>
                            <w:r w:rsidRPr="001015B9">
                              <w:rPr>
                                <w:sz w:val="20"/>
                              </w:rPr>
                              <w:t>ООО «</w:t>
                            </w:r>
                            <w:r>
                              <w:rPr>
                                <w:sz w:val="20"/>
                                <w:lang w:val="ru-RU"/>
                              </w:rPr>
                              <w:t>Проектно-аналитический</w:t>
                            </w:r>
                          </w:p>
                          <w:p w:rsidR="00B94414" w:rsidRPr="004074E1" w:rsidRDefault="00B94414" w:rsidP="007A04A9">
                            <w:pPr>
                              <w:pStyle w:val="aff9"/>
                              <w:jc w:val="center"/>
                              <w:rPr>
                                <w:sz w:val="20"/>
                                <w:lang w:val="ru-RU"/>
                              </w:rPr>
                            </w:pPr>
                            <w:r>
                              <w:rPr>
                                <w:sz w:val="20"/>
                                <w:lang w:val="ru-RU"/>
                              </w:rPr>
                              <w:t>Центр»</w:t>
                            </w: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4414" w:rsidRPr="00D145C2" w:rsidRDefault="00B94414" w:rsidP="00D145C2">
                            <w:pPr>
                              <w:tabs>
                                <w:tab w:val="left" w:pos="900"/>
                              </w:tabs>
                              <w:ind w:firstLine="0"/>
                              <w:rPr>
                                <w:b/>
                                <w:szCs w:val="24"/>
                              </w:rPr>
                            </w:pPr>
                            <w:r w:rsidRPr="003C639C">
                              <w:rPr>
                                <w:color w:val="000000"/>
                                <w:szCs w:val="24"/>
                              </w:rPr>
                              <w:t xml:space="preserve">                           06-16-(Д.№3)-ПМТ</w:t>
                            </w:r>
                          </w:p>
                          <w:p w:rsidR="00B94414" w:rsidRPr="00C14018" w:rsidRDefault="00B94414" w:rsidP="00AD5C23">
                            <w:pPr>
                              <w:rPr>
                                <w:szCs w:val="28"/>
                              </w:rPr>
                            </w:pPr>
                          </w:p>
                        </w:txbxContent>
                      </wps:txbx>
                      <wps:bodyPr rot="0" vert="horz" wrap="square" lIns="0" tIns="0" rIns="0" bIns="0" anchor="t" anchorCtr="0" upright="1">
                        <a:noAutofit/>
                      </wps:bodyPr>
                    </wps:wsp>
                    <wpg:grpSp>
                      <wpg:cNvPr id="46" name="Group 1260"/>
                      <wpg:cNvGrpSpPr>
                        <a:grpSpLocks/>
                      </wpg:cNvGrpSpPr>
                      <wpg:grpSpPr bwMode="auto">
                        <a:xfrm>
                          <a:off x="1143" y="14264"/>
                          <a:ext cx="3685" cy="2205"/>
                          <a:chOff x="3028" y="10033"/>
                          <a:chExt cx="3685" cy="2274"/>
                        </a:xfrm>
                      </wpg:grpSpPr>
                      <wpg:grpSp>
                        <wpg:cNvPr id="47" name="Group 1261"/>
                        <wpg:cNvGrpSpPr>
                          <a:grpSpLocks/>
                        </wpg:cNvGrpSpPr>
                        <wpg:grpSpPr bwMode="auto">
                          <a:xfrm>
                            <a:off x="3031" y="10614"/>
                            <a:ext cx="3682" cy="1693"/>
                            <a:chOff x="3314" y="10614"/>
                            <a:chExt cx="3682" cy="1693"/>
                          </a:xfrm>
                        </wpg:grpSpPr>
                        <wpg:grpSp>
                          <wpg:cNvPr id="48" name="Group 1262"/>
                          <wpg:cNvGrpSpPr>
                            <a:grpSpLocks/>
                          </wpg:cNvGrpSpPr>
                          <wpg:grpSpPr bwMode="auto">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80A47" w:rsidRDefault="00B94414"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A91495" w:rsidRDefault="00B94414"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80A47" w:rsidRDefault="00B94414"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80A47" w:rsidRDefault="00B94414"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80A47" w:rsidRDefault="00B94414"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947D0" w:rsidRDefault="00B94414" w:rsidP="004074E1">
                                      <w:pPr>
                                        <w:pStyle w:val="aff9"/>
                                        <w:rPr>
                                          <w:sz w:val="18"/>
                                          <w:szCs w:val="18"/>
                                          <w:lang w:val="ru-RU"/>
                                        </w:rPr>
                                      </w:pPr>
                                      <w:r>
                                        <w:rPr>
                                          <w:sz w:val="18"/>
                                          <w:szCs w:val="18"/>
                                          <w:lang w:val="ru-RU"/>
                                        </w:rPr>
                                        <w:t>Карпов</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947D0" w:rsidRDefault="00B94414"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3501FA" w:rsidRDefault="00B94414"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4074E1" w:rsidRDefault="00B94414" w:rsidP="004074E1">
                                      <w:pPr>
                                        <w:ind w:firstLine="0"/>
                                        <w:rPr>
                                          <w:rFonts w:ascii="ISOCPEUR" w:hAnsi="ISOCPEUR"/>
                                          <w:i/>
                                          <w:szCs w:val="24"/>
                                        </w:rPr>
                                      </w:pPr>
                                      <w:proofErr w:type="spellStart"/>
                                      <w:r w:rsidRPr="004074E1">
                                        <w:rPr>
                                          <w:rFonts w:ascii="ISOCPEUR" w:hAnsi="ISOCPEUR"/>
                                          <w:i/>
                                          <w:szCs w:val="24"/>
                                        </w:rPr>
                                        <w:t>Деганов</w:t>
                                      </w:r>
                                      <w:proofErr w:type="spellEnd"/>
                                      <w:r w:rsidRPr="004074E1">
                                        <w:rPr>
                                          <w:rFonts w:ascii="ISOCPEUR" w:hAnsi="ISOCPEUR"/>
                                          <w:i/>
                                          <w:szCs w:val="24"/>
                                        </w:rPr>
                                        <w:t>.</w:t>
                                      </w:r>
                                    </w:p>
                                    <w:p w:rsidR="00B94414" w:rsidRPr="005C41D9" w:rsidRDefault="00B94414"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A55A35" w:rsidRDefault="00B94414" w:rsidP="00532B3C">
                                      <w:pPr>
                                        <w:pStyle w:val="aff9"/>
                                        <w:rPr>
                                          <w:sz w:val="18"/>
                                          <w:szCs w:val="18"/>
                                          <w:lang w:val="ru-RU"/>
                                        </w:rPr>
                                      </w:pPr>
                                      <w:r>
                                        <w:rPr>
                                          <w:sz w:val="18"/>
                                          <w:szCs w:val="18"/>
                                          <w:lang w:val="ru-RU"/>
                                        </w:rPr>
                                        <w:t>ГАП</w:t>
                                      </w: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8447BE" w:rsidRDefault="00B94414"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4074E1" w:rsidRDefault="00B94414" w:rsidP="00532B3C">
                                      <w:pPr>
                                        <w:ind w:firstLine="0"/>
                                        <w:rPr>
                                          <w:rFonts w:ascii="ISOCPEUR" w:hAnsi="ISOCPEUR"/>
                                          <w:i/>
                                          <w:szCs w:val="24"/>
                                        </w:rPr>
                                      </w:pPr>
                                      <w:proofErr w:type="spellStart"/>
                                      <w:r w:rsidRPr="004074E1">
                                        <w:rPr>
                                          <w:rFonts w:ascii="ISOCPEUR" w:hAnsi="ISOCPEUR"/>
                                          <w:i/>
                                          <w:szCs w:val="24"/>
                                        </w:rPr>
                                        <w:t>Деганов</w:t>
                                      </w:r>
                                      <w:proofErr w:type="spellEnd"/>
                                      <w:r w:rsidRPr="004074E1">
                                        <w:rPr>
                                          <w:rFonts w:ascii="ISOCPEUR" w:hAnsi="ISOCPEUR"/>
                                          <w:i/>
                                          <w:szCs w:val="24"/>
                                        </w:rPr>
                                        <w:t>.</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4D39CA" w:rsidRDefault="00B94414" w:rsidP="00532B3C">
                                      <w:pPr>
                                        <w:pStyle w:val="aff9"/>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8447BE" w:rsidRDefault="00B94414"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532B3C" w:rsidRDefault="00B94414"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B54A69" w:rsidRDefault="00B94414"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532B3C" w:rsidRDefault="00B94414"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Pr="00532B3C" w:rsidRDefault="00B94414"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g:grpSp>
                          </wpg:grpSp>
                          <wps:wsp>
                            <wps:cNvPr id="81" name="Line 1295"/>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414" w:rsidRDefault="00B94414" w:rsidP="007A04A9">
                                    <w:pPr>
                                      <w:pStyle w:val="affd"/>
                                    </w:pPr>
                                  </w:p>
                                </w:txbxContent>
                              </wps:txbx>
                              <wps:bodyPr rot="0" vert="horz" wrap="square" lIns="0" tIns="0" rIns="0" bIns="0" anchor="t" anchorCtr="0" upright="1">
                                <a:noAutofit/>
                              </wps:bodyPr>
                            </wps:wsp>
                          </wpg:grpSp>
                        </wpg:grpSp>
                        <wps:wsp>
                          <wps:cNvPr id="100" name="Line 1314"/>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B94414" w:rsidRPr="005C3D08" w:rsidRDefault="00B94414"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4414" w:rsidRPr="00540A10" w:rsidRDefault="00B94414"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8872D1" w:rsidRDefault="00B94414" w:rsidP="007A04A9">
                            <w:pPr>
                              <w:pStyle w:val="aff9"/>
                              <w:jc w:val="left"/>
                              <w:rPr>
                                <w:sz w:val="18"/>
                                <w:szCs w:val="18"/>
                                <w:lang w:val="ru-RU"/>
                              </w:rPr>
                            </w:pPr>
                            <w:r>
                              <w:rPr>
                                <w:rStyle w:val="affa"/>
                                <w:i/>
                                <w:sz w:val="18"/>
                                <w:szCs w:val="18"/>
                                <w:lang w:val="ru-RU"/>
                              </w:rPr>
                              <w:t xml:space="preserve"> </w:t>
                            </w:r>
                            <w:proofErr w:type="gramStart"/>
                            <w:r>
                              <w:rPr>
                                <w:rStyle w:val="affa"/>
                                <w:i/>
                                <w:sz w:val="18"/>
                                <w:szCs w:val="18"/>
                                <w:lang w:val="ru-RU"/>
                              </w:rPr>
                              <w:t>П</w:t>
                            </w:r>
                            <w:proofErr w:type="gramEnd"/>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Default="00B94414"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6" style="position:absolute;left:0;text-align:left;margin-left:-61.5pt;margin-top:5.2pt;width:586.95pt;height:807.95pt;z-index:251657216"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">
              <v:shapetype id="_x0000_t202" coordsize="21600,21600" o:spt="202" path="m,l,21600r21600,l21600,xe">
                <v:stroke joinstyle="miter"/>
                <v:path gradientshapeok="t" o:connecttype="rect"/>
              </v:shapetype>
              <v:shape id="Text Box 1248" o:spid="_x0000_s1027" type="#_x0000_t202" style="position:absolute;left:441;top:15173;width:283;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T8MA&#10;AADbAAAADwAAAGRycy9kb3ducmV2LnhtbESPQWvCQBSE7wX/w/IEb3WjJmlJXUUKhdCbiaDHR/aZ&#10;hGbfhuwa47/vFgoeh5n5htnuJ9OJkQbXWlawWkYgiCurW64VnMqv13cQziNr7CyTggc52O9mL1vM&#10;tL3zkcbC1yJA2GWooPG+z6R0VUMG3dL2xMG72sGgD3KopR7wHuCmk+soSqXBlsNCgz19NlT9FDej&#10;IPdyupb8SN7iNL8k4/e5StxZqcV8OnyA8DT5Z/i/nWsFmxj+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TgT8MAAADbAAAADwAAAAAAAAAAAAAAAACYAgAAZHJzL2Rv&#10;d25yZXYueG1sUEsFBgAAAAAEAAQA9QAAAIgDAAAAAA==&#10;" filled="f" stroked="f" strokeweight="2.25pt">
                <v:textbox style="layout-flow:vertical;mso-layout-flow-alt:bottom-to-top" inset="0,0,0,0">
                  <w:txbxContent>
                    <w:p w:rsidR="00B94414" w:rsidRPr="00F02B28" w:rsidRDefault="00B94414"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8" type="#_x0000_t202" style="position:absolute;left:441;top:13373;width:283;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F1MMA&#10;AADbAAAADwAAAGRycy9kb3ducmV2LnhtbESPT2vCQBTE74LfYXlCb7qxbaJEVymFQuhNI+jxkX0m&#10;wezbkN3mz7fvFgoeh5n5DbM/jqYRPXWutqxgvYpAEBdW11wquORfyy0I55E1NpZJwUQOjof5bI+p&#10;tgOfqD/7UgQIuxQVVN63qZSuqMigW9mWOHh32xn0QXal1B0OAW4a+RpFiTRYc1iosKXPiorH+cco&#10;yLwc7zlP8eY9yW5x/30tYndV6mUxfuxAeBr9M/zfzrSCtxj+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F1MMAAADbAAAADwAAAAAAAAAAAAAAAACYAgAAZHJzL2Rv&#10;d25yZXYueG1sUEsFBgAAAAAEAAQA9QAAAIgDAAAAAA==&#10;" filled="f" stroked="f" strokeweight="2.25pt">
                <v:textbox style="layout-flow:vertical;mso-layout-flow-alt:bottom-to-top" inset="0,0,0,0">
                  <w:txbxContent>
                    <w:p w:rsidR="00B94414" w:rsidRPr="00B80A47" w:rsidRDefault="00B94414"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29" type="#_x0000_t202" style="position:absolute;left:441;top:12113;width:452;height: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59cQA&#10;AADbAAAADwAAAGRycy9kb3ducmV2LnhtbESPQWvCQBSE7wX/w/KEXkLdaGnQ1FVEWvQmai/eHtnX&#10;JG32bdxdNf57VxA8DjPzDTOdd6YRZ3K+tqxgOEhBEBdW11wq+Nl/v41B+ICssbFMCq7kYT7rvUwx&#10;1/bCWzrvQikihH2OCqoQ2lxKX1Rk0A9sSxy9X+sMhihdKbXDS4SbRo7SNJMGa44LFba0rKj4352M&#10;An/YfI0+Juu/5OS0Pa7GyXWVJUq99rvFJ4hAXXiGH+21VvCe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fXEAAAA2wAAAA8AAAAAAAAAAAAAAAAAmAIAAGRycy9k&#10;b3ducmV2LnhtbFBLBQYAAAAABAAEAPUAAACJAwAAAAA=&#10;" filled="f" stroked="f" strokeweight="2.25pt">
                <v:textbox style="layout-flow:vertical;mso-layout-flow-alt:bottom-to-top;mso-fit-shape-to-text:t" inset="0,0,0,0">
                  <w:txbxContent>
                    <w:p w:rsidR="00B94414" w:rsidRPr="00B80A47" w:rsidRDefault="00B94414"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0" style="position:absolute;left:1155;top:388;width:10488;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Mo8UA&#10;AADbAAAADwAAAGRycy9kb3ducmV2LnhtbESPQWvCQBSE74X+h+UVvNVNUkhL6ipFsIiejLXg7ZF9&#10;zYZm34bsNon/3hWEHoeZ+YZZrCbbioF63zhWkM4TEMSV0w3XCr6Om+c3ED4ga2wdk4ILeVgtHx8W&#10;WGg38oGGMtQiQtgXqMCE0BVS+sqQRT93HXH0flxvMUTZ11L3OEa4bWWWJLm02HBcMNjR2lD1W/5Z&#10;BduzSbNqzIf0tM/LbL3bfH6fT0rNnqaPdxCBpvAfvre3WsHLK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AyjxQAAANsAAAAPAAAAAAAAAAAAAAAAAJgCAABkcnMv&#10;ZG93bnJldi54bWxQSwUGAAAAAAQABAD1AAAAigMAAAAA&#10;" strokeweight="2.25pt">
                <v:textbox inset="0,0,0,0"/>
              </v:rect>
              <v:rect id="Rectangle 1252" o:spid="_x0000_s1031" style="position:absolute;left:1155;top:14272;width:10488;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Y0cEA&#10;AADbAAAADwAAAGRycy9kb3ducmV2LnhtbERPz2vCMBS+D/Y/hDfYbabtoEhnlCE4RE+rOvD2aJ5N&#10;sXkpTWzrf78cBI8f3+/FarKtGKj3jWMF6SwBQVw53XCt4HjYfMxB+ICssXVMCu7kYbV8fVlgod3I&#10;vzSUoRYxhH2BCkwIXSGlrwxZ9DPXEUfu4nqLIcK+lrrHMYbbVmZJkkuLDccGgx2tDVXX8mYVbM8m&#10;zaoxH9LTPi+z9W7z83c+KfX+Nn1/gQg0haf44d5qBZ9xb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mNHBAAAA2wAAAA8AAAAAAAAAAAAAAAAAmAIAAGRycy9kb3du&#10;cmV2LnhtbFBLBQYAAAAABAAEAPUAAACGAwAAAAA=&#10;" strokeweight="2.25pt">
                <v:textbox inset="0,0,0,0"/>
              </v:rect>
              <v:shape id="Text Box 1253" o:spid="_x0000_s1032" type="#_x0000_t202" style="position:absolute;left:8807;top:15087;width:84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xiMQA&#10;AADbAAAADwAAAGRycy9kb3ducmV2LnhtbESP0WoCMRRE3wX/IVyhL6Vm1WJ1NYpYCj4oou0HXDfX&#10;3dXNzZKk7vr3plDwcZiZM8x82ZpK3Mj50rKCQT8BQZxZXXKu4Of7620CwgdkjZVlUnAnD8tFtzPH&#10;VNuGD3Q7hlxECPsUFRQh1KmUPivIoO/bmjh6Z+sMhihdLrXDJsJNJYdJMpYGS44LBda0Lii7Hn+N&#10;Ar4MR9V6t0XT6Pf2aj9Pr27/odRLr13NQARqwzP8395oBaM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MYjEAAAA2wAAAA8AAAAAAAAAAAAAAAAAmAIAAGRycy9k&#10;b3ducmV2LnhtbFBLBQYAAAAABAAEAPUAAACJAwAAAAA=&#10;" filled="f" strokeweight="2.25pt">
                <v:textbox inset="0,0,0,0">
                  <w:txbxContent>
                    <w:p w:rsidR="00B94414" w:rsidRPr="005756DF" w:rsidRDefault="00B94414" w:rsidP="007A04A9">
                      <w:pPr>
                        <w:pStyle w:val="aff9"/>
                        <w:jc w:val="center"/>
                        <w:rPr>
                          <w:sz w:val="18"/>
                          <w:szCs w:val="18"/>
                          <w:lang w:val="ru-RU"/>
                        </w:rPr>
                      </w:pPr>
                      <w:r>
                        <w:rPr>
                          <w:sz w:val="18"/>
                          <w:szCs w:val="18"/>
                          <w:lang w:val="ru-RU"/>
                        </w:rPr>
                        <w:t>Стадия</w:t>
                      </w:r>
                    </w:p>
                  </w:txbxContent>
                </v:textbox>
              </v:shape>
              <v:shape id="Text Box 1254" o:spid="_x0000_s1033" type="#_x0000_t202" style="position:absolute;left:9660;top:15087;width:84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aMIA&#10;AADbAAAADwAAAGRycy9kb3ducmV2LnhtbERP3WrCMBS+F3yHcARvxkxXyyadUUZl4MWG6HyAs+as&#10;7WxOSpK19e3NxcDLj+9/vR1NK3pyvrGs4GmRgCAurW64UnD+en9cgfABWWNrmRRcycN2M52sMdd2&#10;4CP1p1CJGMI+RwV1CF0upS9rMugXtiOO3I91BkOErpLa4RDDTSvTJHmWBhuODTV2VNRUXk5/RgH/&#10;psu2+PxAM+hsvNjd94M7vCg1n41vryACjeEu/nfvtYIsro9f4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owgAAANsAAAAPAAAAAAAAAAAAAAAAAJgCAABkcnMvZG93&#10;bnJldi54bWxQSwUGAAAAAAQABAD1AAAAhwMAAAAA&#10;" filled="f" strokeweight="2.25pt">
                <v:textbox inset="0,0,0,0">
                  <w:txbxContent>
                    <w:p w:rsidR="00B94414" w:rsidRPr="001015B9" w:rsidRDefault="00B94414" w:rsidP="007A04A9">
                      <w:pPr>
                        <w:pStyle w:val="aff9"/>
                        <w:jc w:val="center"/>
                        <w:rPr>
                          <w:sz w:val="18"/>
                          <w:szCs w:val="18"/>
                        </w:rPr>
                      </w:pPr>
                      <w:r w:rsidRPr="001015B9">
                        <w:rPr>
                          <w:sz w:val="18"/>
                          <w:szCs w:val="18"/>
                        </w:rPr>
                        <w:t>Лист</w:t>
                      </w:r>
                    </w:p>
                  </w:txbxContent>
                </v:textbox>
              </v:shape>
              <v:shape id="Text Box 1255" o:spid="_x0000_s1034" type="#_x0000_t202" style="position:absolute;left:10512;top:15087;width:113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O88QA&#10;AADbAAAADwAAAGRycy9kb3ducmV2LnhtbESP0WrCQBRE3wv+w3IFX4putKIS3YgohT60lKofcM1e&#10;k5js3bC7mvTvu4VCH4eZOcNstr1pxIOcrywrmE4SEMS51RUXCs6n1/EKhA/IGhvLpOCbPGyzwdMG&#10;U207/qLHMRQiQtinqKAMoU2l9HlJBv3EtsTRu1pnMETpCqkddhFuGjlLkoU0WHFcKLGlfUl5fbwb&#10;BXybvTT7j3c0nZ73tT1cnt3nUqnRsN+tQQTqw3/4r/2mFcy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TvPEAAAA2wAAAA8AAAAAAAAAAAAAAAAAmAIAAGRycy9k&#10;b3ducmV2LnhtbFBLBQYAAAAABAAEAPUAAACJAwAAAAA=&#10;" filled="f" strokeweight="2.25pt">
                <v:textbox inset="0,0,0,0">
                  <w:txbxContent>
                    <w:p w:rsidR="00B94414" w:rsidRPr="001015B9" w:rsidRDefault="00B94414" w:rsidP="007A04A9">
                      <w:pPr>
                        <w:pStyle w:val="aff9"/>
                        <w:jc w:val="center"/>
                        <w:rPr>
                          <w:sz w:val="18"/>
                          <w:szCs w:val="18"/>
                        </w:rPr>
                      </w:pPr>
                      <w:proofErr w:type="spellStart"/>
                      <w:r w:rsidRPr="001015B9">
                        <w:rPr>
                          <w:sz w:val="18"/>
                          <w:szCs w:val="18"/>
                        </w:rPr>
                        <w:t>Листов</w:t>
                      </w:r>
                      <w:proofErr w:type="spellEnd"/>
                    </w:p>
                  </w:txbxContent>
                </v:textbox>
              </v:shape>
              <v:shape id="Text Box 1256" o:spid="_x0000_s1035" type="#_x0000_t202" style="position:absolute;left:9665;top:15365;width:84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QhMQA&#10;AADbAAAADwAAAGRycy9kb3ducmV2LnhtbESP0WrCQBRE3wX/YblCX0Q3ptKW6CqiFPqgSK0fcJu9&#10;JtHs3bC7Nenfu4Lg4zAzZ5j5sjO1uJLzlWUFk3ECgji3uuJCwfHnc/QBwgdkjbVlUvBPHpaLfm+O&#10;mbYtf9P1EAoRIewzVFCG0GRS+rwkg35sG+LonawzGKJ0hdQO2wg3tUyT5E0arDgulNjQuqT8cvgz&#10;Cvicvtbr3RZNq6fdxW5+h27/rtTLoFvNQATqwjP8aH9pBd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0ITEAAAA2wAAAA8AAAAAAAAAAAAAAAAAmAIAAGRycy9k&#10;b3ducmV2LnhtbFBLBQYAAAAABAAEAPUAAACJAwAAAAA=&#10;" filled="f" strokeweight="2.25pt">
                <v:textbox inset="0,0,0,0">
                  <w:txbxContent>
                    <w:p w:rsidR="00B94414" w:rsidRPr="001C72A4" w:rsidRDefault="00B94414" w:rsidP="007A04A9">
                      <w:pPr>
                        <w:pStyle w:val="aff9"/>
                        <w:jc w:val="center"/>
                        <w:rPr>
                          <w:sz w:val="18"/>
                          <w:szCs w:val="18"/>
                          <w:lang w:val="ru-RU"/>
                        </w:rPr>
                      </w:pPr>
                      <w:r>
                        <w:rPr>
                          <w:sz w:val="18"/>
                          <w:szCs w:val="18"/>
                          <w:lang w:val="ru-RU"/>
                        </w:rPr>
                        <w:t>2</w:t>
                      </w:r>
                    </w:p>
                  </w:txbxContent>
                </v:textbox>
              </v:shape>
              <v:shape id="Text Box 1257" o:spid="_x0000_s1036" type="#_x0000_t202" style="position:absolute;left:10512;top:15360;width:113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1H8QA&#10;AADbAAAADwAAAGRycy9kb3ducmV2LnhtbESP0WrCQBRE3wX/YblCX4puqqKSukqxFHxQxOgH3GZv&#10;k9Ts3bC7NfHvXaHg4zAzZ5jlujO1uJLzlWUFb6MEBHFudcWFgvPpa7gA4QOyxtoyKbiRh/Wq31ti&#10;qm3LR7pmoRARwj5FBWUITSqlz0sy6Ee2IY7ej3UGQ5SukNphG+GmluMkmUmDFceFEhvalJRfsj+j&#10;gH/Hk3qz36Fp9bS72M/vV3eYK/Uy6D7eQQTqwjP8395qBdMJ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tdR/EAAAA2wAAAA8AAAAAAAAAAAAAAAAAmAIAAGRycy9k&#10;b3ducmV2LnhtbFBLBQYAAAAABAAEAPUAAACJAwAAAAA=&#10;" filled="f" strokeweight="2.25pt">
                <v:textbox inset="0,0,0,0">
                  <w:txbxContent>
                    <w:p w:rsidR="00B94414" w:rsidRPr="00AD5C23" w:rsidRDefault="00B94414" w:rsidP="0020579B">
                      <w:pPr>
                        <w:pStyle w:val="aff9"/>
                        <w:rPr>
                          <w:color w:val="FF0000"/>
                          <w:sz w:val="18"/>
                          <w:szCs w:val="18"/>
                          <w:lang w:val="ru-RU"/>
                        </w:rPr>
                      </w:pPr>
                      <w:r>
                        <w:rPr>
                          <w:sz w:val="18"/>
                          <w:szCs w:val="18"/>
                          <w:lang w:val="ru-RU"/>
                        </w:rPr>
                        <w:t xml:space="preserve">    </w:t>
                      </w:r>
                    </w:p>
                  </w:txbxContent>
                </v:textbox>
              </v:shape>
              <v:shape id="Text Box 1258" o:spid="_x0000_s1037" type="#_x0000_t202" style="position:absolute;left:8808;top:15643;width:283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ta8UA&#10;AADbAAAADwAAAGRycy9kb3ducmV2LnhtbESP3WrCQBSE7wt9h+UUvCm6qQaV1DUUi+BFi/jzAMfs&#10;aZImezbsria+fbdQ6OUwM98wq3wwrbiR87VlBS+TBARxYXXNpYLzaTtegvABWWNrmRTcyUO+fnxY&#10;YaZtzwe6HUMpIoR9hgqqELpMSl9UZNBPbEccvS/rDIYoXSm1wz7CTSunSTKXBmuOCxV2tKmoaI5X&#10;o4C/p7N28/mBptfp0Nj3y7PbL5QaPQ1vryACDeE//NfeaQVp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O1rxQAAANsAAAAPAAAAAAAAAAAAAAAAAJgCAABkcnMv&#10;ZG93bnJldi54bWxQSwUGAAAAAAQABAD1AAAAigMAAAAA&#10;" filled="f" strokeweight="2.25pt">
                <v:textbox inset="0,0,0,0">
                  <w:txbxContent>
                    <w:p w:rsidR="00B94414" w:rsidRDefault="00B94414" w:rsidP="007A04A9">
                      <w:pPr>
                        <w:pStyle w:val="affd"/>
                        <w:spacing w:before="60"/>
                        <w:jc w:val="left"/>
                        <w:rPr>
                          <w:noProof w:val="0"/>
                          <w:szCs w:val="18"/>
                        </w:rPr>
                      </w:pPr>
                    </w:p>
                    <w:p w:rsidR="00B94414" w:rsidRDefault="00B94414" w:rsidP="007A04A9">
                      <w:pPr>
                        <w:pStyle w:val="aff9"/>
                        <w:jc w:val="center"/>
                        <w:rPr>
                          <w:sz w:val="20"/>
                          <w:lang w:val="ru-RU"/>
                        </w:rPr>
                      </w:pPr>
                      <w:r w:rsidRPr="001015B9">
                        <w:rPr>
                          <w:sz w:val="20"/>
                        </w:rPr>
                        <w:t>ООО «</w:t>
                      </w:r>
                      <w:r>
                        <w:rPr>
                          <w:sz w:val="20"/>
                          <w:lang w:val="ru-RU"/>
                        </w:rPr>
                        <w:t>Проектно-аналитический</w:t>
                      </w:r>
                    </w:p>
                    <w:p w:rsidR="00B94414" w:rsidRPr="004074E1" w:rsidRDefault="00B94414" w:rsidP="007A04A9">
                      <w:pPr>
                        <w:pStyle w:val="aff9"/>
                        <w:jc w:val="center"/>
                        <w:rPr>
                          <w:sz w:val="20"/>
                          <w:lang w:val="ru-RU"/>
                        </w:rPr>
                      </w:pPr>
                      <w:r>
                        <w:rPr>
                          <w:sz w:val="20"/>
                          <w:lang w:val="ru-RU"/>
                        </w:rPr>
                        <w:t>Центр»</w:t>
                      </w:r>
                    </w:p>
                  </w:txbxContent>
                </v:textbox>
              </v:shape>
              <v:shape id="Text Box 1259" o:spid="_x0000_s1038" type="#_x0000_t202" style="position:absolute;left:6201;top:14453;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11MUA&#10;AADbAAAADwAAAGRycy9kb3ducmV2LnhtbESPzWoCQRCE70LeYehAbjobMRpWR1EhmFNQ80O8NTud&#10;3cGdnnV7opu3zwQCHouq+oqaLTpfqzO14gIbuB9koIiLYB2XBt5en/qPoCQiW6wDk4EfEljMb3oz&#10;zG248I7O+1iqBGHJ0UAVY5NrLUVFHmUQGuLkfYXWY0yyLbVt8ZLgvtbDLBtrj47TQoUNrSsqjvtv&#10;b+A9Gx8mH6tyIxuRz5eT29ZutDXm7rZbTkFF6uI1/N9+tgZGD/D3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PXUxQAAANsAAAAPAAAAAAAAAAAAAAAAAJgCAABkcnMv&#10;ZG93bnJldi54bWxQSwUGAAAAAAQABAD1AAAAigMAAAAA&#10;" filled="f" stroked="f" strokeweight="2.25pt">
                <v:textbox inset="0,0,0,0">
                  <w:txbxContent>
                    <w:p w:rsidR="00B94414" w:rsidRPr="00D145C2" w:rsidRDefault="00B94414" w:rsidP="00D145C2">
                      <w:pPr>
                        <w:tabs>
                          <w:tab w:val="left" w:pos="900"/>
                        </w:tabs>
                        <w:ind w:firstLine="0"/>
                        <w:rPr>
                          <w:b/>
                          <w:szCs w:val="24"/>
                        </w:rPr>
                      </w:pPr>
                      <w:r w:rsidRPr="003C639C">
                        <w:rPr>
                          <w:color w:val="000000"/>
                          <w:szCs w:val="24"/>
                        </w:rPr>
                        <w:t xml:space="preserve">                           06-16-(Д.№3)-ПМТ</w:t>
                      </w:r>
                    </w:p>
                    <w:p w:rsidR="00B94414" w:rsidRPr="00C14018" w:rsidRDefault="00B94414" w:rsidP="00AD5C23">
                      <w:pPr>
                        <w:rPr>
                          <w:szCs w:val="28"/>
                        </w:rPr>
                      </w:pPr>
                    </w:p>
                  </w:txbxContent>
                </v:textbox>
              </v:shape>
              <v:group id="Group 1260" o:spid="_x0000_s1039"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261" o:spid="_x0000_s1040"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1262" o:spid="_x0000_s104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1263" o:spid="_x0000_s104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C9cQA&#10;AADbAAAADwAAAGRycy9kb3ducmV2LnhtbESP3WoCMRSE7wu+QziCN6Vm/cHqahRRBC9airYPcNwc&#10;d1c3J0sS3fXtTaHQy2FmvmEWq9ZU4k7Ol5YVDPoJCOLM6pJzBT/fu7cpCB+QNVaWScGDPKyWnZcF&#10;pto2fKD7MeQiQtinqKAIoU6l9FlBBn3f1sTRO1tnMETpcqkdNhFuKjlMkok0WHJcKLCmTUHZ9Xgz&#10;CvgyHFWbzw80jR63V7s9vbqvd6V63XY9BxGoDf/hv/ZeKxjP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vXEAAAA2wAAAA8AAAAAAAAAAAAAAAAAmAIAAGRycy9k&#10;b3ducmV2LnhtbFBLBQYAAAAABAAEAPUAAACJAwAAAAA=&#10;" filled="f" strokeweight="2.25pt">
                      <v:textbox inset="0,0,0,0">
                        <w:txbxContent>
                          <w:p w:rsidR="00B94414" w:rsidRPr="00B80A47" w:rsidRDefault="00B94414"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9tcIA&#10;AADbAAAADwAAAGRycy9kb3ducmV2LnhtbERP3WrCMBS+H/gO4QjejJnq5ibVVEQRdjERfx7grDm2&#10;tc1JSaLt3n65GOzy4/tfrnrTiAc5X1lWMBknIIhzqysuFFzOu5c5CB+QNTaWScEPeVhlg6clptp2&#10;fKTHKRQihrBPUUEZQptK6fOSDPqxbYkjd7XOYIjQFVI77GK4aeQ0Sd6lwYpjQ4ktbUrK69PdKODb&#10;9LXZ7L/QdPqtr+32+9kdPpQaDfv1AkSgPvyL/9yfWsEs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n21wgAAANsAAAAPAAAAAAAAAAAAAAAAAJgCAABkcnMvZG93&#10;bnJldi54bWxQSwUGAAAAAAQABAD1AAAAhwMAAAAA&#10;" filled="f" strokeweight="2.25pt">
                      <v:textbox inset="0,0,0,0">
                        <w:txbxContent>
                          <w:p w:rsidR="00B94414" w:rsidRPr="00A91495" w:rsidRDefault="00B94414"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YLsUA&#10;AADbAAAADwAAAGRycy9kb3ducmV2LnhtbESPzWrDMBCE74W8g9hALyWRkzY/OFZCSSn0kFLy8wAb&#10;a2M7tlZGUmP37aNCocdhZr5hsk1vGnEj5yvLCibjBARxbnXFhYLT8X20BOEDssbGMin4IQ+b9eAh&#10;w1Tbjvd0O4RCRAj7FBWUIbSplD4vyaAf25Y4ehfrDIYoXSG1wy7CTSOnSTKXBiuOCyW2tC0prw/f&#10;RgFfp8/N9nOHptMvfW3fzk/ua6HU47B/XYEI1If/8F/7QyuYTeD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tguxQAAANsAAAAPAAAAAAAAAAAAAAAAAJgCAABkcnMv&#10;ZG93bnJldi54bWxQSwUGAAAAAAQABAD1AAAAigMAAAAA&#10;" filled="f" strokeweight="2.25pt">
                      <v:textbox inset="0,0,0,0">
                        <w:txbxContent>
                          <w:p w:rsidR="00B94414" w:rsidRPr="00B80A47" w:rsidRDefault="00B94414"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GWcQA&#10;AADbAAAADwAAAGRycy9kb3ducmV2LnhtbESP3WrCQBSE7wu+w3IKvRHdGFuV6CrFIvRCKf48wDF7&#10;TFKzZ8Pu1qRv7xaEXg4z8w2zWHWmFjdyvrKsYDRMQBDnVldcKDgdN4MZCB+QNdaWScEveVgte08L&#10;zLRteU+3QyhEhLDPUEEZQpNJ6fOSDPqhbYijd7HOYIjSFVI7bCPc1DJNkok0WHFcKLGhdUn59fBj&#10;FPB3Oq7Xuy2aVr92V/tx7ruvqVIvz937HESgLvyHH+1PreAt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lnEAAAA2wAAAA8AAAAAAAAAAAAAAAAAmAIAAGRycy9k&#10;b3ducmV2LnhtbFBLBQYAAAAABAAEAPUAAACJAwAAAAA=&#10;" filled="f" strokeweight="2.25pt">
                      <v:textbox inset="0,0,0,0">
                        <w:txbxContent>
                          <w:p w:rsidR="00B94414" w:rsidRPr="00B80A47" w:rsidRDefault="00B94414"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wsQA&#10;AADbAAAADwAAAGRycy9kb3ducmV2LnhtbESP0WoCMRRE3wX/IVyhL6Vm1VplNYpYCj4oou0HXDfX&#10;3dXNzZKk7vr3plDwcZiZM8x82ZpK3Mj50rKCQT8BQZxZXXKu4Of7620KwgdkjZVlUnAnD8tFtzPH&#10;VNuGD3Q7hlxECPsUFRQh1KmUPivIoO/bmjh6Z+sMhihdLrXDJsJNJYdJ8iENlhwXCqxpXVB2Pf4a&#10;BXwZjqr1boum0e/t1X6eXt1+otRLr13NQARqwzP8395oBe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048LEAAAA2wAAAA8AAAAAAAAAAAAAAAAAmAIAAGRycy9k&#10;b3ducmV2LnhtbFBLBQYAAAAABAAEAPUAAACJAwAAAAA=&#10;" filled="f" strokeweight="2.25pt">
                      <v:textbox inset="0,0,0,0">
                        <w:txbxContent>
                          <w:p w:rsidR="00B94414" w:rsidRPr="00B80A47" w:rsidRDefault="00B94414" w:rsidP="007A04A9">
                            <w:pPr>
                              <w:pStyle w:val="aff9"/>
                              <w:jc w:val="center"/>
                              <w:rPr>
                                <w:sz w:val="18"/>
                                <w:szCs w:val="18"/>
                              </w:rPr>
                            </w:pPr>
                            <w:r w:rsidRPr="00B80A47">
                              <w:rPr>
                                <w:sz w:val="18"/>
                                <w:szCs w:val="18"/>
                              </w:rPr>
                              <w:t>Дата</w:t>
                            </w:r>
                          </w:p>
                        </w:txbxContent>
                      </v:textbox>
                    </v:shape>
                  </v:group>
                  <v:group id="Group 1268" o:spid="_x0000_s104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269" o:spid="_x0000_s104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270" o:spid="_x0000_s104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271" o:spid="_x0000_s105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EQsMA&#10;AADbAAAADwAAAGRycy9kb3ducmV2LnhtbESP0WrCQBRE34X+w3ILvtWNQmyJrtKKgqKgVT/gkr0m&#10;wezdsLvG+PduoeDjMDNnmOm8M7VoyfnKsoLhIAFBnFtdcaHgfFp9fIHwAVljbZkUPMjDfPbWm2Km&#10;7Z1/qT2GQkQI+wwVlCE0mZQ+L8mgH9iGOHoX6wyGKF0htcN7hJtajpJkLA1WHBdKbGhRUn493oyC&#10;pV8/RnROf8btYef2uE13w26jVP+9+56ACNSFV/i/vdYK0k/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EQsMAAADbAAAADwAAAAAAAAAAAAAAAACYAgAAZHJzL2Rv&#10;d25yZXYueG1sUEsFBgAAAAAEAAQA9QAAAIgDAAAAAA==&#10;" filled="f" strokeweight="1pt">
                          <v:textbox inset="0,0,0,0">
                            <w:txbxContent>
                              <w:p w:rsidR="00B94414" w:rsidRPr="00B947D0" w:rsidRDefault="00B94414" w:rsidP="004074E1">
                                <w:pPr>
                                  <w:pStyle w:val="aff9"/>
                                  <w:rPr>
                                    <w:sz w:val="18"/>
                                    <w:szCs w:val="18"/>
                                    <w:lang w:val="ru-RU"/>
                                  </w:rPr>
                                </w:pPr>
                                <w:r>
                                  <w:rPr>
                                    <w:sz w:val="18"/>
                                    <w:szCs w:val="18"/>
                                    <w:lang w:val="ru-RU"/>
                                  </w:rPr>
                                  <w:t>Карпов</w:t>
                                </w:r>
                              </w:p>
                            </w:txbxContent>
                          </v:textbox>
                        </v:shape>
                        <v:shape id="Text Box 1272" o:spid="_x0000_s105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MMEA&#10;AADbAAAADwAAAGRycy9kb3ducmV2LnhtbERP3WrCMBS+F/YO4Qx2Z1OFFumMso0NHCuoXR/g0Bzb&#10;YnNSkqzWt18uBrv8+P63+9kMYiLne8sKVkkKgrixuudWQf39sdyA8AFZ42CZFNzJw373sNhioe2N&#10;zzRVoRUxhH2BCroQxkJK33Rk0Cd2JI7cxTqDIULXSu3wFsPNINdpmkuDPceGDkd666i5Vj9Gwbs/&#10;3NdUZ6/5dCrdEb+ycjV/KvX0OL88gwg0h3/xn/ugFWR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0DDBAAAA2wAAAA8AAAAAAAAAAAAAAAAAmAIAAGRycy9kb3du&#10;cmV2LnhtbFBLBQYAAAAABAAEAPUAAACGAwAAAAA=&#10;" filled="f" strokeweight="1pt">
                          <v:textbox inset="0,0,0,0">
                            <w:txbxContent>
                              <w:p w:rsidR="00B94414" w:rsidRPr="00B947D0" w:rsidRDefault="00B94414"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v:textbox>
                        </v:shape>
                        <v:shape id="Text Box 1273" o:spid="_x0000_s105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1q8MA&#10;AADbAAAADwAAAGRycy9kb3ducmV2LnhtbESP0WrCQBRE34X+w3ILvtWNQqSNrtKKgqKgVT/gkr0m&#10;wezdsLvG+PduoeDjMDNnmOm8M7VoyfnKsoLhIAFBnFtdcaHgfFp9fILwAVljbZkUPMjDfPbWm2Km&#10;7Z1/qT2GQkQI+wwVlCE0mZQ+L8mgH9iGOHoX6wyGKF0htcN7hJtajpJkLA1WHBdKbGhRUn493oyC&#10;pV8/RnROf8btYef2uE13w26jVP+9+56ACNSFV/i/vdYK0i/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1q8MAAADbAAAADwAAAAAAAAAAAAAAAACYAgAAZHJzL2Rv&#10;d25yZXYueG1sUEsFBgAAAAAEAAQA9QAAAIgDAAAAAA==&#10;" filled="f" strokeweight="1pt">
                          <v:textbox inset="0,0,0,0">
                            <w:txbxContent>
                              <w:p w:rsidR="00B94414" w:rsidRDefault="00B94414" w:rsidP="007A04A9">
                                <w:pPr>
                                  <w:pStyle w:val="affd"/>
                                </w:pPr>
                              </w:p>
                            </w:txbxContent>
                          </v:textbox>
                        </v:shape>
                        <v:shape id="Text Box 1274" o:spid="_x0000_s105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Wi8AA&#10;AADbAAAADwAAAGRycy9kb3ducmV2LnhtbERPzYrCMBC+C/sOYRb2pqmCRapRdpcVXBTU6gMMzdgW&#10;m0lJYq1vbw6Cx4/vf7HqTSM6cr62rGA8SkAQF1bXXCo4n9bDGQgfkDU2lknBgzyslh+DBWba3vlI&#10;XR5KEUPYZ6igCqHNpPRFRQb9yLbEkbtYZzBE6EqpHd5juGnkJElSabDm2FBhS78VFdf8ZhT8+c1j&#10;QufpT9oddm6P2+lu3P8r9fXZf89BBOrDW/xyb7SC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Wi8AAAADbAAAADwAAAAAAAAAAAAAAAACYAgAAZHJzL2Rvd25y&#10;ZXYueG1sUEsFBgAAAAAEAAQA9QAAAIUDAAAAAA==&#10;" filled="f" strokeweight="1pt">
                          <v:textbox inset="0,0,0,0">
                            <w:txbxContent>
                              <w:p w:rsidR="00B94414" w:rsidRPr="003501FA" w:rsidRDefault="00B94414" w:rsidP="007A04A9">
                                <w:pPr>
                                  <w:rPr>
                                    <w:szCs w:val="18"/>
                                  </w:rPr>
                                </w:pPr>
                              </w:p>
                            </w:txbxContent>
                          </v:textbox>
                        </v:shape>
                      </v:group>
                      <v:group id="Group 1275" o:spid="_x0000_s105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276" o:spid="_x0000_s105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tZ8MA&#10;AADbAAAADwAAAGRycy9kb3ducmV2LnhtbESP0WrCQBRE3wv9h+UKfasbA4aSZiNaFJQKtdYPuGRv&#10;k2D2btjdxvj3bkHwcZiZM0yxGE0nBnK+taxgNk1AEFdWt1wrOP1sXt9A+ICssbNMCq7kYVE+PxWY&#10;a3vhbxqOoRYRwj5HBU0IfS6lrxoy6Ke2J47er3UGQ5SultrhJcJNJ9MkyaTBluNCgz19NFSdj39G&#10;wdpvrymd5qtsOOzdF37O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wtZ8MAAADbAAAADwAAAAAAAAAAAAAAAACYAgAAZHJzL2Rv&#10;d25yZXYueG1sUEsFBgAAAAAEAAQA9QAAAIgDAAAAAA==&#10;" filled="f" strokeweight="1pt">
                          <v:textbox inset="0,0,0,0">
                            <w:txbxContent>
                              <w:p w:rsidR="00B94414" w:rsidRPr="004074E1" w:rsidRDefault="00B94414" w:rsidP="004074E1">
                                <w:pPr>
                                  <w:ind w:firstLine="0"/>
                                  <w:rPr>
                                    <w:rFonts w:ascii="ISOCPEUR" w:hAnsi="ISOCPEUR"/>
                                    <w:i/>
                                    <w:szCs w:val="24"/>
                                  </w:rPr>
                                </w:pPr>
                                <w:proofErr w:type="spellStart"/>
                                <w:r w:rsidRPr="004074E1">
                                  <w:rPr>
                                    <w:rFonts w:ascii="ISOCPEUR" w:hAnsi="ISOCPEUR"/>
                                    <w:i/>
                                    <w:szCs w:val="24"/>
                                  </w:rPr>
                                  <w:t>Деганов</w:t>
                                </w:r>
                                <w:proofErr w:type="spellEnd"/>
                                <w:r w:rsidRPr="004074E1">
                                  <w:rPr>
                                    <w:rFonts w:ascii="ISOCPEUR" w:hAnsi="ISOCPEUR"/>
                                    <w:i/>
                                    <w:szCs w:val="24"/>
                                  </w:rPr>
                                  <w:t>.</w:t>
                                </w:r>
                              </w:p>
                              <w:p w:rsidR="00B94414" w:rsidRPr="005C41D9" w:rsidRDefault="00B94414" w:rsidP="00532B3C">
                                <w:pPr>
                                  <w:pStyle w:val="affd"/>
                                  <w:jc w:val="left"/>
                                  <w:rPr>
                                    <w:noProof w:val="0"/>
                                    <w:sz w:val="16"/>
                                    <w:szCs w:val="16"/>
                                  </w:rPr>
                                </w:pPr>
                              </w:p>
                            </w:txbxContent>
                          </v:textbox>
                        </v:shape>
                        <v:shape id="Text Box 1277" o:spid="_x0000_s105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I/MQA&#10;AADbAAAADwAAAGRycy9kb3ducmV2LnhtbESP0WrCQBRE34X+w3ILvulGx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iPzEAAAA2wAAAA8AAAAAAAAAAAAAAAAAmAIAAGRycy9k&#10;b3ducmV2LnhtbFBLBQYAAAAABAAEAPUAAACJAwAAAAA=&#10;" filled="f" strokeweight="1pt">
                          <v:textbox inset="0,0,0,0">
                            <w:txbxContent>
                              <w:p w:rsidR="00B94414" w:rsidRPr="00A55A35" w:rsidRDefault="00B94414" w:rsidP="00532B3C">
                                <w:pPr>
                                  <w:pStyle w:val="aff9"/>
                                  <w:rPr>
                                    <w:sz w:val="18"/>
                                    <w:szCs w:val="18"/>
                                    <w:lang w:val="ru-RU"/>
                                  </w:rPr>
                                </w:pPr>
                                <w:r>
                                  <w:rPr>
                                    <w:sz w:val="18"/>
                                    <w:szCs w:val="18"/>
                                    <w:lang w:val="ru-RU"/>
                                  </w:rPr>
                                  <w:t>ГАП</w:t>
                                </w:r>
                              </w:p>
                            </w:txbxContent>
                          </v:textbox>
                        </v:shape>
                        <v:shape id="Text Box 1278" o:spid="_x0000_s105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iMQA&#10;AADbAAAADwAAAGRycy9kb3ducmV2LnhtbESP0WrCQBRE34X+w3ILvulG0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EIjEAAAA2wAAAA8AAAAAAAAAAAAAAAAAmAIAAGRycy9k&#10;b3ducmV2LnhtbFBLBQYAAAAABAAEAPUAAACJAwAAAAA=&#10;" filled="f" strokeweight="1pt">
                          <v:textbox inset="0,0,0,0">
                            <w:txbxContent>
                              <w:p w:rsidR="00B94414" w:rsidRDefault="00B94414" w:rsidP="007A04A9">
                                <w:pPr>
                                  <w:pStyle w:val="affd"/>
                                </w:pPr>
                              </w:p>
                            </w:txbxContent>
                          </v:textbox>
                        </v:shape>
                        <v:shape id="Text Box 1279" o:spid="_x0000_s105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1E8MA&#10;AADbAAAADwAAAGRycy9kb3ducmV2LnhtbESP0WrCQBRE3wv9h+UKfasbhYSSZiNaFJQKtdYPuGRv&#10;k2D2btjdxvj3bkHwcZiZM0yxGE0nBnK+taxgNk1AEFdWt1wrOP1sXt9A+ICssbNMCq7kYVE+PxWY&#10;a3vhbxqOoRYRwj5HBU0IfS6lrxoy6Ke2J47er3UGQ5SultrhJcJNJ+dJkkmDLceFBnv6aKg6H/+M&#10;grXfXud0SlfZcNi7L/xM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1E8MAAADbAAAADwAAAAAAAAAAAAAAAACYAgAAZHJzL2Rv&#10;d25yZXYueG1sUEsFBgAAAAAEAAQA9QAAAIgDAAAAAA==&#10;" filled="f" strokeweight="1pt">
                          <v:textbox inset="0,0,0,0">
                            <w:txbxContent>
                              <w:p w:rsidR="00B94414" w:rsidRPr="008447BE" w:rsidRDefault="00B94414" w:rsidP="007A04A9">
                                <w:pPr>
                                  <w:rPr>
                                    <w:szCs w:val="18"/>
                                  </w:rPr>
                                </w:pPr>
                              </w:p>
                            </w:txbxContent>
                          </v:textbox>
                        </v:shape>
                      </v:group>
                      <v:group id="Group 1280" o:spid="_x0000_s105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81" o:spid="_x0000_s106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O/8MA&#10;AADbAAAADwAAAGRycy9kb3ducmV2LnhtbESP0WrCQBRE34X+w3ILvtWNgmmJrtKWCoqCVv2AS/aa&#10;BLN3w+4a49+7guDjMDNnmOm8M7VoyfnKsoLhIAFBnFtdcaHgeFh8fIHwAVljbZkU3MjDfPbWm2Km&#10;7ZX/qd2HQkQI+wwVlCE0mZQ+L8mgH9iGOHon6wyGKF0htcNrhJtajpIklQYrjgslNvRbUn7eX4yC&#10;P7+8jeg4/knb3cZtcT3eDLuVUv337nsCIlAXXuFne6kVpJ/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O/8MAAADbAAAADwAAAAAAAAAAAAAAAACYAgAAZHJzL2Rv&#10;d25yZXYueG1sUEsFBgAAAAAEAAQA9QAAAIgDAAAAAA==&#10;" filled="f" strokeweight="1pt">
                          <v:textbox inset="0,0,0,0">
                            <w:txbxContent>
                              <w:p w:rsidR="00B94414" w:rsidRPr="004074E1" w:rsidRDefault="00B94414" w:rsidP="00532B3C">
                                <w:pPr>
                                  <w:ind w:firstLine="0"/>
                                  <w:rPr>
                                    <w:rFonts w:ascii="ISOCPEUR" w:hAnsi="ISOCPEUR"/>
                                    <w:i/>
                                    <w:szCs w:val="24"/>
                                  </w:rPr>
                                </w:pPr>
                                <w:proofErr w:type="spellStart"/>
                                <w:r w:rsidRPr="004074E1">
                                  <w:rPr>
                                    <w:rFonts w:ascii="ISOCPEUR" w:hAnsi="ISOCPEUR"/>
                                    <w:i/>
                                    <w:szCs w:val="24"/>
                                  </w:rPr>
                                  <w:t>Деганов</w:t>
                                </w:r>
                                <w:proofErr w:type="spellEnd"/>
                                <w:r w:rsidRPr="004074E1">
                                  <w:rPr>
                                    <w:rFonts w:ascii="ISOCPEUR" w:hAnsi="ISOCPEUR"/>
                                    <w:i/>
                                    <w:szCs w:val="24"/>
                                  </w:rPr>
                                  <w:t>.</w:t>
                                </w:r>
                              </w:p>
                            </w:txbxContent>
                          </v:textbox>
                        </v:shape>
                        <v:shape id="Text Box 1282" o:spid="_x0000_s106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ajcAA&#10;AADbAAAADwAAAGRycy9kb3ducmV2LnhtbERPzYrCMBC+C/sOYRb2pqmCRapRdpcVXBTU6gMMzdgW&#10;m0lJYq1vbw6Cx4/vf7HqTSM6cr62rGA8SkAQF1bXXCo4n9bDGQgfkDU2lknBgzyslh+DBWba3vlI&#10;XR5KEUPYZ6igCqHNpPRFRQb9yLbEkbtYZzBE6EqpHd5juGnkJElSabDm2FBhS78VFdf8ZhT8+c1j&#10;QufpT9oddm6P2+lu3P8r9fXZf89BBOrDW/xyb7SCN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QajcAAAADbAAAADwAAAAAAAAAAAAAAAACYAgAAZHJzL2Rvd25y&#10;ZXYueG1sUEsFBgAAAAAEAAQA9QAAAIUDAAAAAA==&#10;" filled="f" strokeweight="1pt">
                          <v:textbox inset="0,0,0,0">
                            <w:txbxContent>
                              <w:p w:rsidR="00B94414" w:rsidRPr="004D39CA" w:rsidRDefault="00B94414" w:rsidP="00532B3C">
                                <w:pPr>
                                  <w:pStyle w:val="aff9"/>
                                  <w:rPr>
                                    <w:sz w:val="16"/>
                                    <w:szCs w:val="16"/>
                                    <w:lang w:val="ru-RU"/>
                                  </w:rPr>
                                </w:pPr>
                                <w:r>
                                  <w:rPr>
                                    <w:sz w:val="18"/>
                                    <w:szCs w:val="18"/>
                                    <w:lang w:val="ru-RU"/>
                                  </w:rPr>
                                  <w:t>ГИП</w:t>
                                </w:r>
                              </w:p>
                            </w:txbxContent>
                          </v:textbox>
                        </v:shape>
                        <v:shape id="Text Box 1283" o:spid="_x0000_s106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sMA&#10;AADbAAAADwAAAGRycy9kb3ducmV2LnhtbESP0WrCQBRE34X+w3ILvtWNgqGNrtKWCoqCVv2AS/aa&#10;BLN3w+4a49+7guDjMDNnmOm8M7VoyfnKsoLhIAFBnFtdcaHgeFh8fILwAVljbZkU3MjDfPbWm2Km&#10;7ZX/qd2HQkQI+wwVlCE0mZQ+L8mgH9iGOHon6wyGKF0htcNrhJtajpIklQYrjgslNvRbUn7eX4yC&#10;P7+8jeg4/knb3cZtcT3eDLuVUv337nsCIlAXXuFne6kVp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FsMAAADbAAAADwAAAAAAAAAAAAAAAACYAgAAZHJzL2Rv&#10;d25yZXYueG1sUEsFBgAAAAAEAAQA9QAAAIgDAAAAAA==&#10;" filled="f" strokeweight="1pt">
                          <v:textbox inset="0,0,0,0">
                            <w:txbxContent>
                              <w:p w:rsidR="00B94414" w:rsidRDefault="00B94414" w:rsidP="007A04A9">
                                <w:pPr>
                                  <w:pStyle w:val="affd"/>
                                </w:pPr>
                              </w:p>
                            </w:txbxContent>
                          </v:textbox>
                        </v:shape>
                        <v:shape id="Text Box 1284" o:spid="_x0000_s106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AVr8A&#10;AADbAAAADwAAAGRycy9kb3ducmV2LnhtbERPy4rCMBTdC/5DuII7TRV8UI2iMoLDCD4/4NJc22Jz&#10;U5JMrX8/WQy4PJz3ct2aSjTkfGlZwWiYgCDOrC45V3C/7QdzED4ga6wsk4I3eVivup0lptq++ELN&#10;NeQihrBPUUERQp1K6bOCDPqhrYkj97DOYIjQ5VI7fMVwU8lxkkylwZJjQ4E17QrKntdfo+DLH95j&#10;uk+20+Z8dCf8mRxH7bdS/V67WYAI1IaP+N990ApmcX3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4BWvwAAANsAAAAPAAAAAAAAAAAAAAAAAJgCAABkcnMvZG93bnJl&#10;di54bWxQSwUGAAAAAAQABAD1AAAAhAMAAAAA&#10;" filled="f" strokeweight="1pt">
                          <v:textbox inset="0,0,0,0">
                            <w:txbxContent>
                              <w:p w:rsidR="00B94414" w:rsidRPr="008447BE" w:rsidRDefault="00B94414" w:rsidP="007A04A9"/>
                            </w:txbxContent>
                          </v:textbox>
                        </v:shape>
                      </v:group>
                      <v:group id="Group 1285" o:spid="_x0000_s106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286" o:spid="_x0000_s106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7usQA&#10;AADbAAAADwAAAGRycy9kb3ducmV2LnhtbESP0WrCQBRE3wv+w3KFvtWNAa2k2YiWChaFVusHXLK3&#10;SWj2bthdY/x7VxD6OMzMGSZfDqYVPTnfWFYwnSQgiEurG64UnH42LwsQPiBrbC2Tgit5WBajpxwz&#10;bS98oP4YKhEh7DNUUIfQZVL6siaDfmI74uj9WmcwROkqqR1eIty0Mk2SuTTYcFyosaP3msq/49ko&#10;+PDba0qn2Xref+/dF+5m++nwqdTzeFi9gQg0hP/wo73VCl5T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u7rEAAAA2wAAAA8AAAAAAAAAAAAAAAAAmAIAAGRycy9k&#10;b3ducmV2LnhtbFBLBQYAAAAABAAEAPUAAACJAwAAAAA=&#10;" filled="f" strokeweight="1pt">
                          <v:textbox inset="0,0,0,0">
                            <w:txbxContent>
                              <w:p w:rsidR="00B94414" w:rsidRPr="00532B3C" w:rsidRDefault="00B94414" w:rsidP="00532B3C">
                                <w:pPr>
                                  <w:rPr>
                                    <w:szCs w:val="18"/>
                                  </w:rPr>
                                </w:pPr>
                              </w:p>
                            </w:txbxContent>
                          </v:textbox>
                        </v:shape>
                        <v:shape id="Text Box 1287" o:spid="_x0000_s106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IcQA&#10;AADbAAAADwAAAGRycy9kb3ducmV2LnhtbESP3WrCQBSE7wXfYTlC73SjRS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HiHEAAAA2wAAAA8AAAAAAAAAAAAAAAAAmAIAAGRycy9k&#10;b3ducmV2LnhtbFBLBQYAAAAABAAEAPUAAACJAwAAAAA=&#10;" filled="f" strokeweight="1pt">
                          <v:textbox inset="0,0,0,0">
                            <w:txbxContent>
                              <w:p w:rsidR="00B94414" w:rsidRPr="00B54A69" w:rsidRDefault="00B94414" w:rsidP="007A04A9">
                                <w:pPr>
                                  <w:pStyle w:val="aff9"/>
                                  <w:jc w:val="center"/>
                                  <w:rPr>
                                    <w:sz w:val="16"/>
                                    <w:szCs w:val="16"/>
                                    <w:lang w:val="ru-RU"/>
                                  </w:rPr>
                                </w:pPr>
                              </w:p>
                            </w:txbxContent>
                          </v:textbox>
                        </v:shape>
                        <v:shape id="Text Box 1288" o:spid="_x0000_s106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GVcQA&#10;AADbAAAADwAAAGRycy9kb3ducmV2LnhtbESP3WrCQBSE7wXfYTlC73SjVC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hlXEAAAA2wAAAA8AAAAAAAAAAAAAAAAAmAIAAGRycy9k&#10;b3ducmV2LnhtbFBLBQYAAAAABAAEAPUAAACJAwAAAAA=&#10;" filled="f" strokeweight="1pt">
                          <v:textbox inset="0,0,0,0">
                            <w:txbxContent>
                              <w:p w:rsidR="00B94414" w:rsidRDefault="00B94414" w:rsidP="007A04A9">
                                <w:pPr>
                                  <w:pStyle w:val="affd"/>
                                </w:pPr>
                              </w:p>
                            </w:txbxContent>
                          </v:textbox>
                        </v:shape>
                        <v:shape id="Text Box 1289" o:spid="_x0000_s106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inset="0,0,0,0">
                            <w:txbxContent>
                              <w:p w:rsidR="00B94414" w:rsidRDefault="00B94414" w:rsidP="007A04A9">
                                <w:pPr>
                                  <w:pStyle w:val="affd"/>
                                </w:pPr>
                              </w:p>
                            </w:txbxContent>
                          </v:textbox>
                        </v:shape>
                      </v:group>
                      <v:group id="Group 1290" o:spid="_x0000_s106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291" o:spid="_x0000_s107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inset="0,0,0,0">
                            <w:txbxContent>
                              <w:p w:rsidR="00B94414" w:rsidRPr="00532B3C" w:rsidRDefault="00B94414" w:rsidP="00532B3C">
                                <w:pPr>
                                  <w:rPr>
                                    <w:szCs w:val="18"/>
                                  </w:rPr>
                                </w:pPr>
                              </w:p>
                            </w:txbxContent>
                          </v:textbox>
                        </v:shape>
                        <v:shape id="Text Box 1292" o:spid="_x0000_s107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inset="0,0,0,0">
                            <w:txbxContent>
                              <w:p w:rsidR="00B94414" w:rsidRPr="00532B3C" w:rsidRDefault="00B94414" w:rsidP="00532B3C">
                                <w:pPr>
                                  <w:rPr>
                                    <w:szCs w:val="18"/>
                                  </w:rPr>
                                </w:pPr>
                              </w:p>
                            </w:txbxContent>
                          </v:textbox>
                        </v:shape>
                        <v:shape id="Text Box 1293" o:spid="_x0000_s107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py8QA&#10;AADbAAAADwAAAGRycy9kb3ducmV2LnhtbESP3WrCQBSE7wXfYTmCd2aj4E9TV1GxYKlga32AQ/Y0&#10;CWbPht1tjG/fLQheDjPzDbNcd6YWLTlfWVYwTlIQxLnVFRcKLt9vowUIH5A11pZJwZ08rFf93hIz&#10;bW/8Re05FCJC2GeooAyhyaT0eUkGfWIb4uj9WGcwROkKqR3eItzUcpKmM2mw4rhQYkO7kvLr+dco&#10;2PvDfUKX6XbWfh7dCT+mx3H3rtRw0G1eQQTqwjP8aB+0gvkL/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KcvEAAAA2wAAAA8AAAAAAAAAAAAAAAAAmAIAAGRycy9k&#10;b3ducmV2LnhtbFBLBQYAAAAABAAEAPUAAACJAwAAAAA=&#10;" filled="f" strokeweight="1pt">
                          <v:textbox inset="0,0,0,0">
                            <w:txbxContent>
                              <w:p w:rsidR="00B94414" w:rsidRDefault="00B94414" w:rsidP="007A04A9">
                                <w:pPr>
                                  <w:pStyle w:val="affd"/>
                                </w:pPr>
                              </w:p>
                            </w:txbxContent>
                          </v:textbox>
                        </v:shape>
                        <v:shape id="Text Box 1294" o:spid="_x0000_s107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inset="0,0,0,0">
                            <w:txbxContent>
                              <w:p w:rsidR="00B94414" w:rsidRDefault="00B94414" w:rsidP="007A04A9">
                                <w:pPr>
                                  <w:pStyle w:val="affd"/>
                                </w:pPr>
                              </w:p>
                            </w:txbxContent>
                          </v:textbox>
                        </v:shape>
                      </v:group>
                    </v:group>
                    <v:line id="Line 1295" o:spid="_x0000_s107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FbXMcAAADbAAAADwAAAGRycy9kb3ducmV2LnhtbESPQWvCQBCF7wX/wzKCl1I3EakSXYOo&#10;bQ0UodpDj2N2TILZ2ZDdmvjvu4VCj48373vzlmlvanGj1lWWFcTjCARxbnXFhYLP08vTHITzyBpr&#10;y6TgTg7S1eBhiYm2HX/Q7egLESDsElRQet8kUrq8JINubBvi4F1sa9AH2RZSt9gFuKnlJIqepcGK&#10;Q0OJDW1Kyq/HbxPe2E5P2f389jo77Db5+yWbPkb7L6VGw369AOGp9//Hf+m9VjCP4XdLA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VtcxwAAANsAAAAPAAAAAAAA&#10;AAAAAAAAAKECAABkcnMvZG93bnJldi54bWxQSwUGAAAAAAQABAD5AAAAlQMAAAAA&#10;" strokeweight="2.25pt"/>
                    <v:line id="Line 1296" o:spid="_x0000_s107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FK8cAAADbAAAADwAAAGRycy9kb3ducmV2LnhtbESPT2vCQBDF7wW/wzKCF2k2FakS3YhY&#10;2yoUoaaHHsfs5A9mZ0N2q/HbdwtCj4837/fmLVe9acSFOldbVvAUxSCIc6trLhV8Za+PcxDOI2ts&#10;LJOCGzlYpYOHJSbaXvmTLkdfigBhl6CCyvs2kdLlFRl0kW2Jg1fYzqAPsiul7vAa4KaRkzh+lgZr&#10;Dg0VtrSpKD8ff0x442Wa7W+n97fZYbvJP4r9dBzvvpUaDfv1AoSn3v8f39M7rWA+gb8tAQA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o8UrxwAAANsAAAAPAAAAAAAA&#10;AAAAAAAAAKECAABkcnMvZG93bnJldi54bWxQSwUGAAAAAAQABAD5AAAAlQMAAAAA&#10;" strokeweight="2.25pt"/>
                    <v:line id="Line 1297" o:spid="_x0000_s107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line id="Line 1298" o:spid="_x0000_s107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4xMcAAADbAAAADwAAAGRycy9kb3ducmV2LnhtbESPT2vCQBDF7wW/wzKCl2I2lVBDmlWK&#10;bf0DUqh66HHMjkkwOxuyW43fvisUeny8eb83L5/3phEX6lxtWcFTFIMgLqyuuVRw2H+MUxDOI2ts&#10;LJOCGzmYzwYPOWbaXvmLLjtfigBhl6GCyvs2k9IVFRl0kW2Jg3eynUEfZFdK3eE1wE0jJ3H8LA3W&#10;HBoqbGlRUXHe/Zjwxluy39yOq+X0831RbE+b5DFefys1GvavLyA89f7/+C+91grSBO5bAgD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jExwAAANsAAAAPAAAAAAAA&#10;AAAAAAAAAKECAABkcnMvZG93bnJldi54bWxQSwUGAAAAAAQABAD5AAAAlQMAAAAA&#10;" strokeweight="2.25pt"/>
                    <v:line id="Line 1299" o:spid="_x0000_s107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dX8cAAADbAAAADwAAAGRycy9kb3ducmV2LnhtbESPzWoCQRCE74LvMLSQS9DZBKOycVbE&#10;mKgggppDjp2d3h/c6Vl2Rl3fPiMEPBbV9VXXdNaaSlyocaVlBS+DCARxanXJuYLv42d/AsJ5ZI2V&#10;ZVJwIwezpNuZYqztlfd0OfhcBAi7GBUU3texlC4tyKAb2Jo4eJltDPogm1zqBq8Bbir5GkUjabDk&#10;0FBgTYuC0tPhbMIbH8Pj5va7+hrvlot0m22Gz9H6R6mnXjt/B+Gp9Y/j//RaK5i8wX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l1fxwAAANsAAAAPAAAAAAAA&#10;AAAAAAAAAKECAABkcnMvZG93bnJldi54bWxQSwUGAAAAAAQABAD5AAAAlQMAAAAA&#10;" strokeweight="2.25pt"/>
                  </v:group>
                </v:group>
                <v:group id="Group 1300" o:spid="_x0000_s1079"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301" o:spid="_x0000_s1080"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1302" o:spid="_x0000_s1081"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1303" o:spid="_x0000_s108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Z7MQA&#10;AADbAAAADwAAAGRycy9kb3ducmV2LnhtbESP0WrCQBRE3wv9h+UWfNNNBEXTrFKlgqWC1uYDLtnb&#10;JDR7N+xuk/j33YLQx2FmzjD5djSt6Mn5xrKCdJaAIC6tbrhSUHwepisQPiBrbC2Tght52G4eH3LM&#10;tB34g/prqESEsM9QQR1Cl0npy5oM+pntiKP3ZZ3BEKWrpHY4RLhp5TxJltJgw3Ghxo72NZXf1x+j&#10;4NUfb3MqFrtlfzm5M74vTun4ptTkaXx5BhFoDP/he/uoFaz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WezEAAAA2wAAAA8AAAAAAAAAAAAAAAAAmAIAAGRycy9k&#10;b3ducmV2LnhtbFBLBQYAAAAABAAEAPUAAACJAwAAAAA=&#10;" filled="f" strokeweight="1pt">
                        <v:textbox inset="0,0,0,0">
                          <w:txbxContent>
                            <w:p w:rsidR="00B94414" w:rsidRDefault="00B94414" w:rsidP="007A04A9">
                              <w:pPr>
                                <w:pStyle w:val="affd"/>
                              </w:pPr>
                            </w:p>
                          </w:txbxContent>
                        </v:textbox>
                      </v:shape>
                      <v:shape id="Text Box 1304" o:spid="_x0000_s108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inset="0,0,0,0">
                          <w:txbxContent>
                            <w:p w:rsidR="00B94414" w:rsidRDefault="00B94414" w:rsidP="007A04A9">
                              <w:pPr>
                                <w:pStyle w:val="affd"/>
                              </w:pPr>
                            </w:p>
                          </w:txbxContent>
                        </v:textbox>
                      </v:shape>
                      <v:shape id="Text Box 1305" o:spid="_x0000_s108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inset="0,0,0,0">
                          <w:txbxContent>
                            <w:p w:rsidR="00B94414" w:rsidRDefault="00B94414" w:rsidP="007A04A9">
                              <w:pPr>
                                <w:pStyle w:val="affd"/>
                              </w:pPr>
                            </w:p>
                          </w:txbxContent>
                        </v:textbox>
                      </v:shape>
                      <v:shape id="Text Box 1306" o:spid="_x0000_s108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inset="0,0,0,0">
                          <w:txbxContent>
                            <w:p w:rsidR="00B94414" w:rsidRDefault="00B94414" w:rsidP="007A04A9">
                              <w:pPr>
                                <w:pStyle w:val="affd"/>
                              </w:pPr>
                            </w:p>
                          </w:txbxContent>
                        </v:textbox>
                      </v:shape>
                      <v:shape id="Text Box 1307" o:spid="_x0000_s108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inset="0,0,0,0">
                          <w:txbxContent>
                            <w:p w:rsidR="00B94414" w:rsidRDefault="00B94414" w:rsidP="007A04A9">
                              <w:pPr>
                                <w:pStyle w:val="affd"/>
                              </w:pPr>
                            </w:p>
                          </w:txbxContent>
                        </v:textbox>
                      </v:shape>
                    </v:group>
                    <v:group id="Group 1308" o:spid="_x0000_s1087"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309" o:spid="_x0000_s108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inset="0,0,0,0">
                          <w:txbxContent>
                            <w:p w:rsidR="00B94414" w:rsidRDefault="00B94414" w:rsidP="007A04A9">
                              <w:pPr>
                                <w:pStyle w:val="affd"/>
                              </w:pPr>
                            </w:p>
                          </w:txbxContent>
                        </v:textbox>
                      </v:shape>
                      <v:shape id="Text Box 1310" o:spid="_x0000_s108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inset="0,0,0,0">
                          <w:txbxContent>
                            <w:p w:rsidR="00B94414" w:rsidRDefault="00B94414" w:rsidP="007A04A9">
                              <w:pPr>
                                <w:pStyle w:val="affd"/>
                              </w:pPr>
                            </w:p>
                          </w:txbxContent>
                        </v:textbox>
                      </v:shape>
                      <v:shape id="Text Box 1311" o:spid="_x0000_s109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inset="0,0,0,0">
                          <w:txbxContent>
                            <w:p w:rsidR="00B94414" w:rsidRDefault="00B94414" w:rsidP="007A04A9">
                              <w:pPr>
                                <w:pStyle w:val="affd"/>
                              </w:pPr>
                            </w:p>
                          </w:txbxContent>
                        </v:textbox>
                      </v:shape>
                      <v:shape id="Text Box 1312" o:spid="_x0000_s109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inset="0,0,0,0">
                          <w:txbxContent>
                            <w:p w:rsidR="00B94414" w:rsidRDefault="00B94414" w:rsidP="007A04A9">
                              <w:pPr>
                                <w:pStyle w:val="affd"/>
                              </w:pPr>
                            </w:p>
                          </w:txbxContent>
                        </v:textbox>
                      </v:shape>
                      <v:shape id="Text Box 1313" o:spid="_x0000_s109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PMcIA&#10;AADbAAAADwAAAGRycy9kb3ducmV2LnhtbESP0YrCMBRE34X9h3AXfNNUQdFqlF1RUBTcVT/g0lzb&#10;YnNTkljr35uFBR+HmTnDzJetqURDzpeWFQz6CQjizOqScwWX86Y3AeEDssbKMil4kofl4qMzx1Tb&#10;B/9Scwq5iBD2KSooQqhTKX1WkEHftzVx9K7WGQxRulxqh48IN5UcJslYGiw5LhRY06qg7Ha6GwVr&#10;v30O6TL6Hjc/B3fE/egwaHdKdT/brxmIQG14h//bW61gOo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8xwgAAANsAAAAPAAAAAAAAAAAAAAAAAJgCAABkcnMvZG93&#10;bnJldi54bWxQSwUGAAAAAAQABAD1AAAAhwMAAAAA&#10;" filled="f" strokeweight="1pt">
                        <v:textbox inset="0,0,0,0">
                          <w:txbxContent>
                            <w:p w:rsidR="00B94414" w:rsidRDefault="00B94414" w:rsidP="007A04A9">
                              <w:pPr>
                                <w:pStyle w:val="affd"/>
                              </w:pPr>
                            </w:p>
                          </w:txbxContent>
                        </v:textbox>
                      </v:shape>
                    </v:group>
                  </v:group>
                  <v:line id="Line 1314" o:spid="_x0000_s1093"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line id="Line 1315" o:spid="_x0000_s1094"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1316" o:spid="_x0000_s1095"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ymMAAAADcAAAADwAAAGRycy9kb3ducmV2LnhtbERPTYvCMBC9C/6HMIK3NVFElq5RFkHo&#10;wT1YRa9DM9uUbSa1yWr990YQvM3jfc5y3btGXKkLtWcN04kCQVx6U3Ol4XjYfnyCCBHZYOOZNNwp&#10;wHo1HCwxM/7Ge7oWsRIphEOGGmyMbSZlKC05DBPfEifu13cOY4JdJU2HtxTuGjlTaiEd1pwaLLa0&#10;sVT+Ff9Ow/wnt+bc78Jur/IT1Zf55lJ4rcej/vsLRKQ+vsUvd27SfDWD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pjAAAAA3AAAAA8AAAAAAAAAAAAAAAAA&#10;oQIAAGRycy9kb3ducmV2LnhtbFBLBQYAAAAABAAEAPkAAACOAwAAAAA=&#10;" strokeweight="2.25pt"/>
                  <v:line id="Line 1317" o:spid="_x0000_s1096"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Line 1318" o:spid="_x0000_s1097"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Pd8IAAADcAAAADwAAAGRycy9kb3ducmV2LnhtbERPPWvDMBDdC/kP4gLdYinBlOBGMcEQ&#10;8JAOcUu6HtbVMrVOjqUm7r+vCoVu93iftytnN4gbTaH3rGGdKRDErTc9dxreXo+rLYgQkQ0OnknD&#10;NwUo94uHHRbG3/lMtyZ2IoVwKFCDjXEspAytJYch8yNx4j785DAmOHXSTHhP4W6QG6WepMOeU4PF&#10;kSpL7Wfz5TTkL7U17/MpnM6qvlB/zatr47V+XM6HZxCR5vgv/nPXJs1XOfw+k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Pd8IAAADcAAAADwAAAAAAAAAAAAAA&#10;AAChAgAAZHJzL2Rvd25yZXYueG1sUEsFBgAAAAAEAAQA+QAAAJADAAAAAA==&#10;" strokeweight="2.25pt"/>
                  <v:line id="Line 1319" o:spid="_x0000_s1098"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group>
              </v:group>
              <v:shape id="Text Box 1320" o:spid="_x0000_s1099" type="#_x0000_t202" style="position:absolute;left:4840;top:15093;width:396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TcMA&#10;AADcAAAADwAAAGRycy9kb3ducmV2LnhtbERPTWvCQBC9F/wPywi9lLrbFGKJriJCIdBLjfbQ25Ad&#10;s8HsbMiuMf77bqHQ2zze56y3k+vESENoPWt4WSgQxLU3LTcaTsf35zcQISIb7DyThjsF2G5mD2ss&#10;jL/xgcYqNiKFcChQg42xL6QMtSWHYeF74sSd/eAwJjg00gx4S+Guk5lSuXTYcmqw2NPeUn2prk7D&#10;lQ/VJ72WJn+687eV2bL82n1o/TifdisQkab4L/5zlybNV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0TcMAAADcAAAADwAAAAAAAAAAAAAAAACYAgAAZHJzL2Rv&#10;d25yZXYueG1sUEsFBgAAAAAEAAQA9QAAAIgDAAAAAA==&#10;" strokeweight="2.25pt">
                <v:textbox inset="0,0,0,0">
                  <w:txbxContent>
                    <w:p w:rsidR="00B94414" w:rsidRPr="005C3D08" w:rsidRDefault="00B94414" w:rsidP="007A04A9">
                      <w:pPr>
                        <w:rPr>
                          <w:szCs w:val="22"/>
                        </w:rPr>
                      </w:pPr>
                    </w:p>
                  </w:txbxContent>
                </v:textbox>
              </v:shape>
              <v:shape id="Text Box 1321" o:spid="_x0000_s1100" type="#_x0000_t202" style="position:absolute;left:4941;top:15353;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McsMA&#10;AADcAAAADwAAAGRycy9kb3ducmV2LnhtbERP30sCQRB+D/oflgl8091CNE5XsSDsKdRS7G24ne4W&#10;b2evm02v/74Ngt7m4/s582UfGnWmTnxkC7cjA4q4jM5zZeHt9Wl4D0oSssMmMln4JoHl4vpqjoWL&#10;F97SeZcqlUNYCrRQp9QWWktZU0AZxZY4cx+xC5gy7CrtOrzk8NDoO2MmOqDn3FBjS481lafdV7Cw&#10;N5P36eGhWsta5Pjy6TeNH2+sHdz0qxmoRH36F/+5n12eb6bw+0y+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McsMAAADcAAAADwAAAAAAAAAAAAAAAACYAgAAZHJzL2Rv&#10;d25yZXYueG1sUEsFBgAAAAAEAAQA9QAAAIgDAAAAAA==&#10;" filled="f" stroked="f" strokeweight="2.25pt">
                <v:textbox inset="0,0,0,0">
                  <w:txbxContent>
                    <w:p w:rsidR="00B94414" w:rsidRPr="00540A10" w:rsidRDefault="00B94414"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1" type="#_x0000_t202" style="position:absolute;left:8901;top:15353;width:72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B94414" w:rsidRPr="008872D1" w:rsidRDefault="00B94414" w:rsidP="007A04A9">
                      <w:pPr>
                        <w:pStyle w:val="aff9"/>
                        <w:jc w:val="left"/>
                        <w:rPr>
                          <w:sz w:val="18"/>
                          <w:szCs w:val="18"/>
                          <w:lang w:val="ru-RU"/>
                        </w:rPr>
                      </w:pPr>
                      <w:r>
                        <w:rPr>
                          <w:rStyle w:val="affa"/>
                          <w:i/>
                          <w:sz w:val="18"/>
                          <w:szCs w:val="18"/>
                          <w:lang w:val="ru-RU"/>
                        </w:rPr>
                        <w:t xml:space="preserve"> </w:t>
                      </w:r>
                      <w:proofErr w:type="gramStart"/>
                      <w:r>
                        <w:rPr>
                          <w:rStyle w:val="affa"/>
                          <w:i/>
                          <w:sz w:val="18"/>
                          <w:szCs w:val="18"/>
                          <w:lang w:val="ru-RU"/>
                        </w:rPr>
                        <w:t>П</w:t>
                      </w:r>
                      <w:proofErr w:type="gramEnd"/>
                    </w:p>
                  </w:txbxContent>
                </v:textbox>
              </v:shape>
              <v:shape id="Freeform 1323" o:spid="_x0000_s1102"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X+cEA&#10;AADcAAAADwAAAGRycy9kb3ducmV2LnhtbERPzYrCMBC+C75DGGFvmvqDuNUo28VlvXhQ9wHGZmxr&#10;m0lpou2+vREEb/Px/c5q05lK3KlxhWUF41EEgji1uuBMwd/pZ7gA4TyyxsoyKfgnB5t1v7fCWNuW&#10;D3Q/+kyEEHYxKsi9r2MpXZqTQTeyNXHgLrYx6ANsMqkbbEO4qeQkiubSYMGhIceavnNKy+PNKGiT&#10;bTme7pPfhKrkWt7SyUyfjVIfg+5rCcJT59/il3unw/zoE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V/nBAAAA3AAAAA8AAAAAAAAAAAAAAAAAmAIAAGRycy9kb3du&#10;cmV2LnhtbFBLBQYAAAAABAAEAPUAAACGAwAAAAA=&#10;" path="m6,l,843e" filled="f" strokeweight="2.25pt">
                <v:path arrowok="t" o:connecttype="custom" o:connectlocs="6,0;0,843" o:connectangles="0,0"/>
              </v:shape>
              <v:shape id="Freeform 1324" o:spid="_x0000_s1103"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zEsYA&#10;AADcAAAADwAAAGRycy9kb3ducmV2LnhtbESPQWvCQBCF74X+h2UKvZS6SRAp0VVKQfFgFdP+gCE7&#10;JsHsbMxuY/z3nYPgbYb35r1vFqvRtWqgPjSeDaSTBBRx6W3DlYHfn/X7B6gQkS22nsnAjQKsls9P&#10;C8ytv/KRhiJWSkI45GigjrHLtQ5lTQ7DxHfEop187zDK2lfa9niVcNfqLElm2mHD0lBjR181lefi&#10;zxk4vu32h02WnqdZcdlO1+OQtt8HY15fxs85qEhjfJjv11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zEsYAAADcAAAADwAAAAAAAAAAAAAAAACYAgAAZHJz&#10;L2Rvd25yZXYueG1sUEsFBgAAAAAEAAQA9QAAAIsDAAAAAA==&#10;" path="m,l1149,e" strokeweight="1pt">
                <v:path arrowok="t" o:connecttype="custom" o:connectlocs="0,0;1149,0" o:connectangles="0,0"/>
              </v:shape>
              <v:shape id="Freeform 1325" o:spid="_x0000_s1104"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JjsAA&#10;AADcAAAADwAAAGRycy9kb3ducmV2LnhtbERPTWvCQBC9F/wPywje6iYVpI2uIoLGY2u9eBuyYzYk&#10;Oxt2tyb+e7dQ6G0e73PW29F24k4+NI4V5PMMBHHldMO1gsv34fUdRIjIGjvHpOBBAbabycsaC+0G&#10;/qL7OdYihXAoUIGJsS+kDJUhi2HueuLE3Zy3GBP0tdQehxRuO/mWZUtpseHUYLCnvaGqPf9YBSyH&#10;8lr69vJRls4vj2YY28WnUrPpuFuBiDTGf/Gf+6TT/DyH3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gJjsAAAADcAAAADwAAAAAAAAAAAAAAAACYAgAAZHJzL2Rvd25y&#10;ZXYueG1sUEsFBgAAAAAEAAQA9QAAAIUDAAAAAA==&#10;" path="m2,l,3357e" strokeweight="1pt">
                <v:path arrowok="t" o:connecttype="custom" o:connectlocs="2,0;0,3357" o:connectangles="0,0"/>
              </v:shape>
              <v:shape id="Freeform 1326" o:spid="_x0000_s1105"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BPsMA&#10;AADcAAAADwAAAGRycy9kb3ducmV2LnhtbERP32vCMBB+H/g/hBP2pmllbLMaRTY2hi9DHT4fzdkU&#10;m0vWZG3dX78Iwt7u4/t5y/VgG9FRG2rHCvJpBoK4dLrmSsHX4W3yDCJEZI2NY1JwoQDr1ehuiYV2&#10;Pe+o28dKpBAOBSowMfpCylAashimzhMn7uRaizHBtpK6xT6F20bOsuxRWqw5NRj09GKoPO9/rAL/&#10;2x3MJT8+nJ58//r5HrZuM/9W6n48bBYgIg3xX3xzf+g0P5/B9Z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BPsMAAADcAAAADwAAAAAAAAAAAAAAAACYAgAAZHJzL2Rv&#10;d25yZXYueG1sUEsFBgAAAAAEAAQA9QAAAIgDAAAAAA==&#10;" path="m,l,2145e" strokeweight="1pt">
                <v:path arrowok="t" o:connecttype="custom" o:connectlocs="0,0;0,2145" o:connectangles="0,0"/>
              </v:shape>
              <v:shape id="Freeform 1327" o:spid="_x0000_s1106"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7DcIA&#10;AADcAAAADwAAAGRycy9kb3ducmV2LnhtbERPTWsCMRC9F/ofwhS81USlRVajtAWheFjQFs/jZtyN&#10;3UyWJN1d/31TKPQ2j/c56+3oWtFTiNazhtlUgSCuvLFca/j82D0uQcSEbLD1TBpuFGG7ub9bY2H8&#10;wAfqj6kWOYRjgRqalLpCylg15DBOfUecuYsPDlOGoZYm4JDDXSvnSj1Lh5ZzQ4MdvTVUfR2/nYb9&#10;7dWWp8EquvZpr57KULrDWevJw/iyApFoTP/iP/e7yfNnC/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vsNwgAAANwAAAAPAAAAAAAAAAAAAAAAAJgCAABkcnMvZG93&#10;bnJldi54bWxQSwUGAAAAAAQABAD1AAAAhwMAAAAA&#10;" path="m,l5,3351e" strokeweight="1pt">
                <v:path arrowok="t" o:connecttype="custom" o:connectlocs="0,0;5,3351" o:connectangles="0,0"/>
              </v:shape>
              <v:shape id="Freeform 1328" o:spid="_x0000_s1107"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80cMA&#10;AADcAAAADwAAAGRycy9kb3ducmV2LnhtbERPS2sCMRC+F/ofwhR6q9ktYu1qFLFYpJfig56HzbhZ&#10;3EziJu6u/fVNodDbfHzPmS8H24iO2lA7VpCPMhDEpdM1VwqOh83TFESIyBobx6TgRgGWi/u7ORba&#10;9byjbh8rkUI4FKjAxOgLKUNpyGIYOU+cuJNrLcYE20rqFvsUbhv5nGUTabHm1GDQ09pQed5frQL/&#10;3R3MLf8an158//b5Hj7c6vWi1OPDsJqBiDTEf/Gfe6vT/HwM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80cMAAADcAAAADwAAAAAAAAAAAAAAAACYAgAAZHJzL2Rv&#10;d25yZXYueG1sUEsFBgAAAAAEAAQA9QAAAIgDAAAAAA==&#10;" path="m,l,2145e" strokeweight="1pt">
                <v:path arrowok="t" o:connecttype="custom" o:connectlocs="0,0;0,2145" o:connectangles="0,0"/>
              </v:shape>
              <v:shape id="Freeform 1329" o:spid="_x0000_s1108"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SzcIA&#10;AADcAAAADwAAAGRycy9kb3ducmV2LnhtbERPzWrCQBC+C77DMkJvulGo2tRNUGmhFDw07QNMs9Mk&#10;NTsbd7cxvn1XELzNx/c7m3wwrejJ+caygvksAUFcWt1wpeDr83W6BuEDssbWMim4kIc8G482mGp7&#10;5g/qi1CJGMI+RQV1CF0qpS9rMuhntiOO3I91BkOErpLa4TmGm1YukmQpDTYcG2rsaF9TeSz+jAK3&#10;OizYrfvv5l0affp92T2d+kGph8mwfQYRaAh38c39puP8+SNcn4kX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LNwgAAANwAAAAPAAAAAAAAAAAAAAAAAJgCAABkcnMvZG93&#10;bnJldi54bWxQSwUGAAAAAAQABAD1AAAAhwMAAAAA&#10;" path="m,l,3351e" strokeweight="1pt">
                <v:path arrowok="t" o:connecttype="custom" o:connectlocs="0,0;0,3351" o:connectangles="0,0"/>
              </v:shape>
              <v:shape id="Freeform 1330" o:spid="_x0000_s1109"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jsMA&#10;AADcAAAADwAAAGRycy9kb3ducmV2LnhtbERPTYvCMBC9L+x/CLPgbU0rKFKNIssuioigux68Dc3Y&#10;1G0mpYla/fVGELzN433OeNraSpyp8aVjBWk3AUGcO11yoeDv9+dzCMIHZI2VY1JwJQ/TyfvbGDPt&#10;Lryh8zYUIoawz1CBCaHOpPS5IYu+62riyB1cYzFE2BRSN3iJ4baSvSQZSIslxwaDNX0Zyv+3J6tg&#10;k+5uy/Ux6a8rvV/y6mbM99wo1floZyMQgdrwEj/dCx3npwN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RjsMAAADcAAAADwAAAAAAAAAAAAAAAACYAgAAZHJzL2Rv&#10;d25yZXYueG1sUEsFBgAAAAAEAAQA9QAAAIgDAAAAAA==&#10;" path="m,l,3354e" strokeweight="1pt">
                <v:path arrowok="t" o:connecttype="custom" o:connectlocs="0,0;0,3354" o:connectangles="0,0"/>
              </v:shape>
              <v:shape id="Freeform 1331" o:spid="_x0000_s1110"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4ZcQA&#10;AADcAAAADwAAAGRycy9kb3ducmV2LnhtbESP0WrCQBBF3wX/YRmhb3Wj0LRNXUUURQo+1PYDptlp&#10;sm12NmRHjX/vFgTfZrh37rkzW/S+USfqogtsYDLOQBGXwTquDHx9bh5fQEVBttgEJgMXirCYDwcz&#10;LGw48wedDlKpFMKxQAO1SFtoHcuaPMZxaImT9hM6j5LWrtK2w3MK942eZlmuPTpOhBpbWtVU/h2O&#10;PnHFPW3X29XlNWz2ufwKfr+73JiHUb98AyXUy918u97ZVH/yDP/PpA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uGXEAAAA3AAAAA8AAAAAAAAAAAAAAAAAmAIAAGRycy9k&#10;b3ducmV2LnhtbFBLBQYAAAAABAAEAPUAAACJAwAAAAA=&#10;" path="m,l3,4581e" strokeweight="2.25pt">
                <v:path arrowok="t" o:connecttype="custom" o:connectlocs="0,0;3,4581" o:connectangles="0,0"/>
              </v:shape>
              <v:shape id="Freeform 1332" o:spid="_x0000_s1111"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R08QA&#10;AADcAAAADwAAAGRycy9kb3ducmV2LnhtbESPT2vDMAzF74N9B6NBb6vdHdaR1S1lMFZYL/3DdhWx&#10;GmeN5RC7Sfrtq0NhN4n39N5Pi9UYGtVTl+rIFmZTA4q4jK7mysLx8Pn8BiplZIdNZLJwpQSr5ePD&#10;AgsXB95Rv8+VkhBOBVrwObeF1qn0FDBNY0ss2il2AbOsXaVdh4OEh0a/GPOqA9YsDR5b+vBUnveX&#10;YOGPm8FUJ7M9+GO48s/vVz//ZmsnT+P6HVSmMf+b79cbJ/gzoZ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EdPEAAAA3AAAAA8AAAAAAAAAAAAAAAAAmAIAAGRycy9k&#10;b3ducmV2LnhtbFBLBQYAAAAABAAEAPUAAACJAwAAAAA=&#10;" path="m750,l,e" strokeweight="2.25pt">
                <v:path arrowok="t" o:connecttype="custom" o:connectlocs="750,0;0,0" o:connectangles="0,0"/>
              </v:shape>
              <v:shape id="Freeform 1333" o:spid="_x0000_s1112"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MIA&#10;AADcAAAADwAAAGRycy9kb3ducmV2LnhtbERPzYrCMBC+C75DGGEvoqkLilajuLIL4s3WBxiasa02&#10;k9Jka7tPvxEEb/Px/c5m15lKtNS40rKC2TQCQZxZXXKu4JL+TJYgnEfWWFkmBT052G2Hgw3G2j74&#10;TG3icxFC2MWooPC+jqV0WUEG3dTWxIG72sagD7DJpW7wEcJNJT+jaCENlhwaCqzpUFB2T36Ngvv4&#10;8lcevnq/uM31d3pqk/q875X6GHX7NQhPnX+LX+6jDvNnK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kowgAAANwAAAAPAAAAAAAAAAAAAAAAAJgCAABkcnMvZG93&#10;bnJldi54bWxQSwUGAAAAAAQABAD1AAAAhwMAAAAA&#10;" path="m2,l,4564e" strokeweight="2.25pt">
                <v:path arrowok="t" o:connecttype="custom" o:connectlocs="2,0;0,4564" o:connectangles="0,0"/>
              </v:shape>
              <v:shape id="Freeform 1334" o:spid="_x0000_s1113"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FcUA&#10;AADcAAAADwAAAGRycy9kb3ducmV2LnhtbESPzW7CQAyE75X6DitX6q1s4IDawIJaJASXln/OVtYk&#10;IVlvlN2S9O3xoRI3WzOe+Tyd965WN2pD6dnAcJCAIs68LTk3cDws395BhYhssfZMBv4owHz2/DTF&#10;1PqOd3Tbx1xJCIcUDRQxNqnWISvIYRj4hli0i28dRlnbXNsWOwl3tR4lyVg7LFkaCmxoUVBW7X+d&#10;gerU9Vfq6q/vzc92Pdyej6uPa2XM60v/OQEVqY8P8//12gr+SPD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6AVxQAAANwAAAAPAAAAAAAAAAAAAAAAAJgCAABkcnMv&#10;ZG93bnJldi54bWxQSwUGAAAAAAQABAD1AAAAigMAAAAA&#10;" path="m,l717,e" strokeweight="2.25pt">
                <v:path arrowok="t" o:connecttype="custom" o:connectlocs="0,0;717,0" o:connectangles="0,0"/>
              </v:shape>
              <v:shape id="Freeform 1335" o:spid="_x0000_s1114"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fRsIA&#10;AADcAAAADwAAAGRycy9kb3ducmV2LnhtbERPS4vCMBC+L/gfwgheRNPKsmg1ioiKBxd8gdehGdti&#10;MylN1Lq/3gjC3ubje85k1phS3Kl2hWUFcT8CQZxaXXCm4HRc9YYgnEfWWFomBU9yMJu2viaYaPvg&#10;Pd0PPhMhhF2CCnLvq0RKl+Zk0PVtRRy4i60N+gDrTOoaHyHclHIQRT/SYMGhIceKFjml18PNKNh3&#10;z3/x6PlLzXqxnX9v09NulC2V6rSb+RiEp8b/iz/ujQ7zBzG8nw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Z9GwgAAANwAAAAPAAAAAAAAAAAAAAAAAJgCAABkcnMvZG93&#10;bnJldi54bWxQSwUGAAAAAAQABAD1AAAAhwMAAAAA&#10;" path="m,l711,e" strokeweight="2.25pt">
                <v:path arrowok="t" o:connecttype="custom" o:connectlocs="0,0;711,0" o:connectangles="0,0"/>
              </v:shape>
              <v:shape id="Freeform 1336" o:spid="_x0000_s1115"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i8sIA&#10;AADcAAAADwAAAGRycy9kb3ducmV2LnhtbERPTWuDQBC9F/oflink1qwaKMG6SlJaCMkpSS+5De5U&#10;re6sultj/323EMhtHu9zsmI2nZhodI1lBfEyAkFcWt1wpeDz/PG8BuE8ssbOMin4JQdF/viQYart&#10;lY80nXwlQgi7FBXU3veplK6syaBb2p44cF92NOgDHCupR7yGcNPJJIpepMGGQ0ONPb3VVLanH6Og&#10;OuyHy+FdDqs2abbym+LygrFSi6d58wrC0+zv4pt7p8P8JI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GLywgAAANwAAAAPAAAAAAAAAAAAAAAAAJgCAABkcnMvZG93&#10;bnJldi54bWxQSwUGAAAAAAQABAD1AAAAhwMAAAAA&#10;" path="m,l735,e" strokeweight="2.25pt">
                <v:path arrowok="t" o:connecttype="custom" o:connectlocs="0,0;735,0" o:connectangles="0,0"/>
              </v:shape>
              <v:shape id="Freeform 1337" o:spid="_x0000_s1116"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Gw8EA&#10;AADcAAAADwAAAGRycy9kb3ducmV2LnhtbERPS4vCMBC+C/6HMAt7s2m7IFKNsgiip118nmeb2bbY&#10;TGoTtfrrjSB4m4/vOZNZZ2pxodZVlhUkUQyCOLe64kLBbrsYjEA4j6yxtkwKbuRgNu33Jphpe+U1&#10;XTa+ECGEXYYKSu+bTEqXl2TQRbYhDty/bQ36ANtC6havIdzUMo3joTRYcWgosaF5SflxczYKln+/&#10;++PudHfJ3azS4WF+viXFj1KfH933GISnzr/FL/dKh/np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RsPBAAAA3AAAAA8AAAAAAAAAAAAAAAAAmAIAAGRycy9kb3du&#10;cmV2LnhtbFBLBQYAAAAABAAEAPUAAACGAwAAAAA=&#10;" path="m,l867,e" strokeweight="1pt">
                <v:path arrowok="t" o:connecttype="custom" o:connectlocs="0,0;867,0" o:connectangles="0,0"/>
              </v:shape>
              <v:shape id="Freeform 1338" o:spid="_x0000_s1117"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pesMA&#10;AADcAAAADwAAAGRycy9kb3ducmV2LnhtbERPTWvCQBC9C/0Pywi91Y2hiqauElIKxUPRtAd7G7Jj&#10;EszOptltEv99Vyh4m8f7nM1uNI3oqXO1ZQXzWQSCuLC65lLB1+fb0wqE88gaG8uk4EoOdtuHyQYT&#10;bQc+Up/7UoQQdgkqqLxvEyldUZFBN7MtceDOtjPoA+xKqTscQrhpZBxFS2mw5tBQYUtZRcUl/zUK&#10;9Gv7cci/9/JnWFO2dPV+cUpRqcfpmL6A8DT6u/jf/a7D/PgZ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pesMAAADcAAAADwAAAAAAAAAAAAAAAACYAgAAZHJzL2Rv&#10;d25yZXYueG1sUEsFBgAAAAAEAAQA9QAAAIgDAAAAAA==&#10;" path="m,l864,e" strokeweight="1pt">
                <v:path arrowok="t" o:connecttype="custom" o:connectlocs="0,0;864,0" o:connectangles="0,0"/>
              </v:shape>
              <v:shape id="Freeform 1339" o:spid="_x0000_s1118"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uA8UA&#10;AADcAAAADwAAAGRycy9kb3ducmV2LnhtbESPQWsCMRCF7wX/QxjBW80qVcrWKCq06KFI1Utvw2Z2&#10;s+1msiTpuvrrTaHQ2wzvzfveLFa9bURHPtSOFUzGGQjiwumaKwXn0+vjM4gQkTU2jknBlQKsloOH&#10;BebaXfiDumOsRArhkKMCE2ObSxkKQxbD2LXESSudtxjT6iupPV5SuG3kNMvm0mLNiWCwpa2h4vv4&#10;YxPEfhbVm781nXza4Ff5Xu735qDUaNivX0BE6uO/+e96p1P96Qx+n0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4DxQAAANwAAAAPAAAAAAAAAAAAAAAAAJgCAABkcnMv&#10;ZG93bnJldi54bWxQSwUGAAAAAAQABAD1AAAAigMAAAAA&#10;" path="m,l870,e" strokeweight="1pt">
                <v:path arrowok="t" o:connecttype="custom" o:connectlocs="0,0;870,0" o:connectangles="0,0"/>
              </v:shape>
              <v:shape id="Freeform 1340" o:spid="_x0000_s1119"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QMIA&#10;AADcAAAADwAAAGRycy9kb3ducmV2LnhtbERPzYrCMBC+C/sOYYS9yJq2iEg1iiwoHnTFug8wNGNb&#10;bCa1ydb69mZB8DYf3+8sVr2pRUetqywriMcRCOLc6ooLBb/nzdcMhPPIGmvLpOBBDlbLj8ECU23v&#10;fKIu84UIIexSVFB636RSurwkg25sG+LAXWxr0AfYFlK3eA/hppZJFE2lwYpDQ4kNfZeUX7M/o+A0&#10;2v8ct0l8nSTZbTfZ9F1cH45KfQ779RyEp96/xS/3Tof5yRT+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YRAwgAAANwAAAAPAAAAAAAAAAAAAAAAAJgCAABkcnMvZG93&#10;bnJldi54bWxQSwUGAAAAAAQABAD1AAAAhwMAAAAA&#10;" path="m,l1149,e" strokeweight="1pt">
                <v:path arrowok="t" o:connecttype="custom" o:connectlocs="0,0;1149,0" o:connectangles="0,0"/>
              </v:shape>
              <v:shape id="Text Box 1341" o:spid="_x0000_s1120" type="#_x0000_t202" style="position:absolute;left:-96;top:10313;width:54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Gi8MA&#10;AADcAAAADwAAAGRycy9kb3ducmV2LnhtbERPTWvCQBC9F/oflil4qxsVqkRXkRbFXopGPXgbs2MS&#10;zM7G7Griv3cLgrd5vM+ZzFpTihvVrrCsoNeNQBCnVhecKdhtF58jEM4jaywtk4I7OZhN398mGGvb&#10;8IZuic9ECGEXo4Lc+yqW0qU5GXRdWxEH7mRrgz7AOpO6xiaEm1L2o+hLGiw4NORY0XdO6Tm5GgX7&#10;49+93FSDQ1Q0v+t2eVknP8tMqc5HOx+D8NT6l/jpXukwvz+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Gi8MAAADcAAAADwAAAAAAAAAAAAAAAACYAgAAZHJzL2Rv&#10;d25yZXYueG1sUEsFBgAAAAAEAAQA9QAAAIgDAAAAAA==&#10;" filled="f" stroked="f">
                <v:textbox style="layout-flow:vertical;mso-layout-flow-alt:bottom-to-top">
                  <w:txbxContent>
                    <w:p w:rsidR="00B94414" w:rsidRDefault="00B94414"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14" w:rsidRDefault="00C260C2">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1217"/>
                      <wpg:cNvGrpSpPr>
                        <a:grpSpLocks/>
                      </wpg:cNvGrpSpPr>
                      <wpg:grpSpPr bwMode="auto">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081652" w:rsidRDefault="00B94414"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562B90" w:rsidRDefault="00B94414"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081652" w:rsidRDefault="00B94414"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11" name="Group 1225"/>
                      <wpg:cNvGrpSpPr>
                        <a:grpSpLocks/>
                      </wpg:cNvGrpSpPr>
                      <wpg:grpSpPr bwMode="auto">
                        <a:xfrm>
                          <a:off x="1107" y="15611"/>
                          <a:ext cx="10422" cy="864"/>
                          <a:chOff x="1107" y="15611"/>
                          <a:chExt cx="10422" cy="864"/>
                        </a:xfrm>
                      </wpg:grpSpPr>
                      <wpg:grpSp>
                        <wpg:cNvPr id="12" name="Group 1226"/>
                        <wpg:cNvGrpSpPr>
                          <a:grpSpLocks/>
                        </wpg:cNvGrpSpPr>
                        <wpg:grpSpPr bwMode="auto">
                          <a:xfrm>
                            <a:off x="1107" y="15611"/>
                            <a:ext cx="10422" cy="864"/>
                            <a:chOff x="1107" y="15611"/>
                            <a:chExt cx="10422" cy="864"/>
                          </a:xfrm>
                        </wpg:grpSpPr>
                        <wps:wsp>
                          <wps:cNvPr id="13"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Default="00B94414"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2353FB" w:rsidRDefault="00B94414" w:rsidP="004753F1">
                                <w:pPr>
                                  <w:pStyle w:val="aff9"/>
                                  <w:rPr>
                                    <w:sz w:val="18"/>
                                    <w:szCs w:val="18"/>
                                  </w:rPr>
                                </w:pPr>
                                <w:proofErr w:type="spellStart"/>
                                <w:r w:rsidRPr="002353FB">
                                  <w:rPr>
                                    <w:sz w:val="18"/>
                                    <w:szCs w:val="18"/>
                                  </w:rPr>
                                  <w:t>Кол.уч</w:t>
                                </w:r>
                                <w:proofErr w:type="spellEnd"/>
                                <w:r>
                                  <w:rPr>
                                    <w:sz w:val="18"/>
                                    <w:szCs w:val="18"/>
                                    <w:lang w:val="ru-RU"/>
                                  </w:rPr>
                                  <w:t>.</w:t>
                                </w:r>
                                <w:proofErr w:type="spellStart"/>
                                <w:r w:rsidRPr="002353FB">
                                  <w:rPr>
                                    <w:sz w:val="18"/>
                                    <w:szCs w:val="18"/>
                                  </w:rPr>
                                  <w:t>.ччччч</w:t>
                                </w:r>
                                <w:proofErr w:type="spellEnd"/>
                                <w:r w:rsidRPr="002353FB">
                                  <w:rPr>
                                    <w:sz w:val="18"/>
                                    <w:szCs w:val="18"/>
                                  </w:rPr>
                                  <w:t xml:space="preserve">. </w:t>
                                </w:r>
                                <w:proofErr w:type="spellStart"/>
                                <w:r w:rsidRPr="002353FB">
                                  <w:rPr>
                                    <w:sz w:val="18"/>
                                    <w:szCs w:val="18"/>
                                  </w:rPr>
                                  <w:t>Уч</w:t>
                                </w:r>
                                <w:proofErr w:type="spellEnd"/>
                                <w:r w:rsidRPr="002353FB">
                                  <w:rPr>
                                    <w:sz w:val="18"/>
                                    <w:szCs w:val="18"/>
                                  </w:rPr>
                                  <w:t>..</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2353FB" w:rsidRDefault="00B94414" w:rsidP="004753F1">
                                <w:pPr>
                                  <w:pStyle w:val="aff9"/>
                                  <w:rPr>
                                    <w:sz w:val="18"/>
                                    <w:szCs w:val="18"/>
                                    <w:lang w:val="ru-RU"/>
                                  </w:rPr>
                                </w:pPr>
                                <w:r>
                                  <w:rPr>
                                    <w:sz w:val="18"/>
                                    <w:szCs w:val="18"/>
                                    <w:lang w:val="ru-RU"/>
                                  </w:rPr>
                                  <w:t>Лист</w:t>
                                </w:r>
                              </w:p>
                              <w:p w:rsidR="00B94414" w:rsidRDefault="00B94414"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7271E9" w:rsidRDefault="00B94414"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7271E9" w:rsidRDefault="00B94414"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26"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2353FB" w:rsidRDefault="00B94414"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28"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AD4CD6" w:rsidRDefault="00B94414" w:rsidP="004753F1">
                                <w:pPr>
                                  <w:pStyle w:val="aff9"/>
                                  <w:jc w:val="center"/>
                                  <w:rPr>
                                    <w:sz w:val="24"/>
                                    <w:szCs w:val="24"/>
                                    <w:lang w:val="ru-RU"/>
                                  </w:rPr>
                                </w:pPr>
                                <w:r w:rsidRPr="003C639C">
                                  <w:rPr>
                                    <w:rFonts w:ascii="Times New Roman" w:hAnsi="Times New Roman"/>
                                    <w:color w:val="000000"/>
                                    <w:szCs w:val="24"/>
                                  </w:rPr>
                                  <w:t>06-16-(Д.№3)-ПМТ</w:t>
                                </w:r>
                              </w:p>
                            </w:txbxContent>
                          </wps:txbx>
                          <wps:bodyPr rot="0" vert="horz" wrap="square" lIns="12700" tIns="12700" rIns="12700" bIns="12700" anchor="t" anchorCtr="0" upright="1">
                            <a:noAutofit/>
                          </wps:bodyPr>
                        </wps:wsp>
                        <wps:wsp>
                          <wps:cNvPr id="30"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94414" w:rsidRPr="007271E9" w:rsidRDefault="00B94414"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14" w:rsidRPr="001D545B" w:rsidRDefault="00B94414" w:rsidP="004753F1">
                              <w:r>
                                <w:rPr>
                                  <w:rStyle w:val="afb"/>
                                </w:rPr>
                                <w:fldChar w:fldCharType="begin"/>
                              </w:r>
                              <w:r>
                                <w:rPr>
                                  <w:rStyle w:val="afb"/>
                                </w:rPr>
                                <w:instrText xml:space="preserve"> PAGE </w:instrText>
                              </w:r>
                              <w:r>
                                <w:rPr>
                                  <w:rStyle w:val="afb"/>
                                </w:rPr>
                                <w:fldChar w:fldCharType="separate"/>
                              </w:r>
                              <w:r w:rsidR="00FF0868">
                                <w:rPr>
                                  <w:rStyle w:val="afb"/>
                                  <w:noProof/>
                                </w:rPr>
                                <w:t>21</w:t>
                              </w:r>
                              <w:r>
                                <w:rPr>
                                  <w:rStyle w:val="afb"/>
                                </w:rPr>
                                <w:fldChar w:fldCharType="end"/>
                              </w:r>
                              <w:r>
                                <w:rPr>
                                  <w:rStyle w:val="afb"/>
                                </w:rPr>
                                <w:fldChar w:fldCharType="begin"/>
                              </w:r>
                              <w:r>
                                <w:rPr>
                                  <w:rStyle w:val="afb"/>
                                </w:rPr>
                                <w:instrText xml:space="preserve"> NUMPAGES </w:instrText>
                              </w:r>
                              <w:r>
                                <w:rPr>
                                  <w:rStyle w:val="afb"/>
                                </w:rPr>
                                <w:fldChar w:fldCharType="separate"/>
                              </w:r>
                              <w:r w:rsidR="00FF0868">
                                <w:rPr>
                                  <w:rStyle w:val="afb"/>
                                  <w:noProof/>
                                </w:rPr>
                                <w:t>21</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121" style="position:absolute;left:0;text-align:left;margin-left:-45pt;margin-top:19.35pt;width:568.2pt;height:11in;z-index:-251658240"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">
              <v:rect id="Rectangle 1216" o:spid="_x0000_s1122" style="position:absolute;left:1128;top:389;width:10401;height:1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group id="Group 1217" o:spid="_x0000_s1123"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218" o:spid="_x0000_s1124" style="position:absolute;left:458;top:11699;width:669;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8MA&#10;AADaAAAADwAAAGRycy9kb3ducmV2LnhtbESPQWsCMRSE70L/Q3iF3jRbsVZWo5RCsSAF3er9sXnu&#10;Lt28bJOspv56UxA8DjPzDbNYRdOKEznfWFbwPMpAEJdWN1wp2H9/DGcgfEDW2FomBX/kYbV8GCww&#10;1/bMOzoVoRIJwj5HBXUIXS6lL2sy6Ee2I07e0TqDIUlXSe3wnOCmleMsm0qDDaeFGjt6r6n8KXqj&#10;oPt66devvxt3Ocz6bYmbaMM4KvX0GN/mIALFcA/f2p9awQT+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8MAAADaAAAADwAAAAAAAAAAAAAAAACYAgAAZHJzL2Rv&#10;d25yZXYueG1sUEsFBgAAAAAEAAQA9QAAAIgDAAAAAA==&#10;" strokeweight="2pt"/>
                <v:line id="Line 1219" o:spid="_x0000_s1125" style="position:absolute;visibility:visible;mso-wrap-style:squar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1220" o:spid="_x0000_s1126" style="position:absolute;visibility:visible;mso-wrap-style:squar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221" o:spid="_x0000_s1127" style="position:absolute;visibility:visible;mso-wrap-style:squar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shapetype id="_x0000_t202" coordsize="21600,21600" o:spt="202" path="m,l,21600r21600,l21600,xe">
                  <v:stroke joinstyle="miter"/>
                  <v:path gradientshapeok="t" o:connecttype="rect"/>
                </v:shapetype>
                <v:shape id="Text Box 1222" o:spid="_x0000_s1128" type="#_x0000_t202" style="position:absolute;left:345;top:15134;width:4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qtsIA&#10;AADaAAAADwAAAGRycy9kb3ducmV2LnhtbERPy2rCQBTdF/yH4QrdNRNbKCU6ilgq7aYkURfurplr&#10;EszcSTPTPP6+syi4PJz3ajOaRvTUudqygkUUgyAurK65VHA8fDy9gXAeWWNjmRRM5GCznj2sMNF2&#10;4Iz63JcihLBLUEHlfZtI6YqKDLrItsSBu9rOoA+wK6XucAjhppHPcfwqDdYcGipsaVdRcct/jYLT&#10;5XtqsvblHNfDVzruf9L8fV8q9Tgft0sQnkZ/F/+7P7WCsDVc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uq2wgAAANoAAAAPAAAAAAAAAAAAAAAAAJgCAABkcnMvZG93&#10;bnJldi54bWxQSwUGAAAAAAQABAD1AAAAhwMAAAAA&#10;" filled="f" stroked="f">
                  <v:textbox style="layout-flow:vertical;mso-layout-flow-alt:bottom-to-top">
                    <w:txbxContent>
                      <w:p w:rsidR="00B94414" w:rsidRPr="00081652" w:rsidRDefault="00B94414"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29" type="#_x0000_t202" style="position:absolute;left:345;top:13001;width:48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LcUA&#10;AADaAAAADwAAAGRycy9kb3ducmV2LnhtbESPQWvCQBSE70L/w/IKvZlNLUiNrqFUDHopGtuDt2f2&#10;mYRm38bsauK/7xYKPQ4z8w2zSAfTiBt1rras4DmKQRAXVtdcKvg8rMevIJxH1thYJgV3cpAuH0YL&#10;TLTteU+33JciQNglqKDyvk2kdEVFBl1kW+LgnW1n0AfZlVJ32Ae4aeQkjqfSYM1hocKW3isqvvOr&#10;UfB1+rg3+/blGNf9djdkl12+ykqlnh6HtzkIT4P/D/+1N1rBD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8txQAAANoAAAAPAAAAAAAAAAAAAAAAAJgCAABkcnMv&#10;ZG93bnJldi54bWxQSwUGAAAAAAQABAD1AAAAigMAAAAA&#10;" filled="f" stroked="f">
                  <v:textbox style="layout-flow:vertical;mso-layout-flow-alt:bottom-to-top">
                    <w:txbxContent>
                      <w:p w:rsidR="00B94414" w:rsidRPr="00562B90" w:rsidRDefault="00B94414"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0" type="#_x0000_t202" style="position:absolute;left:357;top:11657;width:5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DDsUA&#10;AADbAAAADwAAAGRycy9kb3ducmV2LnhtbESPQWvCQBCF74L/YRmhN91oQUrqKmKp1Itoqofeptlp&#10;EszOxuzWxH/vHAq9zfDevPfNYtW7Wt2oDZVnA9NJAoo497biwsDp8338AipEZIu1ZzJwpwCr5XCw&#10;wNT6jo90y2KhJIRDigbKGJtU65CX5DBMfEMs2o9vHUZZ20LbFjsJd7WeJclcO6xYGkpsaFNSfsl+&#10;nYHz9/5eH5vnr6Tqdod+ez1kb9vCmKdRv34FFamP/+a/6w8r+EIv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8MOxQAAANsAAAAPAAAAAAAAAAAAAAAAAJgCAABkcnMv&#10;ZG93bnJldi54bWxQSwUGAAAAAAQABAD1AAAAigMAAAAA&#10;" filled="f" stroked="f">
                  <v:textbox style="layout-flow:vertical;mso-layout-flow-alt:bottom-to-top">
                    <w:txbxContent>
                      <w:p w:rsidR="00B94414" w:rsidRPr="00081652" w:rsidRDefault="00B94414"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1"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26" o:spid="_x0000_s1132"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227" o:spid="_x0000_s1133" style="position:absolute;visibility:visible;mso-wrap-style:squar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1228" o:spid="_x0000_s1134" style="position:absolute;visibility:visible;mso-wrap-style:squar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229" o:spid="_x0000_s1135" style="position:absolute;flip:x;visibility:visible;mso-wrap-style:squar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1230" o:spid="_x0000_s1136" style="position:absolute;flip:x;visibility:visible;mso-wrap-style:squar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1231" o:spid="_x0000_s1137" style="position:absolute;visibility:visible;mso-wrap-style:squar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1232" o:spid="_x0000_s1138" style="position:absolute;flip:x;visibility:visible;mso-wrap-style:squar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1233" o:spid="_x0000_s1139" style="position:absolute;visibility:visible;mso-wrap-style:squar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1234" o:spid="_x0000_s1140" style="position:absolute;visibility:visible;mso-wrap-style:squar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rect id="Rectangle 1235" o:spid="_x0000_s1141" style="position:absolute;left:1107;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B94414" w:rsidRDefault="00B94414"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2" style="position:absolute;left:1689;top:16205;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B94414" w:rsidRPr="002353FB" w:rsidRDefault="00B94414" w:rsidP="004753F1">
                          <w:pPr>
                            <w:pStyle w:val="aff9"/>
                            <w:rPr>
                              <w:sz w:val="18"/>
                              <w:szCs w:val="18"/>
                            </w:rPr>
                          </w:pPr>
                          <w:proofErr w:type="spellStart"/>
                          <w:r w:rsidRPr="002353FB">
                            <w:rPr>
                              <w:sz w:val="18"/>
                              <w:szCs w:val="18"/>
                            </w:rPr>
                            <w:t>Кол.уч</w:t>
                          </w:r>
                          <w:proofErr w:type="spellEnd"/>
                          <w:r>
                            <w:rPr>
                              <w:sz w:val="18"/>
                              <w:szCs w:val="18"/>
                              <w:lang w:val="ru-RU"/>
                            </w:rPr>
                            <w:t>.</w:t>
                          </w:r>
                          <w:proofErr w:type="spellStart"/>
                          <w:r w:rsidRPr="002353FB">
                            <w:rPr>
                              <w:sz w:val="18"/>
                              <w:szCs w:val="18"/>
                            </w:rPr>
                            <w:t>.ччччч</w:t>
                          </w:r>
                          <w:proofErr w:type="spellEnd"/>
                          <w:r w:rsidRPr="002353FB">
                            <w:rPr>
                              <w:sz w:val="18"/>
                              <w:szCs w:val="18"/>
                            </w:rPr>
                            <w:t xml:space="preserve">. </w:t>
                          </w:r>
                          <w:proofErr w:type="spellStart"/>
                          <w:r w:rsidRPr="002353FB">
                            <w:rPr>
                              <w:sz w:val="18"/>
                              <w:szCs w:val="18"/>
                            </w:rPr>
                            <w:t>Уч</w:t>
                          </w:r>
                          <w:proofErr w:type="spellEnd"/>
                          <w:r w:rsidRPr="002353FB">
                            <w:rPr>
                              <w:sz w:val="18"/>
                              <w:szCs w:val="18"/>
                            </w:rPr>
                            <w:t>..</w:t>
                          </w:r>
                        </w:p>
                      </w:txbxContent>
                    </v:textbox>
                  </v:rect>
                  <v:rect id="Rectangle 1237" o:spid="_x0000_s1143" style="position:absolute;left:2259;top:16205;width:54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B94414" w:rsidRPr="002353FB" w:rsidRDefault="00B94414" w:rsidP="004753F1">
                          <w:pPr>
                            <w:pStyle w:val="aff9"/>
                            <w:rPr>
                              <w:sz w:val="18"/>
                              <w:szCs w:val="18"/>
                              <w:lang w:val="ru-RU"/>
                            </w:rPr>
                          </w:pPr>
                          <w:r>
                            <w:rPr>
                              <w:sz w:val="18"/>
                              <w:szCs w:val="18"/>
                              <w:lang w:val="ru-RU"/>
                            </w:rPr>
                            <w:t>Лист</w:t>
                          </w:r>
                        </w:p>
                        <w:p w:rsidR="00B94414" w:rsidRDefault="00B94414" w:rsidP="004753F1">
                          <w:pPr>
                            <w:pStyle w:val="aff9"/>
                            <w:jc w:val="center"/>
                            <w:rPr>
                              <w:rFonts w:ascii="Times New Roman" w:hAnsi="Times New Roman"/>
                              <w:i w:val="0"/>
                              <w:sz w:val="16"/>
                              <w:szCs w:val="16"/>
                              <w:lang w:val="ru-RU"/>
                            </w:rPr>
                          </w:pPr>
                        </w:p>
                      </w:txbxContent>
                    </v:textbox>
                  </v:rect>
                  <v:rect id="Rectangle 1238" o:spid="_x0000_s1144" style="position:absolute;left:3399;top:16211;width:79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B94414" w:rsidRPr="007271E9" w:rsidRDefault="00B94414" w:rsidP="004753F1">
                          <w:pPr>
                            <w:pStyle w:val="aff9"/>
                            <w:rPr>
                              <w:sz w:val="18"/>
                              <w:szCs w:val="18"/>
                            </w:rPr>
                          </w:pPr>
                          <w:proofErr w:type="spellStart"/>
                          <w:r w:rsidRPr="007271E9">
                            <w:rPr>
                              <w:sz w:val="18"/>
                              <w:szCs w:val="18"/>
                            </w:rPr>
                            <w:t>Подпись</w:t>
                          </w:r>
                          <w:proofErr w:type="spellEnd"/>
                        </w:p>
                      </w:txbxContent>
                    </v:textbox>
                  </v:rect>
                  <v:rect id="Rectangle 1239" o:spid="_x0000_s1145" style="position:absolute;left:4233;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inset="1pt,1pt,1pt,1pt">
                      <w:txbxContent>
                        <w:p w:rsidR="00B94414" w:rsidRPr="007271E9" w:rsidRDefault="00B94414" w:rsidP="004753F1">
                          <w:pPr>
                            <w:pStyle w:val="aff9"/>
                            <w:rPr>
                              <w:sz w:val="18"/>
                              <w:szCs w:val="18"/>
                            </w:rPr>
                          </w:pPr>
                          <w:r w:rsidRPr="007271E9">
                            <w:rPr>
                              <w:sz w:val="18"/>
                              <w:szCs w:val="18"/>
                            </w:rPr>
                            <w:t>Дата</w:t>
                          </w:r>
                        </w:p>
                      </w:txbxContent>
                    </v:textbox>
                  </v:rect>
                  <v:line id="Line 1240" o:spid="_x0000_s1146" style="position:absolute;flip:x;visibility:visible;mso-wrap-style:squar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PjsQAAADbAAAADwAAAGRycy9kb3ducmV2LnhtbESP0WqDQBRE3wv5h+UG+lbXWgjBukox&#10;LYS8NckH3Li3auveVXdjTL4+Wyj0cZiZM0xWzKYTE42utazgOYpBEFdWt1wrOB4+ntYgnEfW2Fkm&#10;BVdyUOSLhwxTbS/8SdPe1yJA2KWooPG+T6V0VUMGXWR74uB92dGgD3KspR7xEuCmk0kcr6TBlsNC&#10;gz2VDVU/+7NRsNnUh+GcrLdTdXrncmhvdvfyrdTjcn57BeFp9v/hv/ZWK0hW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6c+OxAAAANsAAAAPAAAAAAAAAAAA&#10;AAAAAKECAABkcnMvZG93bnJldi54bWxQSwUGAAAAAAQABAD5AAAAkgMAAAAA&#10;" strokeweight="2pt"/>
                  <v:shape id="Text Box 1241" o:spid="_x0000_s1147" type="#_x0000_t202" style="position:absolute;left:2673;top:16151;width:85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94414" w:rsidRPr="002353FB" w:rsidRDefault="00B94414" w:rsidP="004753F1">
                          <w:pPr>
                            <w:pStyle w:val="aff9"/>
                            <w:jc w:val="center"/>
                            <w:rPr>
                              <w:sz w:val="18"/>
                              <w:szCs w:val="18"/>
                            </w:rPr>
                          </w:pPr>
                          <w:r w:rsidRPr="002353FB">
                            <w:rPr>
                              <w:sz w:val="18"/>
                              <w:szCs w:val="18"/>
                            </w:rPr>
                            <w:t>№ док.</w:t>
                          </w:r>
                        </w:p>
                      </w:txbxContent>
                    </v:textbox>
                  </v:shape>
                  <v:line id="Line 1242" o:spid="_x0000_s1148" style="position:absolute;flip:y;visibility:visible;mso-wrap-style:squar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78AAADbAAAADwAAAGRycy9kb3ducmV2LnhtbERPzYrCMBC+L/gOYQRva2oFkWosUhXE&#10;m7oPMNuMbbWZ1CbWuk+/OQgeP77/ZdqbWnTUusqygsk4AkGcW11xoeDnvPueg3AeWWNtmRS8yEG6&#10;GnwtMdH2yUfqTr4QIYRdggpK75tESpeXZNCNbUMcuIttDfoA20LqFp8h3NQyjqKZNFhxaCixoayk&#10;/HZ6GAWbTXG+P+L5vst/t5zdqz97mF6VGg379QKEp95/xG/3XiuIw9j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r+Z78AAADbAAAADwAAAAAAAAAAAAAAAACh&#10;AgAAZHJzL2Rvd25yZXYueG1sUEsFBgAAAAAEAAQA+QAAAI0DAAAAAA==&#10;" strokeweight="2pt"/>
                  <v:rect id="Rectangle 1243" o:spid="_x0000_s1149" style="position:absolute;left:4971;top:15887;width:57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94414" w:rsidRPr="00AD4CD6" w:rsidRDefault="00B94414" w:rsidP="004753F1">
                          <w:pPr>
                            <w:pStyle w:val="aff9"/>
                            <w:jc w:val="center"/>
                            <w:rPr>
                              <w:sz w:val="24"/>
                              <w:szCs w:val="24"/>
                              <w:lang w:val="ru-RU"/>
                            </w:rPr>
                          </w:pPr>
                          <w:r w:rsidRPr="003C639C">
                            <w:rPr>
                              <w:rFonts w:ascii="Times New Roman" w:hAnsi="Times New Roman"/>
                              <w:color w:val="000000"/>
                              <w:szCs w:val="24"/>
                            </w:rPr>
                            <w:t>06-16-(Д.№3)-ПМТ</w:t>
                          </w:r>
                        </w:p>
                      </w:txbxContent>
                    </v:textbox>
                  </v:rect>
                  <v:line id="Line 1244" o:spid="_x0000_s1150" style="position:absolute;visibility:visible;mso-wrap-style:squar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rect id="Rectangle 1245" o:spid="_x0000_s1151" style="position:absolute;left:10947;top:15677;width:5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B94414" w:rsidRPr="007271E9" w:rsidRDefault="00B94414" w:rsidP="004753F1">
                          <w:pPr>
                            <w:pStyle w:val="aff9"/>
                            <w:rPr>
                              <w:sz w:val="18"/>
                              <w:szCs w:val="18"/>
                            </w:rPr>
                          </w:pPr>
                          <w:r w:rsidRPr="007271E9">
                            <w:rPr>
                              <w:sz w:val="18"/>
                              <w:szCs w:val="18"/>
                            </w:rPr>
                            <w:t>Лист</w:t>
                          </w:r>
                        </w:p>
                      </w:txbxContent>
                    </v:textbox>
                  </v:rect>
                </v:group>
                <v:shape id="Text Box 1246" o:spid="_x0000_s1152" type="#_x0000_t202" style="position:absolute;left:10985;top:16049;width:472;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94414" w:rsidRPr="001D545B" w:rsidRDefault="00B94414" w:rsidP="004753F1">
                        <w:r>
                          <w:rPr>
                            <w:rStyle w:val="afb"/>
                          </w:rPr>
                          <w:fldChar w:fldCharType="begin"/>
                        </w:r>
                        <w:r>
                          <w:rPr>
                            <w:rStyle w:val="afb"/>
                          </w:rPr>
                          <w:instrText xml:space="preserve"> PAGE </w:instrText>
                        </w:r>
                        <w:r>
                          <w:rPr>
                            <w:rStyle w:val="afb"/>
                          </w:rPr>
                          <w:fldChar w:fldCharType="separate"/>
                        </w:r>
                        <w:r w:rsidR="00FF0868">
                          <w:rPr>
                            <w:rStyle w:val="afb"/>
                            <w:noProof/>
                          </w:rPr>
                          <w:t>21</w:t>
                        </w:r>
                        <w:r>
                          <w:rPr>
                            <w:rStyle w:val="afb"/>
                          </w:rPr>
                          <w:fldChar w:fldCharType="end"/>
                        </w:r>
                        <w:r>
                          <w:rPr>
                            <w:rStyle w:val="afb"/>
                          </w:rPr>
                          <w:fldChar w:fldCharType="begin"/>
                        </w:r>
                        <w:r>
                          <w:rPr>
                            <w:rStyle w:val="afb"/>
                          </w:rPr>
                          <w:instrText xml:space="preserve"> NUMPAGES </w:instrText>
                        </w:r>
                        <w:r>
                          <w:rPr>
                            <w:rStyle w:val="afb"/>
                          </w:rPr>
                          <w:fldChar w:fldCharType="separate"/>
                        </w:r>
                        <w:r w:rsidR="00FF0868">
                          <w:rPr>
                            <w:rStyle w:val="afb"/>
                            <w:noProof/>
                          </w:rPr>
                          <w:t>21</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5">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6"/>
  </w:num>
  <w:num w:numId="3">
    <w:abstractNumId w:val="45"/>
  </w:num>
  <w:num w:numId="4">
    <w:abstractNumId w:val="43"/>
  </w:num>
  <w:num w:numId="5">
    <w:abstractNumId w:val="33"/>
  </w:num>
  <w:num w:numId="6">
    <w:abstractNumId w:val="39"/>
  </w:num>
  <w:num w:numId="7">
    <w:abstractNumId w:val="47"/>
  </w:num>
  <w:num w:numId="8">
    <w:abstractNumId w:val="44"/>
  </w:num>
  <w:num w:numId="9">
    <w:abstractNumId w:val="36"/>
  </w:num>
  <w:num w:numId="10">
    <w:abstractNumId w:val="40"/>
  </w:num>
  <w:num w:numId="11">
    <w:abstractNumId w:val="38"/>
  </w:num>
  <w:num w:numId="12">
    <w:abstractNumId w:val="37"/>
  </w:num>
  <w:num w:numId="13">
    <w:abstractNumId w:val="41"/>
  </w:num>
  <w:num w:numId="14">
    <w:abstractNumId w:val="34"/>
  </w:num>
  <w:num w:numId="15">
    <w:abstractNumId w:val="7"/>
  </w:num>
  <w:num w:numId="16">
    <w:abstractNumId w:val="8"/>
  </w:num>
  <w:num w:numId="1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567"/>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2EB1"/>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461"/>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4FA7"/>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74B"/>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13E"/>
    <w:rsid w:val="0023534F"/>
    <w:rsid w:val="002353FB"/>
    <w:rsid w:val="00235861"/>
    <w:rsid w:val="002358B6"/>
    <w:rsid w:val="00240563"/>
    <w:rsid w:val="00240C37"/>
    <w:rsid w:val="0024138B"/>
    <w:rsid w:val="0024192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270"/>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897"/>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5D5"/>
    <w:rsid w:val="003C2B8A"/>
    <w:rsid w:val="003C3C33"/>
    <w:rsid w:val="003C3DDF"/>
    <w:rsid w:val="003C3DF3"/>
    <w:rsid w:val="003C485F"/>
    <w:rsid w:val="003C4A4E"/>
    <w:rsid w:val="003C543A"/>
    <w:rsid w:val="003C590A"/>
    <w:rsid w:val="003C5BCB"/>
    <w:rsid w:val="003C5D16"/>
    <w:rsid w:val="003C639C"/>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4E1"/>
    <w:rsid w:val="00407E9C"/>
    <w:rsid w:val="004101C6"/>
    <w:rsid w:val="004105FC"/>
    <w:rsid w:val="00410C71"/>
    <w:rsid w:val="004110B4"/>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09C0"/>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D0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697"/>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F3"/>
    <w:rsid w:val="00635493"/>
    <w:rsid w:val="00635A41"/>
    <w:rsid w:val="00635FF5"/>
    <w:rsid w:val="006369D1"/>
    <w:rsid w:val="00636FDD"/>
    <w:rsid w:val="006378B0"/>
    <w:rsid w:val="00637C5E"/>
    <w:rsid w:val="00640353"/>
    <w:rsid w:val="00640373"/>
    <w:rsid w:val="00640D05"/>
    <w:rsid w:val="006410BC"/>
    <w:rsid w:val="006421F5"/>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409"/>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0D2E"/>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561"/>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635E"/>
    <w:rsid w:val="007179B1"/>
    <w:rsid w:val="007200B9"/>
    <w:rsid w:val="0072054E"/>
    <w:rsid w:val="00720C2F"/>
    <w:rsid w:val="00720CE5"/>
    <w:rsid w:val="00721141"/>
    <w:rsid w:val="00722089"/>
    <w:rsid w:val="007232D1"/>
    <w:rsid w:val="00723C22"/>
    <w:rsid w:val="00723D66"/>
    <w:rsid w:val="00724434"/>
    <w:rsid w:val="00724C2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B3B"/>
    <w:rsid w:val="00736CF2"/>
    <w:rsid w:val="00736D2D"/>
    <w:rsid w:val="00737444"/>
    <w:rsid w:val="00737A25"/>
    <w:rsid w:val="00741730"/>
    <w:rsid w:val="007423E8"/>
    <w:rsid w:val="007434CB"/>
    <w:rsid w:val="00743642"/>
    <w:rsid w:val="00743C49"/>
    <w:rsid w:val="00744EC5"/>
    <w:rsid w:val="007455B1"/>
    <w:rsid w:val="0074588F"/>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7F7AD4"/>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13D"/>
    <w:rsid w:val="00817B6A"/>
    <w:rsid w:val="00821331"/>
    <w:rsid w:val="00822437"/>
    <w:rsid w:val="008228E5"/>
    <w:rsid w:val="008229F3"/>
    <w:rsid w:val="00822D40"/>
    <w:rsid w:val="00822E80"/>
    <w:rsid w:val="008234CD"/>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4E"/>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5F33"/>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FEB"/>
    <w:rsid w:val="00930612"/>
    <w:rsid w:val="00931611"/>
    <w:rsid w:val="009328D0"/>
    <w:rsid w:val="00932BD8"/>
    <w:rsid w:val="00933835"/>
    <w:rsid w:val="009338EE"/>
    <w:rsid w:val="00934B45"/>
    <w:rsid w:val="00935372"/>
    <w:rsid w:val="009354A5"/>
    <w:rsid w:val="00936D69"/>
    <w:rsid w:val="00936DA7"/>
    <w:rsid w:val="009370DB"/>
    <w:rsid w:val="009404E2"/>
    <w:rsid w:val="009407D1"/>
    <w:rsid w:val="0094160E"/>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4B79"/>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5CC4"/>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932"/>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9B9"/>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DB0"/>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475C2"/>
    <w:rsid w:val="00B50D66"/>
    <w:rsid w:val="00B51842"/>
    <w:rsid w:val="00B5195F"/>
    <w:rsid w:val="00B51C00"/>
    <w:rsid w:val="00B5274E"/>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4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260C2"/>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D26"/>
    <w:rsid w:val="00C47380"/>
    <w:rsid w:val="00C47636"/>
    <w:rsid w:val="00C47743"/>
    <w:rsid w:val="00C523A8"/>
    <w:rsid w:val="00C528AB"/>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080E"/>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10C"/>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4C3"/>
    <w:rsid w:val="00CC78E4"/>
    <w:rsid w:val="00CC7E7D"/>
    <w:rsid w:val="00CC7FC3"/>
    <w:rsid w:val="00CD0153"/>
    <w:rsid w:val="00CD0CFD"/>
    <w:rsid w:val="00CD0D38"/>
    <w:rsid w:val="00CD1D3B"/>
    <w:rsid w:val="00CD2671"/>
    <w:rsid w:val="00CD29E1"/>
    <w:rsid w:val="00CD311D"/>
    <w:rsid w:val="00CD355F"/>
    <w:rsid w:val="00CD3804"/>
    <w:rsid w:val="00CD4CD0"/>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1FB8"/>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33B9"/>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4EB"/>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2C4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591"/>
    <w:rsid w:val="00FE3843"/>
    <w:rsid w:val="00FE3FA4"/>
    <w:rsid w:val="00FE5682"/>
    <w:rsid w:val="00FE5A68"/>
    <w:rsid w:val="00FE5D83"/>
    <w:rsid w:val="00FE6259"/>
    <w:rsid w:val="00FE6D3E"/>
    <w:rsid w:val="00FE7187"/>
    <w:rsid w:val="00FE7C4C"/>
    <w:rsid w:val="00FF0868"/>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2">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3">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4">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2">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3">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4">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207030">
      <w:bodyDiv w:val="1"/>
      <w:marLeft w:val="0"/>
      <w:marRight w:val="0"/>
      <w:marTop w:val="0"/>
      <w:marBottom w:val="0"/>
      <w:divBdr>
        <w:top w:val="none" w:sz="0" w:space="0" w:color="auto"/>
        <w:left w:val="none" w:sz="0" w:space="0" w:color="auto"/>
        <w:bottom w:val="none" w:sz="0" w:space="0" w:color="auto"/>
        <w:right w:val="none" w:sz="0" w:space="0" w:color="auto"/>
      </w:divBdr>
    </w:div>
    <w:div w:id="1300652353">
      <w:bodyDiv w:val="1"/>
      <w:marLeft w:val="0"/>
      <w:marRight w:val="0"/>
      <w:marTop w:val="0"/>
      <w:marBottom w:val="0"/>
      <w:divBdr>
        <w:top w:val="none" w:sz="0" w:space="0" w:color="auto"/>
        <w:left w:val="none" w:sz="0" w:space="0" w:color="auto"/>
        <w:bottom w:val="none" w:sz="0" w:space="0" w:color="auto"/>
        <w:right w:val="none" w:sz="0" w:space="0" w:color="auto"/>
      </w:divBdr>
    </w:div>
    <w:div w:id="17067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C854-4C35-488C-BD53-10DF4A46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4581</Words>
  <Characters>26113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1111</cp:lastModifiedBy>
  <cp:revision>4</cp:revision>
  <cp:lastPrinted>2017-08-24T06:54:00Z</cp:lastPrinted>
  <dcterms:created xsi:type="dcterms:W3CDTF">2017-08-24T06:53:00Z</dcterms:created>
  <dcterms:modified xsi:type="dcterms:W3CDTF">2017-08-24T06:55:00Z</dcterms:modified>
</cp:coreProperties>
</file>