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74" w:rsidRPr="00E16FA2" w:rsidRDefault="00D6025E" w:rsidP="00C05A74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C05A74" w:rsidRPr="00DE5C49" w:rsidRDefault="00C05A74" w:rsidP="00C05A74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DE5C49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05A74" w:rsidRPr="00DE5C49" w:rsidRDefault="00C05A74" w:rsidP="00C05A74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DE5C49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C05A74" w:rsidRPr="00DE5C49" w:rsidRDefault="00C05A74" w:rsidP="00C05A7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5C49">
        <w:rPr>
          <w:rFonts w:ascii="Times New Roman" w:hAnsi="Times New Roman"/>
          <w:color w:val="000000"/>
          <w:spacing w:val="-2"/>
          <w:sz w:val="24"/>
          <w:szCs w:val="24"/>
        </w:rPr>
        <w:t>от   «</w:t>
      </w:r>
      <w:r w:rsidRPr="00DE5C49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02</w:t>
      </w:r>
      <w:r w:rsidRPr="00DE5C49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 w:rsidRPr="00DE5C4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ноября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DE5C49">
        <w:rPr>
          <w:rFonts w:ascii="Times New Roman" w:hAnsi="Times New Roman"/>
          <w:color w:val="000000"/>
          <w:sz w:val="24"/>
          <w:szCs w:val="24"/>
        </w:rPr>
        <w:t xml:space="preserve">  2017 г.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 2496_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</w:t>
      </w:r>
    </w:p>
    <w:p w:rsidR="001217D5" w:rsidRDefault="001217D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8B24E0" w:rsidRDefault="003453C1" w:rsidP="003453C1">
      <w:pPr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документации по </w:t>
      </w:r>
      <w:r w:rsidRPr="003453C1">
        <w:rPr>
          <w:rFonts w:ascii="Times New Roman" w:hAnsi="Times New Roman"/>
          <w:b/>
          <w:sz w:val="28"/>
          <w:szCs w:val="28"/>
        </w:rPr>
        <w:t>внесени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3453C1">
        <w:rPr>
          <w:rFonts w:ascii="Times New Roman" w:hAnsi="Times New Roman"/>
          <w:b/>
          <w:sz w:val="28"/>
          <w:szCs w:val="28"/>
        </w:rPr>
        <w:t xml:space="preserve"> изменений в документацию по планировке территории, ограниченной улицами Пионерская, Октябрьская, Мичурина в рп. Ялга городского округа Саранск, включая проект межевания, в части земельного участка с кадастровым номером 13:23:1115291:597, в части изменения планировки территории (проект межевания территории), ограниченной улицами Мичурина, Гагарина, Октябрьская, Пионерская,  предназначенной для размещения домов многоэтажной жилой застройки</w:t>
      </w:r>
    </w:p>
    <w:p w:rsidR="0000473C" w:rsidRPr="00C84033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C84033" w:rsidRDefault="0000473C" w:rsidP="000047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4033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2F1E5A">
        <w:rPr>
          <w:rFonts w:ascii="Times New Roman" w:hAnsi="Times New Roman"/>
          <w:sz w:val="28"/>
          <w:szCs w:val="28"/>
        </w:rPr>
        <w:t xml:space="preserve"> </w:t>
      </w:r>
      <w:r w:rsidRPr="00C84033">
        <w:rPr>
          <w:rFonts w:ascii="Times New Roman" w:hAnsi="Times New Roman"/>
          <w:sz w:val="28"/>
          <w:szCs w:val="28"/>
        </w:rPr>
        <w:t>№ 131-ФЗ</w:t>
      </w:r>
      <w:r w:rsidR="0062355C" w:rsidRPr="00C84033">
        <w:rPr>
          <w:rFonts w:ascii="Times New Roman" w:hAnsi="Times New Roman"/>
          <w:sz w:val="28"/>
          <w:szCs w:val="28"/>
        </w:rPr>
        <w:t xml:space="preserve"> </w:t>
      </w:r>
      <w:r w:rsidRPr="00C8403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84033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Pr="00C84033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84033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84033">
        <w:rPr>
          <w:rFonts w:ascii="Times New Roman" w:hAnsi="Times New Roman"/>
          <w:sz w:val="28"/>
          <w:szCs w:val="28"/>
        </w:rPr>
        <w:t xml:space="preserve">, </w:t>
      </w:r>
      <w:r w:rsidR="00447CA7">
        <w:rPr>
          <w:rFonts w:ascii="Times New Roman" w:hAnsi="Times New Roman"/>
          <w:sz w:val="28"/>
          <w:szCs w:val="28"/>
        </w:rPr>
        <w:t>постановлением Главы Администрации городского округа  от 22 апреля 2010 года № 976 «</w:t>
      </w:r>
      <w:r w:rsidR="00FC098D">
        <w:rPr>
          <w:rFonts w:ascii="Times New Roman" w:hAnsi="Times New Roman"/>
          <w:sz w:val="28"/>
          <w:szCs w:val="28"/>
        </w:rPr>
        <w:t xml:space="preserve">Об утверждении документации по планировке территории, ограниченной улицами Пионерская, Октябрьская, Мичурина в р.п. Ялга городского округа Саранск, включая проект межевания» </w:t>
      </w:r>
      <w:r w:rsidR="00E75FE7">
        <w:rPr>
          <w:rFonts w:ascii="Times New Roman" w:hAnsi="Times New Roman"/>
          <w:sz w:val="28"/>
          <w:szCs w:val="28"/>
        </w:rPr>
        <w:t>(</w:t>
      </w:r>
      <w:r w:rsidR="00447CA7">
        <w:rPr>
          <w:rFonts w:ascii="Times New Roman" w:hAnsi="Times New Roman"/>
          <w:sz w:val="28"/>
          <w:szCs w:val="28"/>
        </w:rPr>
        <w:t xml:space="preserve">с изменениями, внесенными постановлением Администрации городского округа Саранск от 22 марта 2017 года № 576), </w:t>
      </w:r>
      <w:r w:rsidR="00C57296" w:rsidRPr="00C84033">
        <w:rPr>
          <w:rFonts w:ascii="Times New Roman" w:hAnsi="Times New Roman"/>
          <w:sz w:val="28"/>
          <w:szCs w:val="28"/>
        </w:rPr>
        <w:t>постановлением Администрац</w:t>
      </w:r>
      <w:r w:rsidR="000F6144" w:rsidRPr="00C84033">
        <w:rPr>
          <w:rFonts w:ascii="Times New Roman" w:hAnsi="Times New Roman"/>
          <w:sz w:val="28"/>
          <w:szCs w:val="28"/>
        </w:rPr>
        <w:t>ии городского округа Саранск от</w:t>
      </w:r>
      <w:r w:rsidR="00C84033">
        <w:rPr>
          <w:rFonts w:ascii="Times New Roman" w:hAnsi="Times New Roman"/>
          <w:sz w:val="28"/>
          <w:szCs w:val="28"/>
        </w:rPr>
        <w:t xml:space="preserve"> </w:t>
      </w:r>
      <w:r w:rsidR="002F1E5A">
        <w:rPr>
          <w:rFonts w:ascii="Times New Roman" w:hAnsi="Times New Roman"/>
          <w:sz w:val="28"/>
          <w:szCs w:val="28"/>
        </w:rPr>
        <w:t>10</w:t>
      </w:r>
      <w:r w:rsidR="00C57296" w:rsidRPr="00C84033">
        <w:rPr>
          <w:rFonts w:ascii="Times New Roman" w:hAnsi="Times New Roman"/>
          <w:sz w:val="28"/>
          <w:szCs w:val="28"/>
        </w:rPr>
        <w:t xml:space="preserve"> </w:t>
      </w:r>
      <w:r w:rsidR="002F1E5A">
        <w:rPr>
          <w:rFonts w:ascii="Times New Roman" w:hAnsi="Times New Roman"/>
          <w:sz w:val="28"/>
          <w:szCs w:val="28"/>
        </w:rPr>
        <w:t>июля</w:t>
      </w:r>
      <w:r w:rsidR="00C57296" w:rsidRPr="00C84033">
        <w:rPr>
          <w:rFonts w:ascii="Times New Roman" w:hAnsi="Times New Roman"/>
          <w:sz w:val="28"/>
          <w:szCs w:val="28"/>
        </w:rPr>
        <w:t xml:space="preserve"> 201</w:t>
      </w:r>
      <w:r w:rsidR="002F1E5A">
        <w:rPr>
          <w:rFonts w:ascii="Times New Roman" w:hAnsi="Times New Roman"/>
          <w:sz w:val="28"/>
          <w:szCs w:val="28"/>
        </w:rPr>
        <w:t>7</w:t>
      </w:r>
      <w:r w:rsidR="00C57296" w:rsidRPr="00C84033">
        <w:rPr>
          <w:rFonts w:ascii="Times New Roman" w:hAnsi="Times New Roman"/>
          <w:sz w:val="28"/>
          <w:szCs w:val="28"/>
        </w:rPr>
        <w:t xml:space="preserve"> года №</w:t>
      </w:r>
      <w:r w:rsidR="002F1E5A">
        <w:rPr>
          <w:rFonts w:ascii="Times New Roman" w:hAnsi="Times New Roman"/>
          <w:sz w:val="28"/>
          <w:szCs w:val="28"/>
        </w:rPr>
        <w:t xml:space="preserve"> 1451</w:t>
      </w:r>
      <w:r w:rsidR="00C57296" w:rsidRPr="00C84033">
        <w:rPr>
          <w:rFonts w:ascii="Times New Roman" w:hAnsi="Times New Roman"/>
          <w:sz w:val="28"/>
          <w:szCs w:val="28"/>
        </w:rPr>
        <w:t xml:space="preserve"> «О</w:t>
      </w:r>
      <w:r w:rsidR="00955A2A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955A2A" w:rsidRPr="00C84033">
        <w:rPr>
          <w:rFonts w:ascii="Times New Roman" w:hAnsi="Times New Roman"/>
          <w:sz w:val="28"/>
          <w:szCs w:val="28"/>
        </w:rPr>
        <w:t xml:space="preserve">внесении </w:t>
      </w:r>
      <w:r w:rsidR="002B5FF2" w:rsidRPr="00C84033">
        <w:rPr>
          <w:rFonts w:ascii="Times New Roman" w:hAnsi="Times New Roman"/>
          <w:sz w:val="28"/>
          <w:szCs w:val="28"/>
        </w:rPr>
        <w:t xml:space="preserve">изменений в документацию </w:t>
      </w:r>
      <w:r w:rsidR="002F1E5A" w:rsidRPr="002F1E5A">
        <w:rPr>
          <w:rFonts w:ascii="Times New Roman" w:hAnsi="Times New Roman"/>
          <w:sz w:val="28"/>
          <w:szCs w:val="28"/>
        </w:rPr>
        <w:t>по планировке территории, ограниченной улицами Пионерская, Октябрьская, Мичурина в рп. Ялга городского округа Саранск, включая проект межевания, в части земельного участка с кадастровым номером 13:23:1115291:597, в части изменения планировки территории (проект межевания территории), ограниченной улицами Мичурина, Гагарина, Октябрьская, Пионерская,  предназначенной для размещения домов многоэтажной жилой застройки</w:t>
      </w:r>
      <w:r w:rsidR="002F1E5A">
        <w:rPr>
          <w:rFonts w:ascii="Times New Roman" w:hAnsi="Times New Roman"/>
          <w:sz w:val="28"/>
          <w:szCs w:val="28"/>
        </w:rPr>
        <w:t>»</w:t>
      </w:r>
      <w:r w:rsidR="00C57296" w:rsidRPr="00C84033">
        <w:rPr>
          <w:rFonts w:ascii="Times New Roman" w:hAnsi="Times New Roman"/>
          <w:sz w:val="28"/>
          <w:szCs w:val="28"/>
        </w:rPr>
        <w:t xml:space="preserve">, </w:t>
      </w:r>
      <w:r w:rsidRPr="00C84033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62355C" w:rsidRPr="00C84033">
        <w:rPr>
          <w:rFonts w:ascii="Times New Roman" w:hAnsi="Times New Roman"/>
          <w:sz w:val="28"/>
          <w:szCs w:val="28"/>
        </w:rPr>
        <w:t>по</w:t>
      </w:r>
      <w:r w:rsidR="00750B5D" w:rsidRPr="00C84033">
        <w:rPr>
          <w:rFonts w:ascii="Times New Roman" w:hAnsi="Times New Roman"/>
          <w:sz w:val="28"/>
          <w:szCs w:val="28"/>
        </w:rPr>
        <w:t xml:space="preserve"> </w:t>
      </w:r>
      <w:r w:rsidR="0000208D" w:rsidRPr="00C84033">
        <w:rPr>
          <w:rFonts w:ascii="Times New Roman" w:hAnsi="Times New Roman"/>
          <w:sz w:val="28"/>
          <w:szCs w:val="28"/>
        </w:rPr>
        <w:t xml:space="preserve">внесению изменений в </w:t>
      </w:r>
      <w:r w:rsidR="00E75FE7">
        <w:rPr>
          <w:rFonts w:ascii="Times New Roman" w:hAnsi="Times New Roman"/>
          <w:sz w:val="28"/>
          <w:szCs w:val="28"/>
        </w:rPr>
        <w:t>документацию по планировке территории</w:t>
      </w:r>
      <w:r w:rsidR="0000208D" w:rsidRPr="00C84033">
        <w:rPr>
          <w:rFonts w:ascii="Times New Roman" w:hAnsi="Times New Roman"/>
          <w:sz w:val="28"/>
          <w:szCs w:val="28"/>
        </w:rPr>
        <w:t xml:space="preserve">, </w:t>
      </w:r>
      <w:r w:rsidR="000B53AA" w:rsidRPr="00C84033">
        <w:rPr>
          <w:rFonts w:ascii="Times New Roman" w:hAnsi="Times New Roman"/>
          <w:sz w:val="28"/>
          <w:szCs w:val="28"/>
        </w:rPr>
        <w:t>проведенных</w:t>
      </w:r>
      <w:r w:rsidR="00B54B1D" w:rsidRPr="00C84033">
        <w:rPr>
          <w:rFonts w:ascii="Times New Roman" w:hAnsi="Times New Roman"/>
          <w:sz w:val="28"/>
          <w:szCs w:val="28"/>
        </w:rPr>
        <w:t xml:space="preserve"> </w:t>
      </w:r>
      <w:r w:rsidR="00FC098D">
        <w:rPr>
          <w:rFonts w:ascii="Times New Roman" w:hAnsi="Times New Roman"/>
          <w:sz w:val="28"/>
          <w:szCs w:val="28"/>
        </w:rPr>
        <w:t>27</w:t>
      </w:r>
      <w:r w:rsidRPr="00C84033">
        <w:rPr>
          <w:rFonts w:ascii="Times New Roman" w:hAnsi="Times New Roman"/>
          <w:sz w:val="28"/>
          <w:szCs w:val="28"/>
        </w:rPr>
        <w:t xml:space="preserve"> </w:t>
      </w:r>
      <w:r w:rsidR="00FC098D">
        <w:rPr>
          <w:rFonts w:ascii="Times New Roman" w:hAnsi="Times New Roman"/>
          <w:sz w:val="28"/>
          <w:szCs w:val="28"/>
        </w:rPr>
        <w:t>сентября</w:t>
      </w:r>
      <w:r w:rsidRPr="00C84033">
        <w:rPr>
          <w:rFonts w:ascii="Times New Roman" w:hAnsi="Times New Roman"/>
          <w:sz w:val="28"/>
          <w:szCs w:val="28"/>
        </w:rPr>
        <w:t xml:space="preserve"> 20</w:t>
      </w:r>
      <w:r w:rsidR="00663533" w:rsidRPr="00C84033">
        <w:rPr>
          <w:rFonts w:ascii="Times New Roman" w:hAnsi="Times New Roman"/>
          <w:sz w:val="28"/>
          <w:szCs w:val="28"/>
        </w:rPr>
        <w:t>1</w:t>
      </w:r>
      <w:r w:rsidR="00C57296" w:rsidRPr="00C84033">
        <w:rPr>
          <w:rFonts w:ascii="Times New Roman" w:hAnsi="Times New Roman"/>
          <w:sz w:val="28"/>
          <w:szCs w:val="28"/>
        </w:rPr>
        <w:t>7</w:t>
      </w:r>
      <w:r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Pr="00C84033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C84033">
        <w:rPr>
          <w:rFonts w:ascii="Times New Roman" w:hAnsi="Times New Roman"/>
          <w:sz w:val="28"/>
          <w:szCs w:val="28"/>
        </w:rPr>
        <w:t>ых слушаний, опубликованного</w:t>
      </w:r>
      <w:r w:rsidR="0000208D" w:rsidRPr="00C84033">
        <w:rPr>
          <w:rFonts w:ascii="Times New Roman" w:hAnsi="Times New Roman"/>
          <w:sz w:val="28"/>
          <w:szCs w:val="28"/>
        </w:rPr>
        <w:t xml:space="preserve"> </w:t>
      </w:r>
      <w:r w:rsidR="00E75FE7">
        <w:rPr>
          <w:rFonts w:ascii="Times New Roman" w:hAnsi="Times New Roman"/>
          <w:sz w:val="28"/>
          <w:szCs w:val="28"/>
        </w:rPr>
        <w:t xml:space="preserve">                </w:t>
      </w:r>
      <w:r w:rsidR="00FC098D">
        <w:rPr>
          <w:rFonts w:ascii="Times New Roman" w:hAnsi="Times New Roman"/>
          <w:sz w:val="28"/>
          <w:szCs w:val="28"/>
        </w:rPr>
        <w:t>18</w:t>
      </w:r>
      <w:r w:rsidR="002A5745" w:rsidRPr="00C84033">
        <w:rPr>
          <w:rFonts w:ascii="Times New Roman" w:hAnsi="Times New Roman"/>
          <w:sz w:val="28"/>
          <w:szCs w:val="28"/>
        </w:rPr>
        <w:t xml:space="preserve"> </w:t>
      </w:r>
      <w:r w:rsidR="00FC098D">
        <w:rPr>
          <w:rFonts w:ascii="Times New Roman" w:hAnsi="Times New Roman"/>
          <w:sz w:val="28"/>
          <w:szCs w:val="28"/>
        </w:rPr>
        <w:t>октября</w:t>
      </w:r>
      <w:r w:rsidR="006C0F84" w:rsidRPr="00C84033">
        <w:rPr>
          <w:rFonts w:ascii="Times New Roman" w:hAnsi="Times New Roman"/>
          <w:sz w:val="28"/>
          <w:szCs w:val="28"/>
        </w:rPr>
        <w:t xml:space="preserve"> </w:t>
      </w:r>
      <w:r w:rsidR="00663533" w:rsidRPr="00C84033">
        <w:rPr>
          <w:rFonts w:ascii="Times New Roman" w:hAnsi="Times New Roman"/>
          <w:sz w:val="28"/>
          <w:szCs w:val="28"/>
        </w:rPr>
        <w:t>201</w:t>
      </w:r>
      <w:r w:rsidR="00915287" w:rsidRPr="00C84033">
        <w:rPr>
          <w:rFonts w:ascii="Times New Roman" w:hAnsi="Times New Roman"/>
          <w:sz w:val="28"/>
          <w:szCs w:val="28"/>
        </w:rPr>
        <w:t>7</w:t>
      </w:r>
      <w:r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Pr="00C84033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C84033" w:rsidRPr="00C84033">
        <w:rPr>
          <w:rFonts w:ascii="Times New Roman" w:hAnsi="Times New Roman"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п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с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т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а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н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в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л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я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е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т</w:t>
      </w:r>
      <w:r w:rsidRPr="00C84033">
        <w:rPr>
          <w:rFonts w:ascii="Times New Roman" w:hAnsi="Times New Roman"/>
          <w:sz w:val="28"/>
          <w:szCs w:val="28"/>
        </w:rPr>
        <w:t>:</w:t>
      </w:r>
      <w:r w:rsidRPr="00C84033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C84033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4033">
        <w:rPr>
          <w:rFonts w:ascii="Times New Roman" w:hAnsi="Times New Roman"/>
          <w:sz w:val="28"/>
          <w:szCs w:val="28"/>
        </w:rPr>
        <w:lastRenderedPageBreak/>
        <w:tab/>
      </w:r>
      <w:r w:rsidR="00FC098D">
        <w:rPr>
          <w:rFonts w:ascii="Times New Roman" w:hAnsi="Times New Roman"/>
          <w:sz w:val="28"/>
          <w:szCs w:val="28"/>
        </w:rPr>
        <w:t>1. Утвердить</w:t>
      </w:r>
      <w:r w:rsidR="00867C1F" w:rsidRPr="00C84033">
        <w:rPr>
          <w:rFonts w:ascii="Times New Roman" w:hAnsi="Times New Roman"/>
          <w:sz w:val="28"/>
          <w:szCs w:val="28"/>
        </w:rPr>
        <w:t xml:space="preserve"> </w:t>
      </w:r>
      <w:r w:rsidR="000F6144" w:rsidRPr="00C84033">
        <w:rPr>
          <w:rFonts w:ascii="Times New Roman" w:hAnsi="Times New Roman"/>
          <w:sz w:val="28"/>
          <w:szCs w:val="28"/>
        </w:rPr>
        <w:t>документацию</w:t>
      </w:r>
      <w:r w:rsidR="00955A2A" w:rsidRPr="00C84033">
        <w:rPr>
          <w:rFonts w:ascii="Times New Roman" w:hAnsi="Times New Roman"/>
          <w:sz w:val="28"/>
          <w:szCs w:val="28"/>
        </w:rPr>
        <w:t xml:space="preserve"> </w:t>
      </w:r>
      <w:r w:rsidR="00FC098D" w:rsidRPr="00FC098D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улицами Пионерская, Октябрьская, Мичурина в рп. Ялга городского округа Саранск, включая проект межевания, в части земельного участка с кадастровым номером 13:23:1115291:597, в части изменения планировки территории (проект межевания территории), ограниченной улицами Мичурина, Гагарина, Октябрьская, Пионерская,  предназначенной для размещения домов многоэтажной жилой застройки</w:t>
      </w:r>
      <w:r w:rsidR="00FC098D">
        <w:rPr>
          <w:rFonts w:ascii="Times New Roman" w:hAnsi="Times New Roman"/>
          <w:sz w:val="28"/>
          <w:szCs w:val="28"/>
        </w:rPr>
        <w:t>,</w:t>
      </w:r>
      <w:r w:rsidR="0000208D" w:rsidRPr="00C84033">
        <w:rPr>
          <w:rFonts w:ascii="Times New Roman" w:hAnsi="Times New Roman"/>
          <w:sz w:val="28"/>
          <w:szCs w:val="28"/>
        </w:rPr>
        <w:t xml:space="preserve"> </w:t>
      </w:r>
      <w:r w:rsidR="00955A2A" w:rsidRPr="00C8403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C84033">
        <w:rPr>
          <w:rFonts w:ascii="Times New Roman" w:hAnsi="Times New Roman"/>
          <w:sz w:val="28"/>
          <w:szCs w:val="28"/>
        </w:rPr>
        <w:t xml:space="preserve">(заказчик – </w:t>
      </w:r>
      <w:r w:rsidR="00FC098D">
        <w:rPr>
          <w:rFonts w:ascii="Times New Roman" w:hAnsi="Times New Roman"/>
          <w:sz w:val="28"/>
          <w:szCs w:val="28"/>
        </w:rPr>
        <w:t>ЗАО РФСК «Домострой»</w:t>
      </w:r>
      <w:r w:rsidR="00955A2A" w:rsidRPr="00C84033">
        <w:rPr>
          <w:rFonts w:ascii="Times New Roman" w:hAnsi="Times New Roman"/>
          <w:sz w:val="28"/>
          <w:szCs w:val="28"/>
        </w:rPr>
        <w:t>).</w:t>
      </w:r>
    </w:p>
    <w:p w:rsidR="00E75FE7" w:rsidRPr="00A946B9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946B9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C84033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A946B9">
        <w:rPr>
          <w:rFonts w:ascii="Times New Roman" w:hAnsi="Times New Roman"/>
          <w:sz w:val="28"/>
          <w:szCs w:val="28"/>
        </w:rPr>
        <w:t>3. Настоящее</w:t>
      </w:r>
      <w:r w:rsidRPr="00C84033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CD5C65" w:rsidRPr="00C84033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00208D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C84033">
        <w:rPr>
          <w:rFonts w:ascii="Times New Roman" w:hAnsi="Times New Roman"/>
          <w:sz w:val="28"/>
          <w:szCs w:val="28"/>
        </w:rPr>
        <w:t>Глав</w:t>
      </w:r>
      <w:r w:rsidR="0020392B" w:rsidRPr="00C84033">
        <w:rPr>
          <w:rFonts w:ascii="Times New Roman" w:hAnsi="Times New Roman"/>
          <w:sz w:val="28"/>
          <w:szCs w:val="28"/>
        </w:rPr>
        <w:t>а</w:t>
      </w:r>
      <w:r w:rsidR="0000473C" w:rsidRPr="00C84033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C84033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62355C" w:rsidRPr="00C84033">
        <w:rPr>
          <w:rFonts w:ascii="Times New Roman" w:hAnsi="Times New Roman"/>
          <w:sz w:val="28"/>
          <w:szCs w:val="28"/>
        </w:rPr>
        <w:t xml:space="preserve">                 </w:t>
      </w:r>
      <w:r w:rsidR="00C84033">
        <w:rPr>
          <w:rFonts w:ascii="Times New Roman" w:hAnsi="Times New Roman"/>
          <w:sz w:val="28"/>
          <w:szCs w:val="28"/>
        </w:rPr>
        <w:t xml:space="preserve"> </w:t>
      </w:r>
      <w:r w:rsidR="00FC098D">
        <w:rPr>
          <w:rFonts w:ascii="Times New Roman" w:hAnsi="Times New Roman"/>
          <w:sz w:val="28"/>
          <w:szCs w:val="28"/>
        </w:rPr>
        <w:t xml:space="preserve">           </w:t>
      </w:r>
      <w:r w:rsidR="00C84033">
        <w:rPr>
          <w:rFonts w:ascii="Times New Roman" w:hAnsi="Times New Roman"/>
          <w:sz w:val="28"/>
          <w:szCs w:val="28"/>
        </w:rPr>
        <w:t xml:space="preserve">  </w:t>
      </w:r>
      <w:r w:rsidR="0020392B" w:rsidRPr="00C84033">
        <w:rPr>
          <w:rFonts w:ascii="Times New Roman" w:hAnsi="Times New Roman"/>
          <w:sz w:val="28"/>
          <w:szCs w:val="28"/>
        </w:rPr>
        <w:t>П.</w:t>
      </w:r>
      <w:r w:rsidR="00E75FE7">
        <w:rPr>
          <w:rFonts w:ascii="Times New Roman" w:hAnsi="Times New Roman"/>
          <w:sz w:val="28"/>
          <w:szCs w:val="28"/>
        </w:rPr>
        <w:t xml:space="preserve"> </w:t>
      </w:r>
      <w:r w:rsidR="0020392B" w:rsidRPr="00C84033">
        <w:rPr>
          <w:rFonts w:ascii="Times New Roman" w:hAnsi="Times New Roman"/>
          <w:sz w:val="28"/>
          <w:szCs w:val="28"/>
        </w:rPr>
        <w:t>Н. Тултаев</w:t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FA47B4" w:rsidRDefault="00FA47B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FA47B4" w:rsidRDefault="00FA47B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FC098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98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FC098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FC098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>от «</w:t>
      </w:r>
      <w:r w:rsidR="006C0F84" w:rsidRPr="00FC098D">
        <w:rPr>
          <w:rFonts w:ascii="Times New Roman" w:hAnsi="Times New Roman"/>
          <w:sz w:val="28"/>
          <w:szCs w:val="28"/>
        </w:rPr>
        <w:t>_</w:t>
      </w:r>
      <w:r w:rsidR="009074E2" w:rsidRPr="009074E2">
        <w:rPr>
          <w:rFonts w:ascii="Times New Roman" w:hAnsi="Times New Roman"/>
          <w:sz w:val="28"/>
          <w:szCs w:val="28"/>
          <w:u w:val="single"/>
        </w:rPr>
        <w:t>02</w:t>
      </w:r>
      <w:r w:rsidR="006C0F84" w:rsidRPr="00FC098D">
        <w:rPr>
          <w:rFonts w:ascii="Times New Roman" w:hAnsi="Times New Roman"/>
          <w:sz w:val="28"/>
          <w:szCs w:val="28"/>
        </w:rPr>
        <w:t>_</w:t>
      </w:r>
      <w:r w:rsidRPr="00FC098D">
        <w:rPr>
          <w:rFonts w:ascii="Times New Roman" w:hAnsi="Times New Roman"/>
          <w:sz w:val="28"/>
          <w:szCs w:val="28"/>
        </w:rPr>
        <w:t>»</w:t>
      </w:r>
      <w:r w:rsidR="007D3DF0" w:rsidRPr="00FC098D">
        <w:rPr>
          <w:rFonts w:ascii="Times New Roman" w:hAnsi="Times New Roman"/>
          <w:sz w:val="28"/>
          <w:szCs w:val="28"/>
        </w:rPr>
        <w:t>_</w:t>
      </w:r>
      <w:r w:rsidR="009074E2" w:rsidRPr="009074E2">
        <w:rPr>
          <w:rFonts w:ascii="Times New Roman" w:hAnsi="Times New Roman"/>
          <w:sz w:val="28"/>
          <w:szCs w:val="28"/>
          <w:u w:val="single"/>
        </w:rPr>
        <w:t>ноября</w:t>
      </w:r>
      <w:r w:rsidR="00B82B52" w:rsidRPr="00FC098D">
        <w:rPr>
          <w:rFonts w:ascii="Times New Roman" w:hAnsi="Times New Roman"/>
          <w:sz w:val="28"/>
          <w:szCs w:val="28"/>
        </w:rPr>
        <w:t>_</w:t>
      </w:r>
      <w:r w:rsidR="00AB29E1" w:rsidRPr="00FC098D">
        <w:rPr>
          <w:rFonts w:ascii="Times New Roman" w:hAnsi="Times New Roman"/>
          <w:sz w:val="28"/>
          <w:szCs w:val="28"/>
        </w:rPr>
        <w:t>201</w:t>
      </w:r>
      <w:r w:rsidR="003349B2" w:rsidRPr="00FC098D">
        <w:rPr>
          <w:rFonts w:ascii="Times New Roman" w:hAnsi="Times New Roman"/>
          <w:sz w:val="28"/>
          <w:szCs w:val="28"/>
        </w:rPr>
        <w:t>7</w:t>
      </w:r>
      <w:r w:rsidR="00AB29E1" w:rsidRPr="00FC098D">
        <w:rPr>
          <w:rFonts w:ascii="Times New Roman" w:hAnsi="Times New Roman"/>
          <w:sz w:val="28"/>
          <w:szCs w:val="28"/>
        </w:rPr>
        <w:t xml:space="preserve"> </w:t>
      </w:r>
      <w:r w:rsidRPr="00FC098D">
        <w:rPr>
          <w:rFonts w:ascii="Times New Roman" w:hAnsi="Times New Roman"/>
          <w:sz w:val="28"/>
          <w:szCs w:val="28"/>
        </w:rPr>
        <w:t xml:space="preserve">г. </w:t>
      </w:r>
      <w:r w:rsidR="006C0F84" w:rsidRPr="00FC098D">
        <w:rPr>
          <w:rFonts w:ascii="Times New Roman" w:hAnsi="Times New Roman"/>
          <w:sz w:val="28"/>
          <w:szCs w:val="28"/>
        </w:rPr>
        <w:t xml:space="preserve">№ </w:t>
      </w:r>
      <w:r w:rsidR="009074E2" w:rsidRPr="009074E2">
        <w:rPr>
          <w:rFonts w:ascii="Times New Roman" w:hAnsi="Times New Roman"/>
          <w:sz w:val="28"/>
          <w:szCs w:val="28"/>
          <w:u w:val="single"/>
        </w:rPr>
        <w:t>2496</w:t>
      </w:r>
    </w:p>
    <w:p w:rsidR="003349B2" w:rsidRPr="0000208D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C84033" w:rsidRPr="00C84033" w:rsidRDefault="00C84033" w:rsidP="00C840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033"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r w:rsidR="00FC098D">
        <w:rPr>
          <w:rFonts w:ascii="Times New Roman" w:hAnsi="Times New Roman"/>
          <w:b/>
          <w:sz w:val="28"/>
          <w:szCs w:val="28"/>
        </w:rPr>
        <w:t xml:space="preserve">по </w:t>
      </w:r>
      <w:r w:rsidR="00FC098D" w:rsidRPr="003453C1">
        <w:rPr>
          <w:rFonts w:ascii="Times New Roman" w:hAnsi="Times New Roman"/>
          <w:b/>
          <w:sz w:val="28"/>
          <w:szCs w:val="28"/>
        </w:rPr>
        <w:t>внесени</w:t>
      </w:r>
      <w:r w:rsidR="00FC098D">
        <w:rPr>
          <w:rFonts w:ascii="Times New Roman" w:hAnsi="Times New Roman"/>
          <w:b/>
          <w:sz w:val="28"/>
          <w:szCs w:val="28"/>
        </w:rPr>
        <w:t>ю</w:t>
      </w:r>
      <w:r w:rsidR="00FC098D" w:rsidRPr="003453C1">
        <w:rPr>
          <w:rFonts w:ascii="Times New Roman" w:hAnsi="Times New Roman"/>
          <w:b/>
          <w:sz w:val="28"/>
          <w:szCs w:val="28"/>
        </w:rPr>
        <w:t xml:space="preserve"> изменений в документацию по планировке территории, ограниченной улицами Пионерская, Октябрьская, Мичурина в рп. Ялга городского округа Саранск, включая проект межевания, в части земельного участка с кадастровым номером 13:23:1115291:597, в части изменения планировки территории (проект межевания территории), ограниченной улицами Мичурина, Гага</w:t>
      </w:r>
      <w:r w:rsidR="00B40613">
        <w:rPr>
          <w:rFonts w:ascii="Times New Roman" w:hAnsi="Times New Roman"/>
          <w:b/>
          <w:sz w:val="28"/>
          <w:szCs w:val="28"/>
        </w:rPr>
        <w:t xml:space="preserve">рина, Октябрьская, Пионерская, </w:t>
      </w:r>
      <w:r w:rsidR="00FC098D" w:rsidRPr="003453C1">
        <w:rPr>
          <w:rFonts w:ascii="Times New Roman" w:hAnsi="Times New Roman"/>
          <w:b/>
          <w:sz w:val="28"/>
          <w:szCs w:val="28"/>
        </w:rPr>
        <w:t>предназначенной для размещения домов многоэтажной жилой застройки</w:t>
      </w:r>
    </w:p>
    <w:p w:rsidR="002A5745" w:rsidRPr="0000208D" w:rsidRDefault="002A5745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D5C65" w:rsidRPr="00C84033" w:rsidRDefault="00CD5C65" w:rsidP="00CD5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8727"/>
      </w:tblGrid>
      <w:tr w:rsidR="00CD5C65" w:rsidRPr="00C84033" w:rsidTr="00E75FE7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F942EB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C84033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D5C65" w:rsidRPr="00C84033" w:rsidTr="00E75FE7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8403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CD5C65" w:rsidRPr="00C84033" w:rsidTr="00E75FE7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CD5C6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9572EB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</w:t>
            </w:r>
            <w:r w:rsidR="00CD5C65"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BA0ED0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C84033" w:rsidRDefault="00BA0ED0" w:rsidP="000464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C84033" w:rsidRDefault="00BA0ED0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BA0ED0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C84033" w:rsidRDefault="00BA0ED0" w:rsidP="00E75F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</w:t>
            </w:r>
            <w:r w:rsidR="00E75FE7">
              <w:rPr>
                <w:rFonts w:ascii="Times New Roman" w:hAnsi="Times New Roman"/>
                <w:sz w:val="28"/>
                <w:szCs w:val="28"/>
              </w:rPr>
              <w:t>1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 w:rsidR="00E75F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Default="00BA0ED0" w:rsidP="00BA0E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A0ED0" w:rsidRPr="00C84033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C84033" w:rsidRDefault="00BA0ED0" w:rsidP="00E75F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</w:t>
            </w:r>
            <w:r w:rsidR="00E75FE7">
              <w:rPr>
                <w:rFonts w:ascii="Times New Roman" w:hAnsi="Times New Roman"/>
                <w:sz w:val="28"/>
                <w:szCs w:val="28"/>
              </w:rPr>
              <w:t>1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 w:rsidR="00E75F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C84033" w:rsidRDefault="00B40613" w:rsidP="00C06D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действия публичных сервитутов</w:t>
            </w:r>
            <w:r w:rsidR="00BA0ED0" w:rsidRPr="00C8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F1AF3" w:rsidRPr="00C84033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F3" w:rsidRPr="00C84033" w:rsidRDefault="007F1AF3" w:rsidP="00E75F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75F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75F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F3" w:rsidRDefault="007F1AF3" w:rsidP="002A15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</w:t>
            </w:r>
          </w:p>
        </w:tc>
      </w:tr>
      <w:tr w:rsidR="007F1AF3" w:rsidRPr="00C84033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F3" w:rsidRPr="00C84033" w:rsidRDefault="007F1AF3" w:rsidP="00E75F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  <w:r w:rsidR="00E75FE7">
              <w:rPr>
                <w:rFonts w:ascii="Times New Roman" w:hAnsi="Times New Roman"/>
                <w:sz w:val="28"/>
                <w:szCs w:val="28"/>
              </w:rPr>
              <w:t>1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 w:rsidR="00F12A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F3" w:rsidRPr="00C84033" w:rsidRDefault="007F1AF3" w:rsidP="00B406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1:5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F1AF3" w:rsidRPr="00C84033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F3" w:rsidRPr="00C84033" w:rsidRDefault="007F1AF3" w:rsidP="00F12A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12A6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12A6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12A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F3" w:rsidRPr="00C84033" w:rsidRDefault="007F1AF3" w:rsidP="00F91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Чертеж границ 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с особыми условиями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использования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1:500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2F1E5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09" w:rsidRDefault="00054A09" w:rsidP="009D49DC">
      <w:pPr>
        <w:spacing w:after="0" w:line="240" w:lineRule="auto"/>
      </w:pPr>
      <w:r>
        <w:separator/>
      </w:r>
    </w:p>
  </w:endnote>
  <w:endnote w:type="continuationSeparator" w:id="1">
    <w:p w:rsidR="00054A09" w:rsidRDefault="00054A0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D6025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09" w:rsidRDefault="00054A09" w:rsidP="009D49DC">
      <w:pPr>
        <w:spacing w:after="0" w:line="240" w:lineRule="auto"/>
      </w:pPr>
      <w:r>
        <w:separator/>
      </w:r>
    </w:p>
  </w:footnote>
  <w:footnote w:type="continuationSeparator" w:id="1">
    <w:p w:rsidR="00054A09" w:rsidRDefault="00054A0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208D"/>
    <w:rsid w:val="0000473C"/>
    <w:rsid w:val="00011041"/>
    <w:rsid w:val="00021E22"/>
    <w:rsid w:val="00027134"/>
    <w:rsid w:val="000375AF"/>
    <w:rsid w:val="0004642E"/>
    <w:rsid w:val="00054A09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10091C"/>
    <w:rsid w:val="001169BB"/>
    <w:rsid w:val="001217D5"/>
    <w:rsid w:val="00123FA6"/>
    <w:rsid w:val="0014221C"/>
    <w:rsid w:val="00173D98"/>
    <w:rsid w:val="001C7DF6"/>
    <w:rsid w:val="001D5121"/>
    <w:rsid w:val="0020392B"/>
    <w:rsid w:val="00207F12"/>
    <w:rsid w:val="00234789"/>
    <w:rsid w:val="00240A1F"/>
    <w:rsid w:val="00242EAE"/>
    <w:rsid w:val="00254DB0"/>
    <w:rsid w:val="00265FB1"/>
    <w:rsid w:val="00267B18"/>
    <w:rsid w:val="00291BF9"/>
    <w:rsid w:val="00295FC9"/>
    <w:rsid w:val="002A5745"/>
    <w:rsid w:val="002B5FF2"/>
    <w:rsid w:val="002C5415"/>
    <w:rsid w:val="002D1EAB"/>
    <w:rsid w:val="002E4BA5"/>
    <w:rsid w:val="002F1E5A"/>
    <w:rsid w:val="002F6133"/>
    <w:rsid w:val="002F6A3C"/>
    <w:rsid w:val="003349B2"/>
    <w:rsid w:val="003453C1"/>
    <w:rsid w:val="00354AED"/>
    <w:rsid w:val="00365599"/>
    <w:rsid w:val="00367F7B"/>
    <w:rsid w:val="0037667D"/>
    <w:rsid w:val="0039723F"/>
    <w:rsid w:val="003A7D91"/>
    <w:rsid w:val="003D6EC1"/>
    <w:rsid w:val="003E3A47"/>
    <w:rsid w:val="003F302F"/>
    <w:rsid w:val="00400B5A"/>
    <w:rsid w:val="00405D93"/>
    <w:rsid w:val="00407C81"/>
    <w:rsid w:val="0043579D"/>
    <w:rsid w:val="00441B3B"/>
    <w:rsid w:val="00447CA7"/>
    <w:rsid w:val="004650F2"/>
    <w:rsid w:val="00465474"/>
    <w:rsid w:val="00473B4F"/>
    <w:rsid w:val="004778CD"/>
    <w:rsid w:val="004A3946"/>
    <w:rsid w:val="004A650E"/>
    <w:rsid w:val="004A7A82"/>
    <w:rsid w:val="004C4734"/>
    <w:rsid w:val="004C6B4B"/>
    <w:rsid w:val="004E079A"/>
    <w:rsid w:val="004F2420"/>
    <w:rsid w:val="004F3A36"/>
    <w:rsid w:val="00505BC5"/>
    <w:rsid w:val="005118FA"/>
    <w:rsid w:val="005136F3"/>
    <w:rsid w:val="00514226"/>
    <w:rsid w:val="00526820"/>
    <w:rsid w:val="005447B4"/>
    <w:rsid w:val="00584FCF"/>
    <w:rsid w:val="00592B91"/>
    <w:rsid w:val="00595BB7"/>
    <w:rsid w:val="005A334F"/>
    <w:rsid w:val="005C3934"/>
    <w:rsid w:val="005D3CF6"/>
    <w:rsid w:val="005D6237"/>
    <w:rsid w:val="005E0E3A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B05D1"/>
    <w:rsid w:val="006B6E8F"/>
    <w:rsid w:val="006C0F84"/>
    <w:rsid w:val="006E11AD"/>
    <w:rsid w:val="006E179B"/>
    <w:rsid w:val="006E5D9C"/>
    <w:rsid w:val="007212E6"/>
    <w:rsid w:val="00724BAD"/>
    <w:rsid w:val="00737A0E"/>
    <w:rsid w:val="00740C9F"/>
    <w:rsid w:val="00750B5D"/>
    <w:rsid w:val="00766E57"/>
    <w:rsid w:val="00783E4A"/>
    <w:rsid w:val="0078798A"/>
    <w:rsid w:val="00790EFB"/>
    <w:rsid w:val="007A3EFF"/>
    <w:rsid w:val="007A613F"/>
    <w:rsid w:val="007B65B3"/>
    <w:rsid w:val="007C54BE"/>
    <w:rsid w:val="007D3DF0"/>
    <w:rsid w:val="007F1AF3"/>
    <w:rsid w:val="00800E3A"/>
    <w:rsid w:val="00832DAE"/>
    <w:rsid w:val="00852C70"/>
    <w:rsid w:val="00861BB5"/>
    <w:rsid w:val="00867C1F"/>
    <w:rsid w:val="0087288A"/>
    <w:rsid w:val="008A3505"/>
    <w:rsid w:val="008A5089"/>
    <w:rsid w:val="008C2B58"/>
    <w:rsid w:val="008C4A8D"/>
    <w:rsid w:val="00905943"/>
    <w:rsid w:val="009074E2"/>
    <w:rsid w:val="00915287"/>
    <w:rsid w:val="009229D7"/>
    <w:rsid w:val="00933B33"/>
    <w:rsid w:val="00946346"/>
    <w:rsid w:val="009475C6"/>
    <w:rsid w:val="00955A2A"/>
    <w:rsid w:val="009572EB"/>
    <w:rsid w:val="009634BB"/>
    <w:rsid w:val="00980E98"/>
    <w:rsid w:val="00992A99"/>
    <w:rsid w:val="009940BF"/>
    <w:rsid w:val="0099616E"/>
    <w:rsid w:val="009A2973"/>
    <w:rsid w:val="009C43B2"/>
    <w:rsid w:val="009D49DC"/>
    <w:rsid w:val="009F1B46"/>
    <w:rsid w:val="009F4123"/>
    <w:rsid w:val="00A007C9"/>
    <w:rsid w:val="00A148E6"/>
    <w:rsid w:val="00A20BFE"/>
    <w:rsid w:val="00A40452"/>
    <w:rsid w:val="00A525B4"/>
    <w:rsid w:val="00A54DF7"/>
    <w:rsid w:val="00A63B12"/>
    <w:rsid w:val="00A64468"/>
    <w:rsid w:val="00A90356"/>
    <w:rsid w:val="00A94757"/>
    <w:rsid w:val="00AA16FB"/>
    <w:rsid w:val="00AA703C"/>
    <w:rsid w:val="00AB29E1"/>
    <w:rsid w:val="00AB50D0"/>
    <w:rsid w:val="00AB5FA7"/>
    <w:rsid w:val="00AE6AC2"/>
    <w:rsid w:val="00AF47E6"/>
    <w:rsid w:val="00B35643"/>
    <w:rsid w:val="00B37CE0"/>
    <w:rsid w:val="00B40613"/>
    <w:rsid w:val="00B410BB"/>
    <w:rsid w:val="00B54B1D"/>
    <w:rsid w:val="00B62706"/>
    <w:rsid w:val="00B82B52"/>
    <w:rsid w:val="00BA0ED0"/>
    <w:rsid w:val="00BC5DC3"/>
    <w:rsid w:val="00BD0D0E"/>
    <w:rsid w:val="00C05A74"/>
    <w:rsid w:val="00C06D09"/>
    <w:rsid w:val="00C1132B"/>
    <w:rsid w:val="00C157C8"/>
    <w:rsid w:val="00C23D41"/>
    <w:rsid w:val="00C273A2"/>
    <w:rsid w:val="00C57296"/>
    <w:rsid w:val="00C57F99"/>
    <w:rsid w:val="00C76CAA"/>
    <w:rsid w:val="00C803BA"/>
    <w:rsid w:val="00C84033"/>
    <w:rsid w:val="00C85FEB"/>
    <w:rsid w:val="00CA5F14"/>
    <w:rsid w:val="00CB3666"/>
    <w:rsid w:val="00CB56DC"/>
    <w:rsid w:val="00CC2214"/>
    <w:rsid w:val="00CD321D"/>
    <w:rsid w:val="00CD5C65"/>
    <w:rsid w:val="00CE2688"/>
    <w:rsid w:val="00CE76AB"/>
    <w:rsid w:val="00CF029F"/>
    <w:rsid w:val="00CF3FEE"/>
    <w:rsid w:val="00CF5081"/>
    <w:rsid w:val="00D075DF"/>
    <w:rsid w:val="00D16C59"/>
    <w:rsid w:val="00D222CA"/>
    <w:rsid w:val="00D25115"/>
    <w:rsid w:val="00D36909"/>
    <w:rsid w:val="00D37532"/>
    <w:rsid w:val="00D46A8F"/>
    <w:rsid w:val="00D50097"/>
    <w:rsid w:val="00D54DBA"/>
    <w:rsid w:val="00D6025E"/>
    <w:rsid w:val="00D652B1"/>
    <w:rsid w:val="00D72001"/>
    <w:rsid w:val="00D9307D"/>
    <w:rsid w:val="00DB534D"/>
    <w:rsid w:val="00DC13AC"/>
    <w:rsid w:val="00E01C3B"/>
    <w:rsid w:val="00E573CB"/>
    <w:rsid w:val="00E735E2"/>
    <w:rsid w:val="00E75FE7"/>
    <w:rsid w:val="00E801FF"/>
    <w:rsid w:val="00E91947"/>
    <w:rsid w:val="00EA5EB9"/>
    <w:rsid w:val="00EB4920"/>
    <w:rsid w:val="00EB4AF6"/>
    <w:rsid w:val="00ED1AFA"/>
    <w:rsid w:val="00ED1CF3"/>
    <w:rsid w:val="00F02D8A"/>
    <w:rsid w:val="00F04020"/>
    <w:rsid w:val="00F12A68"/>
    <w:rsid w:val="00F12DAF"/>
    <w:rsid w:val="00F257B0"/>
    <w:rsid w:val="00F31AE7"/>
    <w:rsid w:val="00F70BD6"/>
    <w:rsid w:val="00F80A53"/>
    <w:rsid w:val="00F942EB"/>
    <w:rsid w:val="00FA2226"/>
    <w:rsid w:val="00FA47B4"/>
    <w:rsid w:val="00FA77EA"/>
    <w:rsid w:val="00FB65B5"/>
    <w:rsid w:val="00FC098D"/>
    <w:rsid w:val="00FD42E2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11</cp:revision>
  <cp:lastPrinted>2017-10-30T11:40:00Z</cp:lastPrinted>
  <dcterms:created xsi:type="dcterms:W3CDTF">2014-05-27T07:47:00Z</dcterms:created>
  <dcterms:modified xsi:type="dcterms:W3CDTF">2017-11-13T12:04:00Z</dcterms:modified>
</cp:coreProperties>
</file>