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BF" w:rsidRDefault="009A64BF" w:rsidP="00366726">
      <w:pPr>
        <w:pStyle w:val="affb"/>
        <w:ind w:firstLine="720"/>
        <w:jc w:val="both"/>
        <w:rPr>
          <w:sz w:val="28"/>
          <w:szCs w:val="28"/>
        </w:rPr>
      </w:pPr>
    </w:p>
    <w:p w:rsidR="00DC23F5" w:rsidRPr="00DC23F5" w:rsidRDefault="00DC23F5" w:rsidP="00DC23F5">
      <w:pPr>
        <w:spacing w:line="360" w:lineRule="auto"/>
        <w:ind w:left="113" w:firstLine="709"/>
        <w:jc w:val="both"/>
        <w:rPr>
          <w:rFonts w:eastAsia="Times New Roman"/>
          <w:szCs w:val="28"/>
          <w:lang w:eastAsia="ru-RU"/>
        </w:rPr>
      </w:pPr>
      <w:r w:rsidRPr="00DC23F5">
        <w:rPr>
          <w:rFonts w:eastAsia="Times New Roman"/>
          <w:szCs w:val="28"/>
          <w:lang w:eastAsia="ru-RU"/>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66726" w:rsidRDefault="00366726" w:rsidP="00366726">
      <w:pPr>
        <w:pStyle w:val="affb"/>
        <w:jc w:val="both"/>
        <w:rPr>
          <w:sz w:val="28"/>
          <w:szCs w:val="28"/>
        </w:rPr>
      </w:pPr>
    </w:p>
    <w:p w:rsidR="00366726" w:rsidRPr="00DC23F5" w:rsidRDefault="00366726" w:rsidP="00DC23F5">
      <w:pPr>
        <w:spacing w:line="360" w:lineRule="auto"/>
        <w:ind w:left="113" w:firstLine="709"/>
        <w:jc w:val="both"/>
        <w:rPr>
          <w:rFonts w:eastAsia="Times New Roman"/>
          <w:szCs w:val="28"/>
          <w:lang w:eastAsia="ru-RU"/>
        </w:rPr>
      </w:pPr>
      <w:r w:rsidRPr="00DC23F5">
        <w:rPr>
          <w:rFonts w:eastAsia="Times New Roman"/>
          <w:szCs w:val="28"/>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СРО-П-014-05082009-13-0029, №004041, серия АА выданное на основании решения Президиума СРО НП «Межрегиональное объединение проектных организаций» от 06.05.2014 г., Протокол №19.</w:t>
      </w:r>
    </w:p>
    <w:p w:rsidR="009F0110" w:rsidRDefault="009F0110" w:rsidP="009F0110">
      <w:pPr>
        <w:tabs>
          <w:tab w:val="left" w:pos="10065"/>
        </w:tabs>
        <w:spacing w:line="360" w:lineRule="auto"/>
        <w:ind w:firstLine="709"/>
        <w:jc w:val="both"/>
        <w:rPr>
          <w:szCs w:val="28"/>
        </w:rPr>
      </w:pPr>
    </w:p>
    <w:p w:rsidR="009F0110" w:rsidRDefault="009F01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Default="00FA0710" w:rsidP="009F0110">
      <w:pPr>
        <w:tabs>
          <w:tab w:val="left" w:pos="10065"/>
        </w:tabs>
        <w:spacing w:line="360" w:lineRule="auto"/>
        <w:ind w:firstLine="709"/>
        <w:jc w:val="both"/>
        <w:rPr>
          <w:b/>
          <w:sz w:val="32"/>
          <w:szCs w:val="28"/>
        </w:rPr>
      </w:pPr>
    </w:p>
    <w:p w:rsidR="00FA0710" w:rsidRPr="005A2F72" w:rsidRDefault="00FA0710" w:rsidP="009F0110">
      <w:pPr>
        <w:tabs>
          <w:tab w:val="left" w:pos="10065"/>
        </w:tabs>
        <w:spacing w:line="360" w:lineRule="auto"/>
        <w:ind w:firstLine="709"/>
        <w:jc w:val="both"/>
        <w:rPr>
          <w:b/>
          <w:sz w:val="32"/>
          <w:szCs w:val="28"/>
        </w:rPr>
      </w:pPr>
    </w:p>
    <w:p w:rsidR="00FA0710" w:rsidRDefault="00FA0710" w:rsidP="00FA0710">
      <w:pPr>
        <w:spacing w:line="360" w:lineRule="auto"/>
        <w:jc w:val="center"/>
        <w:rPr>
          <w:b/>
          <w:bCs/>
          <w:sz w:val="27"/>
          <w:szCs w:val="27"/>
        </w:rPr>
      </w:pPr>
      <w:r w:rsidRPr="00357DB9">
        <w:rPr>
          <w:b/>
          <w:bCs/>
          <w:sz w:val="27"/>
          <w:szCs w:val="27"/>
        </w:rPr>
        <w:lastRenderedPageBreak/>
        <w:t>СОДЕРЖАНИЕ</w:t>
      </w:r>
    </w:p>
    <w:p w:rsidR="00FA0710" w:rsidRPr="00357DB9" w:rsidRDefault="00FA0710" w:rsidP="00FA0710">
      <w:pPr>
        <w:spacing w:line="360" w:lineRule="auto"/>
        <w:jc w:val="center"/>
        <w:rPr>
          <w:b/>
          <w:bCs/>
          <w:sz w:val="27"/>
          <w:szCs w:val="27"/>
        </w:rPr>
      </w:pPr>
    </w:p>
    <w:tbl>
      <w:tblPr>
        <w:tblW w:w="98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b/>
                <w:szCs w:val="28"/>
              </w:rPr>
            </w:pPr>
            <w:r w:rsidRPr="00AC1CCF">
              <w:rPr>
                <w:b/>
                <w:szCs w:val="28"/>
              </w:rPr>
              <w:t>1.</w:t>
            </w:r>
          </w:p>
        </w:tc>
        <w:tc>
          <w:tcPr>
            <w:tcW w:w="8094" w:type="dxa"/>
          </w:tcPr>
          <w:p w:rsidR="006C56CB" w:rsidRPr="002E4187" w:rsidRDefault="006C56CB" w:rsidP="006C56CB">
            <w:pPr>
              <w:tabs>
                <w:tab w:val="center" w:pos="3582"/>
              </w:tabs>
              <w:spacing w:line="360" w:lineRule="auto"/>
              <w:rPr>
                <w:b/>
                <w:szCs w:val="28"/>
              </w:rPr>
            </w:pPr>
            <w:r w:rsidRPr="002E4187">
              <w:rPr>
                <w:b/>
                <w:szCs w:val="28"/>
              </w:rPr>
              <w:t>Общая часть</w:t>
            </w:r>
          </w:p>
          <w:p w:rsidR="006C56CB" w:rsidRPr="002E4187" w:rsidRDefault="006C56CB" w:rsidP="006C56CB">
            <w:pPr>
              <w:tabs>
                <w:tab w:val="center" w:pos="3582"/>
              </w:tabs>
              <w:spacing w:line="360" w:lineRule="auto"/>
              <w:rPr>
                <w:b/>
                <w:szCs w:val="28"/>
              </w:rPr>
            </w:pPr>
          </w:p>
        </w:tc>
        <w:tc>
          <w:tcPr>
            <w:tcW w:w="936" w:type="dxa"/>
          </w:tcPr>
          <w:p w:rsidR="006C56CB" w:rsidRPr="002E4187" w:rsidRDefault="006C56CB" w:rsidP="006C56CB">
            <w:pPr>
              <w:tabs>
                <w:tab w:val="left" w:pos="5490"/>
              </w:tabs>
              <w:spacing w:line="360" w:lineRule="auto"/>
              <w:jc w:val="center"/>
              <w:rPr>
                <w:szCs w:val="28"/>
              </w:rPr>
            </w:pPr>
            <w:r w:rsidRPr="002E4187">
              <w:rPr>
                <w:szCs w:val="28"/>
              </w:rPr>
              <w:t>6</w:t>
            </w:r>
          </w:p>
        </w:tc>
      </w:tr>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szCs w:val="28"/>
              </w:rPr>
            </w:pPr>
            <w:r w:rsidRPr="00AC1CCF">
              <w:rPr>
                <w:szCs w:val="28"/>
              </w:rPr>
              <w:t>1.1</w:t>
            </w:r>
            <w:r>
              <w:rPr>
                <w:szCs w:val="28"/>
              </w:rPr>
              <w:t>.</w:t>
            </w:r>
          </w:p>
        </w:tc>
        <w:tc>
          <w:tcPr>
            <w:tcW w:w="8094" w:type="dxa"/>
          </w:tcPr>
          <w:p w:rsidR="006C56CB" w:rsidRPr="002E4187" w:rsidRDefault="006C56CB" w:rsidP="006C56CB">
            <w:pPr>
              <w:tabs>
                <w:tab w:val="center" w:pos="3582"/>
              </w:tabs>
              <w:spacing w:line="360" w:lineRule="auto"/>
              <w:rPr>
                <w:szCs w:val="28"/>
              </w:rPr>
            </w:pPr>
            <w:r w:rsidRPr="002E4187">
              <w:rPr>
                <w:szCs w:val="28"/>
              </w:rPr>
              <w:t>Состав авторского коллектива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6</w:t>
            </w:r>
          </w:p>
        </w:tc>
      </w:tr>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szCs w:val="28"/>
              </w:rPr>
            </w:pPr>
            <w:r w:rsidRPr="00AC1CCF">
              <w:rPr>
                <w:szCs w:val="28"/>
              </w:rPr>
              <w:t>1.2</w:t>
            </w:r>
            <w:r>
              <w:rPr>
                <w:szCs w:val="28"/>
              </w:rPr>
              <w:t>.</w:t>
            </w:r>
          </w:p>
        </w:tc>
        <w:tc>
          <w:tcPr>
            <w:tcW w:w="8094" w:type="dxa"/>
          </w:tcPr>
          <w:p w:rsidR="006C56CB" w:rsidRPr="002E4187" w:rsidRDefault="006C56CB" w:rsidP="006C56CB">
            <w:pPr>
              <w:spacing w:line="360" w:lineRule="auto"/>
              <w:rPr>
                <w:szCs w:val="28"/>
              </w:rPr>
            </w:pPr>
            <w:r w:rsidRPr="002E4187">
              <w:rPr>
                <w:szCs w:val="28"/>
              </w:rPr>
              <w:t>Состав проекта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6</w:t>
            </w:r>
          </w:p>
        </w:tc>
      </w:tr>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b/>
                <w:szCs w:val="28"/>
              </w:rPr>
            </w:pPr>
            <w:r w:rsidRPr="00AC1CCF">
              <w:rPr>
                <w:b/>
                <w:szCs w:val="28"/>
              </w:rPr>
              <w:t>2.</w:t>
            </w:r>
          </w:p>
        </w:tc>
        <w:tc>
          <w:tcPr>
            <w:tcW w:w="8094" w:type="dxa"/>
          </w:tcPr>
          <w:p w:rsidR="006C56CB" w:rsidRPr="002E4187" w:rsidRDefault="006C56CB" w:rsidP="006C56CB">
            <w:pPr>
              <w:spacing w:line="360" w:lineRule="auto"/>
              <w:rPr>
                <w:szCs w:val="28"/>
              </w:rPr>
            </w:pPr>
            <w:r w:rsidRPr="002E4187">
              <w:rPr>
                <w:b/>
                <w:szCs w:val="28"/>
              </w:rPr>
              <w:t>Пояснительная записка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7</w:t>
            </w:r>
          </w:p>
        </w:tc>
      </w:tr>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szCs w:val="28"/>
              </w:rPr>
            </w:pPr>
            <w:r w:rsidRPr="00AC1CCF">
              <w:rPr>
                <w:szCs w:val="28"/>
              </w:rPr>
              <w:t>2.1</w:t>
            </w:r>
            <w:r>
              <w:rPr>
                <w:szCs w:val="28"/>
              </w:rPr>
              <w:t>.</w:t>
            </w:r>
          </w:p>
        </w:tc>
        <w:tc>
          <w:tcPr>
            <w:tcW w:w="8094" w:type="dxa"/>
          </w:tcPr>
          <w:p w:rsidR="006C56CB" w:rsidRPr="002E4187" w:rsidRDefault="006C56CB" w:rsidP="006C56CB">
            <w:pPr>
              <w:spacing w:line="360" w:lineRule="auto"/>
              <w:rPr>
                <w:b/>
                <w:szCs w:val="28"/>
              </w:rPr>
            </w:pPr>
            <w:r w:rsidRPr="002E4187">
              <w:rPr>
                <w:szCs w:val="28"/>
              </w:rPr>
              <w:t>Общие положения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7</w:t>
            </w:r>
          </w:p>
        </w:tc>
      </w:tr>
      <w:tr w:rsidR="006C56CB" w:rsidRPr="002E4187" w:rsidTr="006C56CB">
        <w:trPr>
          <w:trHeight w:hRule="exact" w:val="397"/>
        </w:trPr>
        <w:tc>
          <w:tcPr>
            <w:tcW w:w="828" w:type="dxa"/>
          </w:tcPr>
          <w:p w:rsidR="006C56CB" w:rsidRPr="00AC1CCF" w:rsidRDefault="006C56CB" w:rsidP="006C56CB">
            <w:pPr>
              <w:tabs>
                <w:tab w:val="left" w:pos="5490"/>
              </w:tabs>
              <w:spacing w:line="360" w:lineRule="auto"/>
              <w:rPr>
                <w:szCs w:val="28"/>
              </w:rPr>
            </w:pPr>
            <w:r w:rsidRPr="00AC1CCF">
              <w:rPr>
                <w:szCs w:val="28"/>
              </w:rPr>
              <w:t>2.2</w:t>
            </w:r>
            <w:r>
              <w:rPr>
                <w:szCs w:val="28"/>
              </w:rPr>
              <w:t>.</w:t>
            </w:r>
          </w:p>
        </w:tc>
        <w:tc>
          <w:tcPr>
            <w:tcW w:w="8094" w:type="dxa"/>
          </w:tcPr>
          <w:p w:rsidR="006C56CB" w:rsidRPr="002E4187" w:rsidRDefault="006C56CB" w:rsidP="006C56CB">
            <w:pPr>
              <w:spacing w:line="360" w:lineRule="auto"/>
              <w:rPr>
                <w:b/>
                <w:szCs w:val="28"/>
              </w:rPr>
            </w:pPr>
            <w:r w:rsidRPr="002E4187">
              <w:rPr>
                <w:szCs w:val="28"/>
              </w:rPr>
              <w:t>Природные условия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8</w:t>
            </w:r>
          </w:p>
        </w:tc>
      </w:tr>
      <w:tr w:rsidR="006C56CB" w:rsidRPr="002E4187" w:rsidTr="006C56CB">
        <w:trPr>
          <w:trHeight w:val="794"/>
        </w:trPr>
        <w:tc>
          <w:tcPr>
            <w:tcW w:w="828" w:type="dxa"/>
          </w:tcPr>
          <w:p w:rsidR="006C56CB" w:rsidRPr="00AC1CCF" w:rsidRDefault="006C56CB" w:rsidP="006C56CB">
            <w:pPr>
              <w:tabs>
                <w:tab w:val="left" w:pos="5490"/>
              </w:tabs>
              <w:spacing w:line="360" w:lineRule="auto"/>
              <w:rPr>
                <w:b/>
                <w:szCs w:val="28"/>
              </w:rPr>
            </w:pPr>
            <w:r w:rsidRPr="00AC1CCF">
              <w:rPr>
                <w:b/>
                <w:szCs w:val="28"/>
              </w:rPr>
              <w:t>3.</w:t>
            </w:r>
          </w:p>
        </w:tc>
        <w:tc>
          <w:tcPr>
            <w:tcW w:w="8094" w:type="dxa"/>
          </w:tcPr>
          <w:p w:rsidR="006C56CB" w:rsidRPr="002E4187" w:rsidRDefault="006C56CB" w:rsidP="006C56CB">
            <w:pPr>
              <w:rPr>
                <w:b/>
                <w:szCs w:val="28"/>
              </w:rPr>
            </w:pPr>
            <w:r w:rsidRPr="002E4187">
              <w:rPr>
                <w:b/>
                <w:szCs w:val="28"/>
              </w:rPr>
              <w:t>Обоснование планировочной организации территории в соответствии с градостроительным регламентом</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9</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sidRPr="00AC1CCF">
              <w:rPr>
                <w:b/>
                <w:szCs w:val="28"/>
              </w:rPr>
              <w:t>4.</w:t>
            </w:r>
          </w:p>
        </w:tc>
        <w:tc>
          <w:tcPr>
            <w:tcW w:w="8094" w:type="dxa"/>
          </w:tcPr>
          <w:p w:rsidR="006C56CB" w:rsidRPr="002E4187" w:rsidRDefault="006C56CB" w:rsidP="006C56CB">
            <w:pPr>
              <w:tabs>
                <w:tab w:val="left" w:pos="5490"/>
              </w:tabs>
              <w:spacing w:line="360" w:lineRule="auto"/>
              <w:ind w:right="-96"/>
              <w:rPr>
                <w:b/>
                <w:szCs w:val="28"/>
              </w:rPr>
            </w:pPr>
            <w:r w:rsidRPr="002E4187">
              <w:rPr>
                <w:b/>
                <w:szCs w:val="28"/>
              </w:rPr>
              <w:t>Характеристика территории разработки проекта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11</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sidRPr="00AC1CCF">
              <w:rPr>
                <w:szCs w:val="28"/>
              </w:rPr>
              <w:t>4.1</w:t>
            </w:r>
            <w:r>
              <w:rPr>
                <w:szCs w:val="28"/>
              </w:rPr>
              <w:t>.</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Общие положения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11</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sidRPr="00AC1CCF">
              <w:rPr>
                <w:szCs w:val="28"/>
              </w:rPr>
              <w:t>4.2</w:t>
            </w:r>
            <w:r>
              <w:rPr>
                <w:szCs w:val="28"/>
              </w:rPr>
              <w:t>.</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Сводная таблица существующего жилого фонда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4.3.</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Сводная таблица существующего нежилого фонда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13</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4.4.</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Объекты культурно-бытового обслуживания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15</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4.5.</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Учреждения образования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16</w:t>
            </w:r>
          </w:p>
        </w:tc>
      </w:tr>
      <w:tr w:rsidR="006C56CB" w:rsidRPr="002E4187" w:rsidTr="006C56CB">
        <w:trPr>
          <w:trHeight w:val="397"/>
        </w:trPr>
        <w:tc>
          <w:tcPr>
            <w:tcW w:w="828" w:type="dxa"/>
          </w:tcPr>
          <w:p w:rsidR="006C56CB" w:rsidRPr="0009654E" w:rsidRDefault="006C56CB" w:rsidP="006C56CB">
            <w:pPr>
              <w:tabs>
                <w:tab w:val="left" w:pos="5490"/>
              </w:tabs>
              <w:spacing w:line="360" w:lineRule="auto"/>
              <w:rPr>
                <w:color w:val="0000FF"/>
                <w:szCs w:val="28"/>
              </w:rPr>
            </w:pPr>
            <w:r w:rsidRPr="00CD2DF0">
              <w:rPr>
                <w:szCs w:val="28"/>
              </w:rPr>
              <w:t>4.6.</w:t>
            </w:r>
          </w:p>
        </w:tc>
        <w:tc>
          <w:tcPr>
            <w:tcW w:w="8094" w:type="dxa"/>
          </w:tcPr>
          <w:p w:rsidR="006C56CB" w:rsidRPr="002E4187" w:rsidRDefault="006C56CB" w:rsidP="006C56CB">
            <w:pPr>
              <w:tabs>
                <w:tab w:val="left" w:pos="5490"/>
              </w:tabs>
              <w:spacing w:line="360" w:lineRule="auto"/>
              <w:ind w:right="-96"/>
              <w:rPr>
                <w:szCs w:val="28"/>
              </w:rPr>
            </w:pPr>
            <w:r w:rsidRPr="002E4187">
              <w:rPr>
                <w:szCs w:val="28"/>
              </w:rPr>
              <w:t>Интенсивность использования территории</w:t>
            </w:r>
            <w:r w:rsidRPr="002E4187">
              <w:t xml:space="preserve"> </w:t>
            </w:r>
            <w:r w:rsidRPr="002E4187">
              <w:rPr>
                <w:szCs w:val="28"/>
              </w:rPr>
              <w:t>занятой, многоквартирной застройкой</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16</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5.</w:t>
            </w:r>
          </w:p>
        </w:tc>
        <w:tc>
          <w:tcPr>
            <w:tcW w:w="8094" w:type="dxa"/>
          </w:tcPr>
          <w:p w:rsidR="006C56CB" w:rsidRPr="002E4187" w:rsidRDefault="006C56CB" w:rsidP="006C56CB">
            <w:pPr>
              <w:tabs>
                <w:tab w:val="left" w:pos="5490"/>
              </w:tabs>
              <w:ind w:right="-96"/>
              <w:rPr>
                <w:b/>
                <w:szCs w:val="28"/>
              </w:rPr>
            </w:pPr>
            <w:r w:rsidRPr="002E4187">
              <w:rPr>
                <w:b/>
                <w:szCs w:val="28"/>
              </w:rPr>
              <w:t>План организации рельефа и красные линии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16</w:t>
            </w:r>
          </w:p>
        </w:tc>
      </w:tr>
      <w:tr w:rsidR="006C56CB" w:rsidRPr="002E4187" w:rsidTr="006C56CB">
        <w:trPr>
          <w:trHeight w:val="470"/>
        </w:trPr>
        <w:tc>
          <w:tcPr>
            <w:tcW w:w="828" w:type="dxa"/>
          </w:tcPr>
          <w:p w:rsidR="006C56CB" w:rsidRPr="00AC1CCF" w:rsidRDefault="006C56CB" w:rsidP="006C56CB">
            <w:pPr>
              <w:tabs>
                <w:tab w:val="left" w:pos="5490"/>
              </w:tabs>
              <w:spacing w:line="360" w:lineRule="auto"/>
              <w:rPr>
                <w:b/>
                <w:szCs w:val="28"/>
              </w:rPr>
            </w:pPr>
            <w:r>
              <w:rPr>
                <w:b/>
                <w:szCs w:val="28"/>
              </w:rPr>
              <w:t>6</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Определение площадей земельных участков под многоквартирными домами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18</w:t>
            </w:r>
          </w:p>
        </w:tc>
      </w:tr>
      <w:tr w:rsidR="006C56CB" w:rsidRPr="002E4187" w:rsidTr="006C56CB">
        <w:trPr>
          <w:trHeight w:val="397"/>
        </w:trPr>
        <w:tc>
          <w:tcPr>
            <w:tcW w:w="828" w:type="dxa"/>
          </w:tcPr>
          <w:p w:rsidR="006C56CB" w:rsidRPr="00AC023C" w:rsidRDefault="006C56CB" w:rsidP="006C56CB">
            <w:pPr>
              <w:tabs>
                <w:tab w:val="left" w:pos="5490"/>
              </w:tabs>
              <w:spacing w:line="360" w:lineRule="auto"/>
              <w:rPr>
                <w:szCs w:val="28"/>
              </w:rPr>
            </w:pPr>
            <w:r w:rsidRPr="00AC023C">
              <w:rPr>
                <w:szCs w:val="28"/>
              </w:rPr>
              <w:t>7.</w:t>
            </w:r>
          </w:p>
        </w:tc>
        <w:tc>
          <w:tcPr>
            <w:tcW w:w="8094" w:type="dxa"/>
          </w:tcPr>
          <w:p w:rsidR="006C56CB" w:rsidRPr="002E4187" w:rsidRDefault="006C56CB" w:rsidP="006C56CB">
            <w:pPr>
              <w:tabs>
                <w:tab w:val="left" w:pos="5490"/>
              </w:tabs>
              <w:ind w:right="-96"/>
              <w:rPr>
                <w:szCs w:val="28"/>
              </w:rPr>
            </w:pPr>
            <w:r w:rsidRPr="002E4187">
              <w:rPr>
                <w:szCs w:val="28"/>
              </w:rPr>
              <w:t>Расчет численности и плотности населения территории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19</w:t>
            </w:r>
          </w:p>
        </w:tc>
      </w:tr>
      <w:tr w:rsidR="006C56CB" w:rsidRPr="002E4187" w:rsidTr="006C56CB">
        <w:trPr>
          <w:trHeight w:val="397"/>
        </w:trPr>
        <w:tc>
          <w:tcPr>
            <w:tcW w:w="828" w:type="dxa"/>
          </w:tcPr>
          <w:p w:rsidR="006C56CB" w:rsidRPr="00AC023C" w:rsidRDefault="006C56CB" w:rsidP="006C56CB">
            <w:pPr>
              <w:tabs>
                <w:tab w:val="left" w:pos="5490"/>
              </w:tabs>
              <w:spacing w:line="360" w:lineRule="auto"/>
              <w:rPr>
                <w:szCs w:val="28"/>
              </w:rPr>
            </w:pPr>
            <w:r w:rsidRPr="00AC023C">
              <w:rPr>
                <w:szCs w:val="28"/>
              </w:rPr>
              <w:t>7.1</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Расчет максимальной плотности и численности населения территории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19</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7</w:t>
            </w:r>
            <w:r w:rsidRPr="00AC1CCF">
              <w:rPr>
                <w:szCs w:val="28"/>
              </w:rPr>
              <w:t>.2</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Расчет фактической плотности и численности населения, проживающего в многоквартирных домах</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21</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7.3.</w:t>
            </w:r>
          </w:p>
        </w:tc>
        <w:tc>
          <w:tcPr>
            <w:tcW w:w="8094" w:type="dxa"/>
          </w:tcPr>
          <w:p w:rsidR="006C56CB" w:rsidRPr="002E4187" w:rsidRDefault="006C56CB" w:rsidP="006C56CB">
            <w:pPr>
              <w:tabs>
                <w:tab w:val="left" w:pos="5490"/>
              </w:tabs>
              <w:ind w:right="-96"/>
              <w:rPr>
                <w:szCs w:val="28"/>
              </w:rPr>
            </w:pPr>
            <w:r w:rsidRPr="002E4187">
              <w:rPr>
                <w:szCs w:val="28"/>
              </w:rPr>
              <w:t>Расчет численности населения перспективной застройки на земельных участках, занятых временными гаражами и сооружениями (территория многоквартирной застройки)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22</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7.4</w:t>
            </w:r>
          </w:p>
        </w:tc>
        <w:tc>
          <w:tcPr>
            <w:tcW w:w="8094" w:type="dxa"/>
          </w:tcPr>
          <w:p w:rsidR="006C56CB" w:rsidRPr="002E4187" w:rsidRDefault="006C56CB" w:rsidP="006C56CB">
            <w:pPr>
              <w:tabs>
                <w:tab w:val="left" w:pos="5490"/>
              </w:tabs>
              <w:ind w:right="-96"/>
              <w:rPr>
                <w:szCs w:val="28"/>
              </w:rPr>
            </w:pPr>
            <w:r w:rsidRPr="002E4187">
              <w:rPr>
                <w:szCs w:val="28"/>
              </w:rPr>
              <w:t>Расчет численности населения перспективной застройки на территории, занятой индивидуальной жилой застройкой</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23</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7.5</w:t>
            </w:r>
          </w:p>
        </w:tc>
        <w:tc>
          <w:tcPr>
            <w:tcW w:w="8094" w:type="dxa"/>
          </w:tcPr>
          <w:p w:rsidR="006C56CB" w:rsidRPr="002E4187" w:rsidRDefault="006C56CB" w:rsidP="006C56CB">
            <w:pPr>
              <w:tabs>
                <w:tab w:val="left" w:pos="5490"/>
              </w:tabs>
              <w:ind w:right="-96"/>
              <w:rPr>
                <w:szCs w:val="28"/>
              </w:rPr>
            </w:pPr>
            <w:r w:rsidRPr="002E4187">
              <w:rPr>
                <w:szCs w:val="28"/>
              </w:rPr>
              <w:t xml:space="preserve">Определение сверхнормативной площади на территории </w:t>
            </w:r>
          </w:p>
          <w:p w:rsidR="006C56CB" w:rsidRPr="002E4187" w:rsidRDefault="006C56CB" w:rsidP="006C56CB">
            <w:pPr>
              <w:tabs>
                <w:tab w:val="left" w:pos="5490"/>
              </w:tabs>
              <w:ind w:right="-96"/>
              <w:rPr>
                <w:szCs w:val="28"/>
              </w:rPr>
            </w:pPr>
            <w:r w:rsidRPr="002E4187">
              <w:rPr>
                <w:szCs w:val="28"/>
              </w:rPr>
              <w:t>многоквартирной застройки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25</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8</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Расчет предприятий культурно-бытового обслуживания микрорайона на существующий жилой фонд</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25</w:t>
            </w:r>
          </w:p>
        </w:tc>
      </w:tr>
      <w:tr w:rsidR="006C56CB" w:rsidRPr="002E4187" w:rsidTr="006C56CB">
        <w:trPr>
          <w:trHeight w:val="397"/>
        </w:trPr>
        <w:tc>
          <w:tcPr>
            <w:tcW w:w="828" w:type="dxa"/>
          </w:tcPr>
          <w:p w:rsidR="006C56CB" w:rsidRDefault="006C56CB" w:rsidP="006C56CB">
            <w:pPr>
              <w:tabs>
                <w:tab w:val="left" w:pos="5490"/>
              </w:tabs>
              <w:spacing w:line="360" w:lineRule="auto"/>
              <w:rPr>
                <w:b/>
                <w:szCs w:val="28"/>
              </w:rPr>
            </w:pPr>
          </w:p>
        </w:tc>
        <w:tc>
          <w:tcPr>
            <w:tcW w:w="8094" w:type="dxa"/>
          </w:tcPr>
          <w:p w:rsidR="006C56CB" w:rsidRPr="002E4187" w:rsidRDefault="006C56CB" w:rsidP="006C56CB">
            <w:pPr>
              <w:tabs>
                <w:tab w:val="left" w:pos="5490"/>
              </w:tabs>
              <w:ind w:right="-96"/>
              <w:rPr>
                <w:b/>
                <w:szCs w:val="28"/>
              </w:rPr>
            </w:pPr>
          </w:p>
        </w:tc>
        <w:tc>
          <w:tcPr>
            <w:tcW w:w="936" w:type="dxa"/>
          </w:tcPr>
          <w:p w:rsidR="006C56CB" w:rsidRPr="002E4187" w:rsidRDefault="006C56CB" w:rsidP="006C56CB">
            <w:pPr>
              <w:tabs>
                <w:tab w:val="left" w:pos="5490"/>
              </w:tabs>
              <w:spacing w:line="360" w:lineRule="auto"/>
              <w:jc w:val="center"/>
              <w:rPr>
                <w:szCs w:val="28"/>
              </w:rPr>
            </w:pPr>
            <w:r w:rsidRPr="002E4187">
              <w:rPr>
                <w:szCs w:val="28"/>
              </w:rPr>
              <w:t>стр.</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9</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Благоустройство</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27</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9</w:t>
            </w:r>
            <w:r w:rsidRPr="00AC1CCF">
              <w:rPr>
                <w:szCs w:val="28"/>
              </w:rPr>
              <w:t>.1</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Технико-экономические показатели по генеральному плану</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27</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9</w:t>
            </w:r>
            <w:r w:rsidRPr="00AC1CCF">
              <w:rPr>
                <w:szCs w:val="28"/>
              </w:rPr>
              <w:t>.2</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Благоустройство и озеленение</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27</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9</w:t>
            </w:r>
            <w:r w:rsidRPr="00AC1CCF">
              <w:rPr>
                <w:szCs w:val="28"/>
              </w:rPr>
              <w:t>.</w:t>
            </w:r>
            <w:r>
              <w:rPr>
                <w:szCs w:val="28"/>
              </w:rPr>
              <w:t>3.</w:t>
            </w:r>
          </w:p>
        </w:tc>
        <w:tc>
          <w:tcPr>
            <w:tcW w:w="8094" w:type="dxa"/>
          </w:tcPr>
          <w:p w:rsidR="006C56CB" w:rsidRPr="002E4187" w:rsidRDefault="006C56CB" w:rsidP="006C56CB">
            <w:pPr>
              <w:tabs>
                <w:tab w:val="left" w:pos="5490"/>
              </w:tabs>
              <w:ind w:right="-96"/>
              <w:rPr>
                <w:szCs w:val="28"/>
              </w:rPr>
            </w:pPr>
            <w:r w:rsidRPr="002E4187">
              <w:rPr>
                <w:szCs w:val="28"/>
              </w:rPr>
              <w:t>Инженерная защита и подготовка территории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28</w:t>
            </w:r>
          </w:p>
        </w:tc>
      </w:tr>
      <w:tr w:rsidR="006C56CB" w:rsidRPr="002E4187" w:rsidTr="006C56CB">
        <w:trPr>
          <w:trHeight w:val="591"/>
        </w:trPr>
        <w:tc>
          <w:tcPr>
            <w:tcW w:w="828" w:type="dxa"/>
          </w:tcPr>
          <w:p w:rsidR="006C56CB" w:rsidRPr="00AC1CCF" w:rsidRDefault="006C56CB" w:rsidP="006C56CB">
            <w:pPr>
              <w:tabs>
                <w:tab w:val="left" w:pos="5490"/>
              </w:tabs>
              <w:spacing w:line="360" w:lineRule="auto"/>
              <w:rPr>
                <w:b/>
                <w:szCs w:val="28"/>
              </w:rPr>
            </w:pPr>
            <w:r>
              <w:rPr>
                <w:b/>
                <w:szCs w:val="28"/>
              </w:rPr>
              <w:t>10</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Транспорт и улично-дорожная сеть</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28</w:t>
            </w:r>
          </w:p>
        </w:tc>
      </w:tr>
      <w:tr w:rsidR="006C56CB" w:rsidRPr="002E4187" w:rsidTr="006C56CB">
        <w:trPr>
          <w:trHeight w:val="397"/>
        </w:trPr>
        <w:tc>
          <w:tcPr>
            <w:tcW w:w="828" w:type="dxa"/>
          </w:tcPr>
          <w:p w:rsidR="006C56CB" w:rsidRPr="00F35FEB" w:rsidRDefault="006C56CB" w:rsidP="006C56CB">
            <w:pPr>
              <w:tabs>
                <w:tab w:val="left" w:pos="5490"/>
              </w:tabs>
              <w:spacing w:line="360" w:lineRule="auto"/>
              <w:rPr>
                <w:szCs w:val="28"/>
              </w:rPr>
            </w:pPr>
            <w:r>
              <w:rPr>
                <w:szCs w:val="28"/>
              </w:rPr>
              <w:t>10.1.</w:t>
            </w:r>
          </w:p>
        </w:tc>
        <w:tc>
          <w:tcPr>
            <w:tcW w:w="8094" w:type="dxa"/>
          </w:tcPr>
          <w:p w:rsidR="006C56CB" w:rsidRPr="002E4187" w:rsidRDefault="006C56CB" w:rsidP="006C56CB">
            <w:pPr>
              <w:tabs>
                <w:tab w:val="left" w:pos="5490"/>
              </w:tabs>
              <w:ind w:right="-96"/>
              <w:rPr>
                <w:szCs w:val="28"/>
              </w:rPr>
            </w:pPr>
            <w:r w:rsidRPr="002E4187">
              <w:rPr>
                <w:szCs w:val="28"/>
              </w:rPr>
              <w:t>Общая часть</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28</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10</w:t>
            </w:r>
            <w:r w:rsidRPr="00AC1CCF">
              <w:rPr>
                <w:szCs w:val="28"/>
              </w:rPr>
              <w:t>.</w:t>
            </w:r>
            <w:r>
              <w:rPr>
                <w:szCs w:val="28"/>
              </w:rPr>
              <w:t>2.</w:t>
            </w:r>
          </w:p>
        </w:tc>
        <w:tc>
          <w:tcPr>
            <w:tcW w:w="8094" w:type="dxa"/>
          </w:tcPr>
          <w:p w:rsidR="006C56CB" w:rsidRPr="002E4187" w:rsidRDefault="006C56CB" w:rsidP="006C56CB">
            <w:pPr>
              <w:tabs>
                <w:tab w:val="left" w:pos="5490"/>
              </w:tabs>
              <w:ind w:right="-96"/>
              <w:rPr>
                <w:szCs w:val="28"/>
              </w:rPr>
            </w:pPr>
            <w:r w:rsidRPr="002E4187">
              <w:rPr>
                <w:szCs w:val="28"/>
              </w:rPr>
              <w:t>Городской транспорт, улицы и дороги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29</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10</w:t>
            </w:r>
            <w:r w:rsidRPr="00AC1CCF">
              <w:rPr>
                <w:szCs w:val="28"/>
              </w:rPr>
              <w:t>.</w:t>
            </w:r>
            <w:r>
              <w:rPr>
                <w:szCs w:val="28"/>
              </w:rPr>
              <w:t>3.</w:t>
            </w:r>
          </w:p>
        </w:tc>
        <w:tc>
          <w:tcPr>
            <w:tcW w:w="8094" w:type="dxa"/>
          </w:tcPr>
          <w:p w:rsidR="006C56CB" w:rsidRPr="002E4187" w:rsidRDefault="006C56CB" w:rsidP="006C56CB">
            <w:pPr>
              <w:tabs>
                <w:tab w:val="left" w:pos="5490"/>
              </w:tabs>
              <w:ind w:right="-96"/>
              <w:rPr>
                <w:szCs w:val="28"/>
              </w:rPr>
            </w:pPr>
            <w:r w:rsidRPr="002E4187">
              <w:rPr>
                <w:szCs w:val="28"/>
              </w:rPr>
              <w:t>Расчет потребности в местах для парковки и постоянного хранения автомобилей</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29</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11</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Мероприятия по обеспечению доступа инвалидов</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31</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12</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Регулирование микроклимата</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31</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13</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Противопожарные мероприятия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14</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Рекомендации по охране окружающей среды</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.1</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Общая часть</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.2</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Характеристика источников выбросов, загрязняющих веществ в атмосферу</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.3</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Комплекс мероприятий по уменьшению загрязняющих выбросов в атмосферу</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32</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.4</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Охрана поверхностных и подземных вод от загрязнения и истощения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33</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.5</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Охрана почвы и растительности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33</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.6</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Защита от шума, вибрации, электрических и магнитных полей, излучений и облучений</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34</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14</w:t>
            </w:r>
            <w:r w:rsidRPr="00AC1CCF">
              <w:rPr>
                <w:szCs w:val="28"/>
              </w:rPr>
              <w:t>.7</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Природоохранные мероприятия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34</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15</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Очистка территории и сбор твердых и пищевых отходов</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35</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15</w:t>
            </w:r>
            <w:r w:rsidRPr="00AC1CCF">
              <w:rPr>
                <w:szCs w:val="28"/>
              </w:rPr>
              <w:t>.1</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Общая часть</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35</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15</w:t>
            </w:r>
            <w:r w:rsidRPr="00AC1CCF">
              <w:rPr>
                <w:szCs w:val="28"/>
              </w:rPr>
              <w:t>.2</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Уборка жилых и общественных территорий</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35</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szCs w:val="28"/>
              </w:rPr>
            </w:pPr>
            <w:r>
              <w:rPr>
                <w:szCs w:val="28"/>
              </w:rPr>
              <w:t>15</w:t>
            </w:r>
            <w:r w:rsidRPr="00AC1CCF">
              <w:rPr>
                <w:szCs w:val="28"/>
              </w:rPr>
              <w:t>.3</w:t>
            </w:r>
            <w:r>
              <w:rPr>
                <w:szCs w:val="28"/>
              </w:rPr>
              <w:t>.</w:t>
            </w:r>
          </w:p>
        </w:tc>
        <w:tc>
          <w:tcPr>
            <w:tcW w:w="8094" w:type="dxa"/>
          </w:tcPr>
          <w:p w:rsidR="006C56CB" w:rsidRPr="002E4187" w:rsidRDefault="006C56CB" w:rsidP="006C56CB">
            <w:pPr>
              <w:tabs>
                <w:tab w:val="left" w:pos="5490"/>
              </w:tabs>
              <w:ind w:right="-96"/>
              <w:rPr>
                <w:szCs w:val="28"/>
              </w:rPr>
            </w:pPr>
            <w:r w:rsidRPr="002E4187">
              <w:rPr>
                <w:szCs w:val="28"/>
              </w:rPr>
              <w:t>Ответственность за санитарное содержание территорий населенных мест</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36</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16</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Охрана памятников истории и культуры</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36</w:t>
            </w:r>
          </w:p>
        </w:tc>
      </w:tr>
      <w:tr w:rsidR="006C56CB" w:rsidRPr="002E4187" w:rsidTr="006C56CB">
        <w:trPr>
          <w:trHeight w:val="397"/>
        </w:trPr>
        <w:tc>
          <w:tcPr>
            <w:tcW w:w="828" w:type="dxa"/>
          </w:tcPr>
          <w:p w:rsidR="006C56CB" w:rsidRPr="00AC1CCF" w:rsidRDefault="006C56CB" w:rsidP="006C56CB">
            <w:pPr>
              <w:tabs>
                <w:tab w:val="left" w:pos="5490"/>
              </w:tabs>
              <w:spacing w:line="360" w:lineRule="auto"/>
              <w:rPr>
                <w:b/>
                <w:szCs w:val="28"/>
              </w:rPr>
            </w:pPr>
            <w:r>
              <w:rPr>
                <w:b/>
                <w:szCs w:val="28"/>
              </w:rPr>
              <w:t>17</w:t>
            </w:r>
            <w:r w:rsidRPr="00AC1CCF">
              <w:rPr>
                <w:b/>
                <w:szCs w:val="28"/>
              </w:rPr>
              <w:t>.</w:t>
            </w:r>
          </w:p>
        </w:tc>
        <w:tc>
          <w:tcPr>
            <w:tcW w:w="8094" w:type="dxa"/>
          </w:tcPr>
          <w:p w:rsidR="006C56CB" w:rsidRPr="002E4187" w:rsidRDefault="006C56CB" w:rsidP="006C56CB">
            <w:pPr>
              <w:tabs>
                <w:tab w:val="left" w:pos="5490"/>
              </w:tabs>
              <w:ind w:right="-96"/>
              <w:rPr>
                <w:b/>
                <w:szCs w:val="28"/>
              </w:rPr>
            </w:pPr>
            <w:r w:rsidRPr="002E4187">
              <w:rPr>
                <w:b/>
                <w:szCs w:val="28"/>
              </w:rPr>
              <w:t>Основные технико-экономические показатели проекта планировки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37</w:t>
            </w:r>
          </w:p>
        </w:tc>
      </w:tr>
      <w:tr w:rsidR="006C56CB" w:rsidRPr="002E4187" w:rsidTr="006C56CB">
        <w:trPr>
          <w:trHeight w:val="397"/>
        </w:trPr>
        <w:tc>
          <w:tcPr>
            <w:tcW w:w="828" w:type="dxa"/>
          </w:tcPr>
          <w:p w:rsidR="006C56CB" w:rsidRDefault="006C56CB" w:rsidP="006C56CB">
            <w:pPr>
              <w:tabs>
                <w:tab w:val="left" w:pos="5490"/>
              </w:tabs>
              <w:spacing w:line="360" w:lineRule="auto"/>
              <w:rPr>
                <w:b/>
                <w:szCs w:val="28"/>
              </w:rPr>
            </w:pPr>
            <w:r>
              <w:rPr>
                <w:b/>
                <w:szCs w:val="28"/>
              </w:rPr>
              <w:lastRenderedPageBreak/>
              <w:t>18.</w:t>
            </w:r>
          </w:p>
        </w:tc>
        <w:tc>
          <w:tcPr>
            <w:tcW w:w="8094" w:type="dxa"/>
          </w:tcPr>
          <w:p w:rsidR="006C56CB" w:rsidRPr="002E4187" w:rsidRDefault="006C56CB" w:rsidP="006C56CB">
            <w:pPr>
              <w:tabs>
                <w:tab w:val="left" w:pos="5490"/>
              </w:tabs>
              <w:ind w:right="-96"/>
              <w:rPr>
                <w:b/>
                <w:szCs w:val="28"/>
              </w:rPr>
            </w:pPr>
            <w:r w:rsidRPr="002E4187">
              <w:rPr>
                <w:b/>
                <w:szCs w:val="28"/>
              </w:rPr>
              <w:t>Проект межевания территории</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39</w:t>
            </w:r>
          </w:p>
        </w:tc>
      </w:tr>
      <w:tr w:rsidR="006C56CB" w:rsidRPr="002E4187" w:rsidTr="006C56CB">
        <w:trPr>
          <w:trHeight w:val="397"/>
        </w:trPr>
        <w:tc>
          <w:tcPr>
            <w:tcW w:w="828" w:type="dxa"/>
          </w:tcPr>
          <w:p w:rsidR="006C56CB" w:rsidRPr="005725CD" w:rsidRDefault="006C56CB" w:rsidP="006C56CB">
            <w:pPr>
              <w:tabs>
                <w:tab w:val="left" w:pos="5490"/>
              </w:tabs>
              <w:spacing w:line="360" w:lineRule="auto"/>
              <w:rPr>
                <w:szCs w:val="28"/>
              </w:rPr>
            </w:pPr>
            <w:r>
              <w:rPr>
                <w:szCs w:val="28"/>
              </w:rPr>
              <w:t>18.1.</w:t>
            </w:r>
          </w:p>
        </w:tc>
        <w:tc>
          <w:tcPr>
            <w:tcW w:w="8094" w:type="dxa"/>
          </w:tcPr>
          <w:p w:rsidR="006C56CB" w:rsidRPr="002E4187" w:rsidRDefault="006C56CB" w:rsidP="006C56CB">
            <w:pPr>
              <w:tabs>
                <w:tab w:val="left" w:pos="5490"/>
              </w:tabs>
              <w:ind w:right="-96"/>
              <w:rPr>
                <w:szCs w:val="28"/>
              </w:rPr>
            </w:pPr>
            <w:r w:rsidRPr="002E4187">
              <w:rPr>
                <w:szCs w:val="28"/>
              </w:rPr>
              <w:t>Общие положения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39</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18.2.</w:t>
            </w:r>
          </w:p>
        </w:tc>
        <w:tc>
          <w:tcPr>
            <w:tcW w:w="8094" w:type="dxa"/>
          </w:tcPr>
          <w:p w:rsidR="006C56CB" w:rsidRPr="002E4187" w:rsidRDefault="006C56CB" w:rsidP="006C56CB">
            <w:pPr>
              <w:tabs>
                <w:tab w:val="left" w:pos="5490"/>
              </w:tabs>
              <w:ind w:right="-96"/>
              <w:rPr>
                <w:szCs w:val="28"/>
              </w:rPr>
            </w:pPr>
            <w:r w:rsidRPr="002E4187">
              <w:rPr>
                <w:szCs w:val="28"/>
              </w:rPr>
              <w:t>Формирование проектных границ земельных участков</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41</w:t>
            </w:r>
          </w:p>
        </w:tc>
      </w:tr>
      <w:tr w:rsidR="006C56CB" w:rsidRPr="002E4187" w:rsidTr="006C56CB">
        <w:trPr>
          <w:trHeight w:val="397"/>
        </w:trPr>
        <w:tc>
          <w:tcPr>
            <w:tcW w:w="828" w:type="dxa"/>
          </w:tcPr>
          <w:p w:rsidR="006C56CB" w:rsidRDefault="006C56CB" w:rsidP="006C56CB">
            <w:pPr>
              <w:tabs>
                <w:tab w:val="left" w:pos="5490"/>
              </w:tabs>
              <w:spacing w:line="360" w:lineRule="auto"/>
              <w:rPr>
                <w:szCs w:val="28"/>
              </w:rPr>
            </w:pPr>
            <w:r>
              <w:rPr>
                <w:szCs w:val="28"/>
              </w:rPr>
              <w:t>18.3.</w:t>
            </w:r>
          </w:p>
        </w:tc>
        <w:tc>
          <w:tcPr>
            <w:tcW w:w="8094" w:type="dxa"/>
          </w:tcPr>
          <w:p w:rsidR="006C56CB" w:rsidRPr="002E4187" w:rsidRDefault="006C56CB" w:rsidP="006C56CB">
            <w:pPr>
              <w:tabs>
                <w:tab w:val="left" w:pos="5490"/>
              </w:tabs>
              <w:ind w:right="-96"/>
              <w:rPr>
                <w:szCs w:val="28"/>
              </w:rPr>
            </w:pPr>
            <w:r w:rsidRPr="002E4187">
              <w:rPr>
                <w:szCs w:val="28"/>
              </w:rPr>
              <w:t>Обоснование принятых решений по проекту межевания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44</w:t>
            </w:r>
          </w:p>
        </w:tc>
      </w:tr>
      <w:tr w:rsidR="006C56CB" w:rsidRPr="002E4187" w:rsidTr="006C56CB">
        <w:trPr>
          <w:trHeight w:val="397"/>
        </w:trPr>
        <w:tc>
          <w:tcPr>
            <w:tcW w:w="828" w:type="dxa"/>
          </w:tcPr>
          <w:p w:rsidR="006C56CB" w:rsidRDefault="006C56CB" w:rsidP="006C56CB">
            <w:pPr>
              <w:tabs>
                <w:tab w:val="left" w:pos="5490"/>
              </w:tabs>
              <w:spacing w:line="360" w:lineRule="auto"/>
              <w:rPr>
                <w:b/>
                <w:szCs w:val="28"/>
              </w:rPr>
            </w:pPr>
            <w:r>
              <w:rPr>
                <w:b/>
                <w:szCs w:val="28"/>
              </w:rPr>
              <w:t>19.</w:t>
            </w:r>
          </w:p>
        </w:tc>
        <w:tc>
          <w:tcPr>
            <w:tcW w:w="8094" w:type="dxa"/>
          </w:tcPr>
          <w:p w:rsidR="006C56CB" w:rsidRPr="002E4187" w:rsidRDefault="006C56CB" w:rsidP="006C56CB">
            <w:pPr>
              <w:tabs>
                <w:tab w:val="left" w:pos="5490"/>
              </w:tabs>
              <w:ind w:right="-96"/>
              <w:rPr>
                <w:b/>
                <w:szCs w:val="28"/>
              </w:rPr>
            </w:pPr>
            <w:r w:rsidRPr="002E4187">
              <w:rPr>
                <w:b/>
                <w:szCs w:val="28"/>
              </w:rPr>
              <w:t>Основные технико-экономические показатели проекта межевания</w:t>
            </w:r>
          </w:p>
        </w:tc>
        <w:tc>
          <w:tcPr>
            <w:tcW w:w="936" w:type="dxa"/>
          </w:tcPr>
          <w:p w:rsidR="006C56CB" w:rsidRPr="002E4187" w:rsidRDefault="006C56CB" w:rsidP="006C56CB">
            <w:pPr>
              <w:tabs>
                <w:tab w:val="left" w:pos="5490"/>
              </w:tabs>
              <w:spacing w:line="360" w:lineRule="auto"/>
              <w:jc w:val="center"/>
              <w:rPr>
                <w:szCs w:val="28"/>
              </w:rPr>
            </w:pPr>
            <w:r w:rsidRPr="002E4187">
              <w:rPr>
                <w:szCs w:val="28"/>
              </w:rPr>
              <w:t>46</w:t>
            </w:r>
          </w:p>
        </w:tc>
      </w:tr>
    </w:tbl>
    <w:p w:rsidR="007B55BE" w:rsidRDefault="007B55BE" w:rsidP="007B55BE">
      <w:pPr>
        <w:jc w:val="center"/>
        <w:rPr>
          <w:b/>
          <w:caps/>
        </w:rPr>
      </w:pPr>
    </w:p>
    <w:p w:rsidR="005B0EA8" w:rsidRDefault="005B0EA8" w:rsidP="007B55BE">
      <w:pPr>
        <w:jc w:val="center"/>
        <w:rPr>
          <w:b/>
          <w:caps/>
          <w:szCs w:val="28"/>
        </w:rPr>
      </w:pPr>
    </w:p>
    <w:tbl>
      <w:tblPr>
        <w:tblW w:w="0" w:type="auto"/>
        <w:tblLook w:val="01E0" w:firstRow="1" w:lastRow="1" w:firstColumn="1" w:lastColumn="1" w:noHBand="0" w:noVBand="0"/>
      </w:tblPr>
      <w:tblGrid>
        <w:gridCol w:w="9039"/>
      </w:tblGrid>
      <w:tr w:rsidR="00FA0710" w:rsidRPr="00D27970" w:rsidTr="00FA0710">
        <w:tc>
          <w:tcPr>
            <w:tcW w:w="9039" w:type="dxa"/>
            <w:shd w:val="clear" w:color="auto" w:fill="auto"/>
          </w:tcPr>
          <w:p w:rsidR="00FA0710" w:rsidRPr="00CD2DF0" w:rsidRDefault="00FA0710" w:rsidP="00FA0710">
            <w:pPr>
              <w:rPr>
                <w:szCs w:val="28"/>
              </w:rPr>
            </w:pPr>
            <w:r w:rsidRPr="00CD2DF0">
              <w:rPr>
                <w:szCs w:val="28"/>
              </w:rPr>
              <w:t>ПРИЛОЖЕНИЯ</w:t>
            </w:r>
          </w:p>
        </w:tc>
      </w:tr>
      <w:tr w:rsidR="00FA0710" w:rsidRPr="00A2793C" w:rsidTr="00FA0710">
        <w:tc>
          <w:tcPr>
            <w:tcW w:w="9039" w:type="dxa"/>
            <w:shd w:val="clear" w:color="auto" w:fill="auto"/>
          </w:tcPr>
          <w:p w:rsidR="00FA0710" w:rsidRPr="00CD2DF0" w:rsidRDefault="00FA0710" w:rsidP="00FA0710">
            <w:pPr>
              <w:rPr>
                <w:sz w:val="26"/>
                <w:szCs w:val="26"/>
              </w:rPr>
            </w:pPr>
            <w:r w:rsidRPr="00CD2DF0">
              <w:rPr>
                <w:sz w:val="26"/>
                <w:szCs w:val="26"/>
              </w:rPr>
              <w:t>1.</w:t>
            </w:r>
            <w:r w:rsidRPr="00CD2DF0">
              <w:rPr>
                <w:b/>
                <w:szCs w:val="28"/>
              </w:rPr>
              <w:t xml:space="preserve"> </w:t>
            </w:r>
            <w:r w:rsidRPr="00CD2DF0">
              <w:rPr>
                <w:sz w:val="26"/>
                <w:szCs w:val="26"/>
              </w:rPr>
              <w:t>Каталог координат формируемых земельных участков</w:t>
            </w:r>
          </w:p>
          <w:p w:rsidR="00FA0710" w:rsidRPr="00CD2DF0" w:rsidRDefault="00FA0710" w:rsidP="00FA0710">
            <w:pPr>
              <w:rPr>
                <w:szCs w:val="28"/>
              </w:rPr>
            </w:pPr>
            <w:r w:rsidRPr="00CD2DF0">
              <w:rPr>
                <w:sz w:val="26"/>
                <w:szCs w:val="26"/>
              </w:rPr>
              <w:t>2. Характеристика земельных участков, зарегистрированных в государственном кадастре недвижимости</w:t>
            </w:r>
          </w:p>
        </w:tc>
      </w:tr>
      <w:tr w:rsidR="00FA0710" w:rsidRPr="00A2793C" w:rsidTr="00FA0710">
        <w:tc>
          <w:tcPr>
            <w:tcW w:w="9039" w:type="dxa"/>
            <w:shd w:val="clear" w:color="auto" w:fill="auto"/>
          </w:tcPr>
          <w:p w:rsidR="00FA0710" w:rsidRPr="00CD2DF0" w:rsidRDefault="00FA0710" w:rsidP="00FA0710">
            <w:pPr>
              <w:rPr>
                <w:szCs w:val="28"/>
              </w:rPr>
            </w:pPr>
            <w:r w:rsidRPr="00CD2DF0">
              <w:rPr>
                <w:sz w:val="26"/>
                <w:szCs w:val="26"/>
              </w:rPr>
              <w:t xml:space="preserve">3. Задание на разработку градостроительной документации </w:t>
            </w:r>
          </w:p>
        </w:tc>
      </w:tr>
      <w:tr w:rsidR="00FA0710" w:rsidRPr="00A2793C" w:rsidTr="00FA0710">
        <w:trPr>
          <w:trHeight w:val="87"/>
        </w:trPr>
        <w:tc>
          <w:tcPr>
            <w:tcW w:w="9039" w:type="dxa"/>
            <w:shd w:val="clear" w:color="auto" w:fill="auto"/>
          </w:tcPr>
          <w:p w:rsidR="00FA0710" w:rsidRPr="00CD2DF0" w:rsidRDefault="00FA0710" w:rsidP="00FA0710">
            <w:pPr>
              <w:rPr>
                <w:sz w:val="26"/>
                <w:szCs w:val="26"/>
              </w:rPr>
            </w:pPr>
            <w:r w:rsidRPr="00CD2DF0">
              <w:rPr>
                <w:sz w:val="26"/>
                <w:szCs w:val="26"/>
              </w:rPr>
              <w:t xml:space="preserve">4. Свидетельство о допуске к работам по подготовке проектной документации </w:t>
            </w:r>
          </w:p>
          <w:p w:rsidR="00FA0710" w:rsidRPr="00CD2DF0" w:rsidRDefault="00FA0710" w:rsidP="00FA0710">
            <w:pPr>
              <w:rPr>
                <w:sz w:val="26"/>
                <w:szCs w:val="26"/>
              </w:rPr>
            </w:pPr>
            <w:r w:rsidRPr="00CD2DF0">
              <w:rPr>
                <w:sz w:val="26"/>
                <w:szCs w:val="26"/>
              </w:rPr>
              <w:t xml:space="preserve">    СРО-П-081-1326186923-00140-2 от 11.03.2010г.</w:t>
            </w:r>
          </w:p>
        </w:tc>
      </w:tr>
      <w:tr w:rsidR="00FA0710" w:rsidRPr="00A2793C" w:rsidTr="00FA0710">
        <w:tc>
          <w:tcPr>
            <w:tcW w:w="9039" w:type="dxa"/>
            <w:shd w:val="clear" w:color="auto" w:fill="auto"/>
          </w:tcPr>
          <w:p w:rsidR="00FA0710" w:rsidRPr="00CD2DF0" w:rsidRDefault="00FA0710" w:rsidP="00FA0710">
            <w:pPr>
              <w:autoSpaceDE w:val="0"/>
              <w:autoSpaceDN w:val="0"/>
              <w:adjustRightInd w:val="0"/>
              <w:rPr>
                <w:b/>
                <w:szCs w:val="28"/>
              </w:rPr>
            </w:pPr>
            <w:r w:rsidRPr="00CD2DF0">
              <w:rPr>
                <w:sz w:val="26"/>
                <w:szCs w:val="26"/>
              </w:rPr>
              <w:t>5. Сведения из БТИ и государственного кадастра недвижимости</w:t>
            </w:r>
          </w:p>
        </w:tc>
      </w:tr>
      <w:tr w:rsidR="00FA0710" w:rsidRPr="00A2793C" w:rsidTr="00FA0710">
        <w:tc>
          <w:tcPr>
            <w:tcW w:w="9039" w:type="dxa"/>
            <w:shd w:val="clear" w:color="auto" w:fill="auto"/>
          </w:tcPr>
          <w:p w:rsidR="00FA0710" w:rsidRPr="00CD2DF0" w:rsidRDefault="00FA0710" w:rsidP="00FA0710">
            <w:pPr>
              <w:rPr>
                <w:sz w:val="26"/>
                <w:szCs w:val="26"/>
              </w:rPr>
            </w:pPr>
            <w:r w:rsidRPr="00CD2DF0">
              <w:rPr>
                <w:sz w:val="26"/>
                <w:szCs w:val="26"/>
              </w:rPr>
              <w:t>6. Графическая часть</w:t>
            </w:r>
          </w:p>
        </w:tc>
      </w:tr>
    </w:tbl>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6C56CB" w:rsidRDefault="006C56CB"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6C56CB" w:rsidRPr="005141B6" w:rsidRDefault="006C56CB" w:rsidP="006C56CB">
      <w:pPr>
        <w:jc w:val="center"/>
        <w:rPr>
          <w:b/>
          <w:sz w:val="32"/>
          <w:szCs w:val="32"/>
        </w:rPr>
      </w:pPr>
      <w:r w:rsidRPr="005141B6">
        <w:rPr>
          <w:b/>
          <w:sz w:val="32"/>
          <w:szCs w:val="32"/>
        </w:rPr>
        <w:lastRenderedPageBreak/>
        <w:t>1</w:t>
      </w:r>
      <w:r>
        <w:rPr>
          <w:b/>
          <w:sz w:val="32"/>
          <w:szCs w:val="32"/>
        </w:rPr>
        <w:t>.</w:t>
      </w:r>
      <w:r w:rsidRPr="005141B6">
        <w:rPr>
          <w:b/>
          <w:sz w:val="32"/>
          <w:szCs w:val="32"/>
        </w:rPr>
        <w:t xml:space="preserve"> Общая часть</w:t>
      </w:r>
    </w:p>
    <w:p w:rsidR="006C56CB" w:rsidRDefault="006C56CB" w:rsidP="006C56CB">
      <w:pPr>
        <w:rPr>
          <w:szCs w:val="28"/>
        </w:rPr>
      </w:pPr>
    </w:p>
    <w:p w:rsidR="006C56CB" w:rsidRPr="005141B6" w:rsidRDefault="006C56CB" w:rsidP="006C56CB">
      <w:pPr>
        <w:jc w:val="center"/>
        <w:rPr>
          <w:b/>
          <w:szCs w:val="28"/>
        </w:rPr>
      </w:pPr>
      <w:r w:rsidRPr="005141B6">
        <w:rPr>
          <w:b/>
          <w:szCs w:val="28"/>
        </w:rPr>
        <w:t>1.1 Состав авторского коллектива</w:t>
      </w:r>
    </w:p>
    <w:p w:rsidR="006C56CB" w:rsidRDefault="006C56CB" w:rsidP="006C56CB">
      <w:pPr>
        <w:ind w:firstLine="858"/>
        <w:jc w:val="both"/>
        <w:rPr>
          <w:szCs w:val="28"/>
        </w:rPr>
      </w:pPr>
    </w:p>
    <w:tbl>
      <w:tblPr>
        <w:tblW w:w="95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666"/>
      </w:tblGrid>
      <w:tr w:rsidR="006C56CB" w:rsidRPr="009B2FD4" w:rsidTr="006C56CB">
        <w:tc>
          <w:tcPr>
            <w:tcW w:w="5850" w:type="dxa"/>
            <w:vAlign w:val="center"/>
          </w:tcPr>
          <w:p w:rsidR="006C56CB" w:rsidRPr="009B2FD4" w:rsidRDefault="006C56CB" w:rsidP="006C56CB">
            <w:pPr>
              <w:jc w:val="center"/>
              <w:rPr>
                <w:szCs w:val="28"/>
              </w:rPr>
            </w:pPr>
            <w:r w:rsidRPr="009B2FD4">
              <w:rPr>
                <w:szCs w:val="28"/>
              </w:rPr>
              <w:t>Должность</w:t>
            </w:r>
          </w:p>
        </w:tc>
        <w:tc>
          <w:tcPr>
            <w:tcW w:w="3666" w:type="dxa"/>
            <w:vAlign w:val="center"/>
          </w:tcPr>
          <w:p w:rsidR="006C56CB" w:rsidRPr="009B2FD4" w:rsidRDefault="006C56CB" w:rsidP="006C56CB">
            <w:pPr>
              <w:jc w:val="center"/>
              <w:rPr>
                <w:szCs w:val="28"/>
              </w:rPr>
            </w:pPr>
            <w:r w:rsidRPr="009B2FD4">
              <w:rPr>
                <w:szCs w:val="28"/>
              </w:rPr>
              <w:t>Фамилия, инициалы</w:t>
            </w:r>
          </w:p>
        </w:tc>
      </w:tr>
      <w:tr w:rsidR="006C56CB" w:rsidRPr="009B2FD4" w:rsidTr="006C56CB">
        <w:tc>
          <w:tcPr>
            <w:tcW w:w="5850" w:type="dxa"/>
            <w:vAlign w:val="center"/>
          </w:tcPr>
          <w:p w:rsidR="006C56CB" w:rsidRPr="009B2FD4" w:rsidRDefault="006C56CB" w:rsidP="006C56CB">
            <w:pPr>
              <w:rPr>
                <w:szCs w:val="28"/>
              </w:rPr>
            </w:pPr>
          </w:p>
        </w:tc>
        <w:tc>
          <w:tcPr>
            <w:tcW w:w="3666" w:type="dxa"/>
            <w:vAlign w:val="center"/>
          </w:tcPr>
          <w:p w:rsidR="006C56CB" w:rsidRPr="009B2FD4" w:rsidRDefault="006C56CB" w:rsidP="006C56CB">
            <w:pPr>
              <w:rPr>
                <w:szCs w:val="28"/>
              </w:rPr>
            </w:pPr>
          </w:p>
        </w:tc>
      </w:tr>
      <w:tr w:rsidR="006C56CB" w:rsidRPr="009B2FD4" w:rsidTr="006C56CB">
        <w:tc>
          <w:tcPr>
            <w:tcW w:w="5850" w:type="dxa"/>
            <w:vAlign w:val="center"/>
          </w:tcPr>
          <w:p w:rsidR="006C56CB" w:rsidRPr="009B2FD4" w:rsidRDefault="006C56CB" w:rsidP="006C56CB">
            <w:pPr>
              <w:jc w:val="both"/>
              <w:rPr>
                <w:szCs w:val="28"/>
              </w:rPr>
            </w:pPr>
            <w:r w:rsidRPr="009B2FD4">
              <w:rPr>
                <w:szCs w:val="28"/>
              </w:rPr>
              <w:t>Главный инженер проекта</w:t>
            </w:r>
          </w:p>
        </w:tc>
        <w:tc>
          <w:tcPr>
            <w:tcW w:w="3666" w:type="dxa"/>
            <w:vAlign w:val="center"/>
          </w:tcPr>
          <w:p w:rsidR="006C56CB" w:rsidRPr="009B2FD4" w:rsidRDefault="006C56CB" w:rsidP="006C56CB">
            <w:pPr>
              <w:ind w:firstLine="204"/>
              <w:rPr>
                <w:szCs w:val="28"/>
              </w:rPr>
            </w:pPr>
            <w:proofErr w:type="spellStart"/>
            <w:r>
              <w:rPr>
                <w:szCs w:val="28"/>
              </w:rPr>
              <w:t>Каханов</w:t>
            </w:r>
            <w:proofErr w:type="spellEnd"/>
            <w:r>
              <w:rPr>
                <w:szCs w:val="28"/>
              </w:rPr>
              <w:t xml:space="preserve"> П. А.</w:t>
            </w:r>
          </w:p>
        </w:tc>
      </w:tr>
      <w:tr w:rsidR="006C56CB" w:rsidRPr="009B2FD4" w:rsidTr="006C56CB">
        <w:tc>
          <w:tcPr>
            <w:tcW w:w="5850" w:type="dxa"/>
            <w:vAlign w:val="center"/>
          </w:tcPr>
          <w:p w:rsidR="006C56CB" w:rsidRPr="009B2FD4" w:rsidRDefault="006C56CB" w:rsidP="006C56CB">
            <w:pPr>
              <w:jc w:val="both"/>
              <w:rPr>
                <w:szCs w:val="28"/>
              </w:rPr>
            </w:pPr>
            <w:r>
              <w:rPr>
                <w:szCs w:val="28"/>
              </w:rPr>
              <w:t>И</w:t>
            </w:r>
            <w:r w:rsidRPr="009B2FD4">
              <w:rPr>
                <w:szCs w:val="28"/>
              </w:rPr>
              <w:t xml:space="preserve">нженер </w:t>
            </w:r>
            <w:r>
              <w:rPr>
                <w:szCs w:val="28"/>
              </w:rPr>
              <w:t>отдела генпланов</w:t>
            </w:r>
          </w:p>
        </w:tc>
        <w:tc>
          <w:tcPr>
            <w:tcW w:w="3666" w:type="dxa"/>
            <w:vAlign w:val="center"/>
          </w:tcPr>
          <w:p w:rsidR="006C56CB" w:rsidRPr="009B2FD4" w:rsidRDefault="006C56CB" w:rsidP="006C56CB">
            <w:pPr>
              <w:ind w:firstLine="204"/>
              <w:rPr>
                <w:szCs w:val="28"/>
              </w:rPr>
            </w:pPr>
            <w:proofErr w:type="spellStart"/>
            <w:r>
              <w:rPr>
                <w:szCs w:val="28"/>
              </w:rPr>
              <w:t>Чендырев</w:t>
            </w:r>
            <w:proofErr w:type="spellEnd"/>
            <w:r>
              <w:rPr>
                <w:szCs w:val="28"/>
              </w:rPr>
              <w:t xml:space="preserve"> А. А.</w:t>
            </w:r>
          </w:p>
        </w:tc>
      </w:tr>
    </w:tbl>
    <w:p w:rsidR="006C56CB" w:rsidRDefault="006C56CB" w:rsidP="006C56CB">
      <w:pPr>
        <w:ind w:firstLine="858"/>
        <w:jc w:val="both"/>
        <w:rPr>
          <w:szCs w:val="28"/>
        </w:rPr>
      </w:pPr>
    </w:p>
    <w:p w:rsidR="006C56CB" w:rsidRDefault="006C56CB" w:rsidP="006C56CB">
      <w:pPr>
        <w:ind w:firstLine="858"/>
        <w:jc w:val="both"/>
        <w:rPr>
          <w:szCs w:val="28"/>
        </w:rPr>
      </w:pPr>
    </w:p>
    <w:p w:rsidR="006C56CB" w:rsidRPr="005141B6" w:rsidRDefault="006C56CB" w:rsidP="006C56CB">
      <w:pPr>
        <w:jc w:val="center"/>
        <w:rPr>
          <w:b/>
          <w:szCs w:val="28"/>
        </w:rPr>
      </w:pPr>
      <w:r w:rsidRPr="005141B6">
        <w:rPr>
          <w:b/>
          <w:szCs w:val="28"/>
        </w:rPr>
        <w:t>1.2 Состав проекта</w:t>
      </w:r>
    </w:p>
    <w:p w:rsidR="006C56CB" w:rsidRDefault="006C56CB" w:rsidP="006C56CB">
      <w:pPr>
        <w:ind w:firstLine="858"/>
        <w:jc w:val="both"/>
        <w:rPr>
          <w:szCs w:val="28"/>
        </w:rPr>
      </w:pPr>
    </w:p>
    <w:tbl>
      <w:tblPr>
        <w:tblW w:w="95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468"/>
        <w:gridCol w:w="2106"/>
      </w:tblGrid>
      <w:tr w:rsidR="006C56CB" w:rsidRPr="009B2FD4" w:rsidTr="006C56CB">
        <w:tc>
          <w:tcPr>
            <w:tcW w:w="2942" w:type="dxa"/>
            <w:vAlign w:val="center"/>
          </w:tcPr>
          <w:p w:rsidR="006C56CB" w:rsidRPr="009B2FD4" w:rsidRDefault="006C56CB" w:rsidP="006C56CB">
            <w:pPr>
              <w:jc w:val="center"/>
              <w:rPr>
                <w:szCs w:val="28"/>
              </w:rPr>
            </w:pPr>
          </w:p>
          <w:p w:rsidR="006C56CB" w:rsidRPr="009B2FD4" w:rsidRDefault="006C56CB" w:rsidP="006C56CB">
            <w:pPr>
              <w:jc w:val="center"/>
              <w:rPr>
                <w:szCs w:val="28"/>
              </w:rPr>
            </w:pPr>
            <w:r w:rsidRPr="009B2FD4">
              <w:rPr>
                <w:szCs w:val="28"/>
              </w:rPr>
              <w:t>Обозначение</w:t>
            </w:r>
          </w:p>
          <w:p w:rsidR="006C56CB" w:rsidRPr="009B2FD4" w:rsidRDefault="006C56CB" w:rsidP="006C56CB">
            <w:pPr>
              <w:jc w:val="center"/>
              <w:rPr>
                <w:szCs w:val="28"/>
              </w:rPr>
            </w:pPr>
          </w:p>
        </w:tc>
        <w:tc>
          <w:tcPr>
            <w:tcW w:w="4468" w:type="dxa"/>
            <w:vAlign w:val="center"/>
          </w:tcPr>
          <w:p w:rsidR="006C56CB" w:rsidRPr="009B2FD4" w:rsidRDefault="006C56CB" w:rsidP="006C56CB">
            <w:pPr>
              <w:jc w:val="center"/>
              <w:rPr>
                <w:szCs w:val="28"/>
              </w:rPr>
            </w:pPr>
          </w:p>
          <w:p w:rsidR="006C56CB" w:rsidRPr="009B2FD4" w:rsidRDefault="006C56CB" w:rsidP="006C56CB">
            <w:pPr>
              <w:jc w:val="center"/>
              <w:rPr>
                <w:szCs w:val="28"/>
              </w:rPr>
            </w:pPr>
            <w:r w:rsidRPr="009B2FD4">
              <w:rPr>
                <w:szCs w:val="28"/>
              </w:rPr>
              <w:t>Наименование</w:t>
            </w:r>
          </w:p>
          <w:p w:rsidR="006C56CB" w:rsidRPr="009B2FD4" w:rsidRDefault="006C56CB" w:rsidP="006C56CB">
            <w:pPr>
              <w:jc w:val="center"/>
              <w:rPr>
                <w:szCs w:val="28"/>
              </w:rPr>
            </w:pPr>
          </w:p>
        </w:tc>
        <w:tc>
          <w:tcPr>
            <w:tcW w:w="2106" w:type="dxa"/>
            <w:vAlign w:val="center"/>
          </w:tcPr>
          <w:p w:rsidR="006C56CB" w:rsidRPr="009B2FD4" w:rsidRDefault="006C56CB" w:rsidP="006C56CB">
            <w:pPr>
              <w:jc w:val="center"/>
              <w:rPr>
                <w:szCs w:val="28"/>
              </w:rPr>
            </w:pPr>
          </w:p>
          <w:p w:rsidR="006C56CB" w:rsidRPr="009B2FD4" w:rsidRDefault="006C56CB" w:rsidP="006C56CB">
            <w:pPr>
              <w:jc w:val="center"/>
              <w:rPr>
                <w:szCs w:val="28"/>
              </w:rPr>
            </w:pPr>
            <w:r w:rsidRPr="009B2FD4">
              <w:rPr>
                <w:szCs w:val="28"/>
              </w:rPr>
              <w:t>Примечание</w:t>
            </w:r>
          </w:p>
          <w:p w:rsidR="006C56CB" w:rsidRPr="009B2FD4" w:rsidRDefault="006C56CB" w:rsidP="006C56CB">
            <w:pPr>
              <w:jc w:val="center"/>
              <w:rPr>
                <w:szCs w:val="28"/>
              </w:rPr>
            </w:pPr>
          </w:p>
        </w:tc>
      </w:tr>
      <w:tr w:rsidR="006C56CB" w:rsidRPr="009B2FD4" w:rsidTr="00CD2DF0">
        <w:tc>
          <w:tcPr>
            <w:tcW w:w="2942" w:type="dxa"/>
            <w:vAlign w:val="center"/>
          </w:tcPr>
          <w:p w:rsidR="006C56CB" w:rsidRPr="00CD2DF0" w:rsidRDefault="00CD2DF0" w:rsidP="00CD2DF0">
            <w:pPr>
              <w:jc w:val="center"/>
              <w:rPr>
                <w:szCs w:val="28"/>
              </w:rPr>
            </w:pPr>
            <w:bookmarkStart w:id="0" w:name="OLE_LINK1"/>
            <w:r w:rsidRPr="00CD2DF0">
              <w:rPr>
                <w:szCs w:val="28"/>
              </w:rPr>
              <w:t>2/2017</w:t>
            </w:r>
            <w:bookmarkEnd w:id="0"/>
          </w:p>
        </w:tc>
        <w:tc>
          <w:tcPr>
            <w:tcW w:w="4468" w:type="dxa"/>
          </w:tcPr>
          <w:p w:rsidR="006C56CB" w:rsidRPr="009B2FD4" w:rsidRDefault="006C56CB" w:rsidP="006C56CB">
            <w:pPr>
              <w:jc w:val="center"/>
              <w:rPr>
                <w:szCs w:val="28"/>
              </w:rPr>
            </w:pPr>
          </w:p>
          <w:p w:rsidR="006C56CB" w:rsidRPr="009B2FD4" w:rsidRDefault="006C56CB" w:rsidP="006C56CB">
            <w:pPr>
              <w:jc w:val="center"/>
              <w:rPr>
                <w:szCs w:val="28"/>
              </w:rPr>
            </w:pPr>
            <w:r>
              <w:rPr>
                <w:szCs w:val="28"/>
              </w:rPr>
              <w:t>Текстовая часть</w:t>
            </w:r>
          </w:p>
        </w:tc>
        <w:tc>
          <w:tcPr>
            <w:tcW w:w="2106" w:type="dxa"/>
          </w:tcPr>
          <w:p w:rsidR="006C56CB" w:rsidRPr="009B2FD4" w:rsidRDefault="006C56CB" w:rsidP="006C56CB">
            <w:pPr>
              <w:jc w:val="both"/>
              <w:rPr>
                <w:szCs w:val="28"/>
              </w:rPr>
            </w:pPr>
          </w:p>
        </w:tc>
      </w:tr>
      <w:tr w:rsidR="006C56CB" w:rsidRPr="009B2FD4" w:rsidTr="00CD2DF0">
        <w:tc>
          <w:tcPr>
            <w:tcW w:w="2942" w:type="dxa"/>
            <w:vAlign w:val="center"/>
          </w:tcPr>
          <w:p w:rsidR="006C56CB" w:rsidRPr="00CD2DF0" w:rsidRDefault="00CD2DF0" w:rsidP="00CD2DF0">
            <w:pPr>
              <w:jc w:val="center"/>
              <w:rPr>
                <w:szCs w:val="28"/>
              </w:rPr>
            </w:pPr>
            <w:r w:rsidRPr="00CD2DF0">
              <w:rPr>
                <w:szCs w:val="28"/>
              </w:rPr>
              <w:t>2/2017</w:t>
            </w:r>
          </w:p>
        </w:tc>
        <w:tc>
          <w:tcPr>
            <w:tcW w:w="4468" w:type="dxa"/>
          </w:tcPr>
          <w:p w:rsidR="006C56CB" w:rsidRPr="009B2FD4" w:rsidRDefault="006C56CB" w:rsidP="006C56CB">
            <w:pPr>
              <w:jc w:val="center"/>
              <w:rPr>
                <w:szCs w:val="28"/>
              </w:rPr>
            </w:pPr>
          </w:p>
          <w:p w:rsidR="006C56CB" w:rsidRPr="009B2FD4" w:rsidRDefault="006C56CB" w:rsidP="006C56CB">
            <w:pPr>
              <w:jc w:val="center"/>
              <w:rPr>
                <w:szCs w:val="28"/>
              </w:rPr>
            </w:pPr>
            <w:r w:rsidRPr="009B2FD4">
              <w:rPr>
                <w:szCs w:val="28"/>
              </w:rPr>
              <w:t>Графическая часть</w:t>
            </w:r>
          </w:p>
        </w:tc>
        <w:tc>
          <w:tcPr>
            <w:tcW w:w="2106" w:type="dxa"/>
          </w:tcPr>
          <w:p w:rsidR="006C56CB" w:rsidRPr="009B2FD4" w:rsidRDefault="006C56CB" w:rsidP="006C56CB">
            <w:pPr>
              <w:jc w:val="both"/>
              <w:rPr>
                <w:szCs w:val="28"/>
              </w:rPr>
            </w:pPr>
          </w:p>
        </w:tc>
      </w:tr>
    </w:tbl>
    <w:p w:rsidR="00FA0710" w:rsidRPr="00357DB9" w:rsidRDefault="00FA0710" w:rsidP="00FA0710">
      <w:pPr>
        <w:rPr>
          <w:rStyle w:val="font21"/>
          <w:b/>
          <w:bCs/>
          <w:sz w:val="27"/>
          <w:szCs w:val="27"/>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CD2DF0" w:rsidRDefault="00CD2DF0" w:rsidP="007B55BE">
      <w:pPr>
        <w:jc w:val="center"/>
        <w:rPr>
          <w:b/>
          <w:caps/>
          <w:szCs w:val="28"/>
        </w:rPr>
      </w:pPr>
    </w:p>
    <w:p w:rsidR="00CD2DF0" w:rsidRDefault="00CD2DF0" w:rsidP="007B55BE">
      <w:pPr>
        <w:jc w:val="center"/>
        <w:rPr>
          <w:b/>
          <w:caps/>
          <w:szCs w:val="28"/>
        </w:rPr>
      </w:pPr>
    </w:p>
    <w:p w:rsidR="00FA0710" w:rsidRDefault="00FA0710" w:rsidP="007B55BE">
      <w:pPr>
        <w:jc w:val="center"/>
        <w:rPr>
          <w:b/>
          <w:caps/>
          <w:szCs w:val="28"/>
        </w:rPr>
      </w:pPr>
    </w:p>
    <w:p w:rsidR="00FA0710" w:rsidRDefault="00FA0710" w:rsidP="007B55BE">
      <w:pPr>
        <w:jc w:val="center"/>
        <w:rPr>
          <w:b/>
          <w:caps/>
          <w:szCs w:val="28"/>
        </w:rPr>
      </w:pPr>
    </w:p>
    <w:p w:rsidR="007B55BE" w:rsidRDefault="00833276" w:rsidP="007B55BE">
      <w:pPr>
        <w:jc w:val="center"/>
        <w:rPr>
          <w:b/>
          <w:caps/>
          <w:szCs w:val="28"/>
        </w:rPr>
      </w:pPr>
      <w:r>
        <w:rPr>
          <w:b/>
          <w:caps/>
          <w:szCs w:val="28"/>
        </w:rPr>
        <w:lastRenderedPageBreak/>
        <w:t>2</w:t>
      </w:r>
      <w:r w:rsidR="005B0EA8" w:rsidRPr="00626594">
        <w:rPr>
          <w:b/>
          <w:caps/>
          <w:szCs w:val="28"/>
        </w:rPr>
        <w:t>. Пояснительная записка</w:t>
      </w:r>
    </w:p>
    <w:p w:rsidR="007B55BE" w:rsidRDefault="00833276" w:rsidP="007B55BE">
      <w:pPr>
        <w:jc w:val="center"/>
        <w:rPr>
          <w:b/>
          <w:szCs w:val="28"/>
        </w:rPr>
      </w:pPr>
      <w:r>
        <w:rPr>
          <w:b/>
          <w:szCs w:val="28"/>
        </w:rPr>
        <w:t>2</w:t>
      </w:r>
      <w:r w:rsidR="007B55BE">
        <w:rPr>
          <w:b/>
          <w:szCs w:val="28"/>
        </w:rPr>
        <w:t xml:space="preserve">.1. </w:t>
      </w:r>
      <w:r w:rsidRPr="00833276">
        <w:rPr>
          <w:b/>
          <w:szCs w:val="28"/>
        </w:rPr>
        <w:t>Общие положения</w:t>
      </w:r>
    </w:p>
    <w:p w:rsidR="007B55BE" w:rsidRDefault="007B55BE" w:rsidP="007B55BE">
      <w:pPr>
        <w:jc w:val="center"/>
        <w:rPr>
          <w:b/>
          <w:szCs w:val="28"/>
        </w:rPr>
      </w:pPr>
    </w:p>
    <w:p w:rsidR="009625D5" w:rsidRDefault="009625D5" w:rsidP="006C56CB">
      <w:pPr>
        <w:spacing w:line="360" w:lineRule="auto"/>
        <w:ind w:firstLine="709"/>
        <w:jc w:val="both"/>
      </w:pPr>
      <w:r>
        <w:t xml:space="preserve">Проект по внесению изменений в </w:t>
      </w:r>
      <w:r w:rsidR="00833276">
        <w:t xml:space="preserve">документацию по </w:t>
      </w:r>
      <w:r w:rsidRPr="0056566A">
        <w:t>планировки территории</w:t>
      </w:r>
      <w:r>
        <w:t>,</w:t>
      </w:r>
      <w:r w:rsidRPr="0056566A">
        <w:t xml:space="preserve"> </w:t>
      </w:r>
      <w:r w:rsidR="00833276" w:rsidRPr="00833276">
        <w:rPr>
          <w:szCs w:val="28"/>
        </w:rPr>
        <w:t>ограниченного ул</w:t>
      </w:r>
      <w:r w:rsidR="00833276">
        <w:rPr>
          <w:szCs w:val="28"/>
        </w:rPr>
        <w:t>ицами</w:t>
      </w:r>
      <w:r w:rsidR="00833276" w:rsidRPr="00833276">
        <w:rPr>
          <w:szCs w:val="28"/>
        </w:rPr>
        <w:t xml:space="preserve"> </w:t>
      </w:r>
      <w:r w:rsidR="006C56CB" w:rsidRPr="00D1390C">
        <w:rPr>
          <w:szCs w:val="28"/>
        </w:rPr>
        <w:t>А. Невского</w:t>
      </w:r>
      <w:r w:rsidR="006C56CB" w:rsidRPr="00D56117">
        <w:rPr>
          <w:szCs w:val="28"/>
        </w:rPr>
        <w:t xml:space="preserve">, </w:t>
      </w:r>
      <w:r w:rsidR="006C56CB" w:rsidRPr="00D1390C">
        <w:rPr>
          <w:szCs w:val="28"/>
        </w:rPr>
        <w:t>Осипенко</w:t>
      </w:r>
      <w:r w:rsidR="006C56CB">
        <w:rPr>
          <w:szCs w:val="28"/>
        </w:rPr>
        <w:t xml:space="preserve">, </w:t>
      </w:r>
      <w:r w:rsidR="006C56CB" w:rsidRPr="00D1390C">
        <w:rPr>
          <w:szCs w:val="28"/>
        </w:rPr>
        <w:t>П. М</w:t>
      </w:r>
      <w:r w:rsidR="006C56CB">
        <w:rPr>
          <w:szCs w:val="28"/>
        </w:rPr>
        <w:t>орозова</w:t>
      </w:r>
      <w:r w:rsidR="006C56CB" w:rsidRPr="00D56117">
        <w:rPr>
          <w:szCs w:val="28"/>
        </w:rPr>
        <w:t xml:space="preserve">, </w:t>
      </w:r>
      <w:proofErr w:type="spellStart"/>
      <w:r w:rsidR="006C56CB" w:rsidRPr="00D1390C">
        <w:rPr>
          <w:szCs w:val="28"/>
        </w:rPr>
        <w:t>Е</w:t>
      </w:r>
      <w:r w:rsidR="006C56CB">
        <w:rPr>
          <w:szCs w:val="28"/>
        </w:rPr>
        <w:t>всевьева</w:t>
      </w:r>
      <w:proofErr w:type="spellEnd"/>
      <w:r w:rsidR="006C56CB" w:rsidRPr="00D56117">
        <w:rPr>
          <w:szCs w:val="28"/>
        </w:rPr>
        <w:t xml:space="preserve"> </w:t>
      </w:r>
      <w:r w:rsidR="006C56CB">
        <w:rPr>
          <w:szCs w:val="28"/>
        </w:rPr>
        <w:t>г. Саранска</w:t>
      </w:r>
      <w:r>
        <w:rPr>
          <w:szCs w:val="28"/>
        </w:rPr>
        <w:t xml:space="preserve">, </w:t>
      </w:r>
      <w:r w:rsidR="006C56CB" w:rsidRPr="006C56CB">
        <w:rPr>
          <w:szCs w:val="28"/>
        </w:rPr>
        <w:t xml:space="preserve">включая проект межевания, </w:t>
      </w:r>
      <w:proofErr w:type="gramStart"/>
      <w:r w:rsidR="006C56CB" w:rsidRPr="006C56CB">
        <w:rPr>
          <w:szCs w:val="28"/>
        </w:rPr>
        <w:t>в  части</w:t>
      </w:r>
      <w:proofErr w:type="gramEnd"/>
      <w:r w:rsidR="006C56CB" w:rsidRPr="006C56CB">
        <w:rPr>
          <w:szCs w:val="28"/>
        </w:rPr>
        <w:t xml:space="preserve"> изменения проекта планировки и проекта межевания земельного участка с кадастровым номером 13:23:1113249:180, расположенного по адресу: г. Саранск, ул. П. Морозова, д. 9/3</w:t>
      </w:r>
      <w:r w:rsidR="00833276" w:rsidRPr="00E7627C">
        <w:t xml:space="preserve"> </w:t>
      </w:r>
      <w:r w:rsidRPr="00E7627C">
        <w:t xml:space="preserve">разработан на основании </w:t>
      </w:r>
      <w:r w:rsidR="00833276">
        <w:t xml:space="preserve">постановления администрации </w:t>
      </w:r>
      <w:proofErr w:type="spellStart"/>
      <w:r w:rsidR="00833276">
        <w:t>г.о</w:t>
      </w:r>
      <w:proofErr w:type="spellEnd"/>
      <w:r w:rsidR="00833276">
        <w:t>. Саранск</w:t>
      </w:r>
      <w:r>
        <w:t xml:space="preserve"> №</w:t>
      </w:r>
      <w:r w:rsidR="006C56CB">
        <w:t>3439</w:t>
      </w:r>
      <w:r w:rsidR="00833276">
        <w:t xml:space="preserve"> от 13.12.2016 г</w:t>
      </w:r>
      <w:r>
        <w:t>.</w:t>
      </w:r>
    </w:p>
    <w:p w:rsidR="007B55BE" w:rsidRDefault="007B55BE" w:rsidP="007B55BE">
      <w:pPr>
        <w:spacing w:line="360" w:lineRule="auto"/>
        <w:ind w:firstLine="709"/>
        <w:jc w:val="both"/>
        <w:rPr>
          <w:szCs w:val="28"/>
        </w:rPr>
      </w:pPr>
      <w:r>
        <w:rPr>
          <w:szCs w:val="28"/>
        </w:rPr>
        <w:t>Работы по разработке проекта планировки территории выполнены в соответствии с требованиями следующих правовых и нормативно-технических документов:</w:t>
      </w:r>
    </w:p>
    <w:p w:rsidR="007B55BE" w:rsidRDefault="007B55BE" w:rsidP="009C0242">
      <w:pPr>
        <w:numPr>
          <w:ilvl w:val="0"/>
          <w:numId w:val="1"/>
        </w:numPr>
        <w:spacing w:line="360" w:lineRule="auto"/>
        <w:jc w:val="both"/>
        <w:rPr>
          <w:szCs w:val="28"/>
        </w:rPr>
      </w:pPr>
      <w:r>
        <w:rPr>
          <w:szCs w:val="28"/>
        </w:rPr>
        <w:t>Градостроительный кодекс Российской Федерации;</w:t>
      </w:r>
    </w:p>
    <w:p w:rsidR="007B55BE" w:rsidRPr="00E7627C" w:rsidRDefault="007B55BE" w:rsidP="009C0242">
      <w:pPr>
        <w:numPr>
          <w:ilvl w:val="0"/>
          <w:numId w:val="1"/>
        </w:numPr>
        <w:spacing w:line="360" w:lineRule="auto"/>
        <w:jc w:val="both"/>
        <w:rPr>
          <w:szCs w:val="28"/>
        </w:rPr>
      </w:pPr>
      <w:r w:rsidRPr="00EA5AEB">
        <w:rPr>
          <w:szCs w:val="28"/>
        </w:rPr>
        <w:t xml:space="preserve">Местные нормативы градостроительного проектирования </w:t>
      </w:r>
      <w:proofErr w:type="spellStart"/>
      <w:r>
        <w:rPr>
          <w:bCs/>
          <w:szCs w:val="28"/>
        </w:rPr>
        <w:t>г.о</w:t>
      </w:r>
      <w:proofErr w:type="spellEnd"/>
      <w:r>
        <w:rPr>
          <w:bCs/>
          <w:szCs w:val="28"/>
        </w:rPr>
        <w:t>.</w:t>
      </w:r>
      <w:r w:rsidRPr="00EA5AEB">
        <w:rPr>
          <w:bCs/>
          <w:szCs w:val="28"/>
        </w:rPr>
        <w:t xml:space="preserve"> Саранск</w:t>
      </w:r>
      <w:r>
        <w:rPr>
          <w:bCs/>
          <w:szCs w:val="28"/>
        </w:rPr>
        <w:t>, 2008.</w:t>
      </w:r>
    </w:p>
    <w:p w:rsidR="007B55BE" w:rsidRPr="00EA5AEB" w:rsidRDefault="006761C8" w:rsidP="009C0242">
      <w:pPr>
        <w:numPr>
          <w:ilvl w:val="0"/>
          <w:numId w:val="1"/>
        </w:numPr>
        <w:spacing w:line="360" w:lineRule="auto"/>
        <w:jc w:val="both"/>
        <w:rPr>
          <w:szCs w:val="28"/>
        </w:rPr>
      </w:pPr>
      <w:r w:rsidRPr="00C97D9E">
        <w:rPr>
          <w:bCs/>
          <w:szCs w:val="28"/>
        </w:rPr>
        <w:t xml:space="preserve">Правил землепользования и застройки </w:t>
      </w:r>
      <w:proofErr w:type="spellStart"/>
      <w:r w:rsidRPr="00C97D9E">
        <w:rPr>
          <w:bCs/>
          <w:szCs w:val="28"/>
        </w:rPr>
        <w:t>г.</w:t>
      </w:r>
      <w:r w:rsidR="00FC7C5D">
        <w:rPr>
          <w:bCs/>
          <w:szCs w:val="28"/>
        </w:rPr>
        <w:t>о</w:t>
      </w:r>
      <w:proofErr w:type="spellEnd"/>
      <w:r w:rsidR="00FC7C5D">
        <w:rPr>
          <w:bCs/>
          <w:szCs w:val="28"/>
        </w:rPr>
        <w:t>.</w:t>
      </w:r>
      <w:r w:rsidRPr="00C97D9E">
        <w:rPr>
          <w:bCs/>
          <w:szCs w:val="28"/>
        </w:rPr>
        <w:t xml:space="preserve"> Саранска, 20</w:t>
      </w:r>
      <w:r w:rsidR="00FC7C5D">
        <w:rPr>
          <w:bCs/>
          <w:szCs w:val="28"/>
        </w:rPr>
        <w:t>16;</w:t>
      </w:r>
    </w:p>
    <w:p w:rsidR="007B55BE" w:rsidRPr="005E748E" w:rsidRDefault="007B55BE" w:rsidP="009C0242">
      <w:pPr>
        <w:numPr>
          <w:ilvl w:val="0"/>
          <w:numId w:val="1"/>
        </w:numPr>
        <w:spacing w:line="360" w:lineRule="auto"/>
        <w:jc w:val="both"/>
        <w:rPr>
          <w:rFonts w:eastAsia="SimSun"/>
          <w:szCs w:val="28"/>
        </w:rPr>
      </w:pPr>
      <w:r>
        <w:rPr>
          <w:szCs w:val="28"/>
        </w:rPr>
        <w:t>СНиП 11-04-2003 Инструкция о порядке разработки, согласования, экспертизы и утверждения градостроительной документации, утвержденная Постановлением Государственного комитета РФ по строительству и жилищно-коммунальному комплексу от 29.10.2002г. № 150;</w:t>
      </w:r>
    </w:p>
    <w:p w:rsidR="007B55BE" w:rsidRPr="005E748E" w:rsidRDefault="006761C8" w:rsidP="009C0242">
      <w:pPr>
        <w:numPr>
          <w:ilvl w:val="0"/>
          <w:numId w:val="1"/>
        </w:numPr>
        <w:spacing w:line="360" w:lineRule="auto"/>
        <w:jc w:val="both"/>
        <w:rPr>
          <w:szCs w:val="28"/>
        </w:rPr>
      </w:pPr>
      <w:r w:rsidRPr="003469BE">
        <w:t>СП 42.13330.2011 «СНиП 2.07.01-89* Градостроительство. Планировка и застройка городских и сельских поселений».</w:t>
      </w:r>
    </w:p>
    <w:p w:rsidR="007B55BE" w:rsidRPr="005E748E" w:rsidRDefault="007B55BE" w:rsidP="009C0242">
      <w:pPr>
        <w:numPr>
          <w:ilvl w:val="0"/>
          <w:numId w:val="1"/>
        </w:numPr>
        <w:spacing w:line="360" w:lineRule="auto"/>
        <w:jc w:val="both"/>
        <w:rPr>
          <w:szCs w:val="28"/>
        </w:rPr>
      </w:pPr>
      <w:r w:rsidRPr="005E748E">
        <w:rPr>
          <w:szCs w:val="28"/>
        </w:rPr>
        <w:t>СанПиН 2.2.1/2.1.1.1200-03 «Санитарно-защитные зоны и санитарная классификация предприятий, сооружений и иных объектов»;</w:t>
      </w:r>
    </w:p>
    <w:p w:rsidR="007B55BE" w:rsidRDefault="007B55BE" w:rsidP="007B55BE">
      <w:pPr>
        <w:spacing w:line="360" w:lineRule="auto"/>
        <w:ind w:firstLine="709"/>
        <w:jc w:val="both"/>
        <w:rPr>
          <w:szCs w:val="28"/>
        </w:rPr>
      </w:pPr>
      <w:r>
        <w:rPr>
          <w:szCs w:val="28"/>
        </w:rPr>
        <w:t>В качестве исходных данных для выполнения проекта планировки территории использовались следующие сведения и материалы:</w:t>
      </w:r>
    </w:p>
    <w:p w:rsidR="00474DB3" w:rsidRDefault="007B55BE" w:rsidP="007B55BE">
      <w:pPr>
        <w:spacing w:line="360" w:lineRule="auto"/>
        <w:jc w:val="both"/>
      </w:pPr>
      <w:r>
        <w:t xml:space="preserve"> </w:t>
      </w:r>
      <w:r w:rsidR="006761C8">
        <w:t xml:space="preserve">- договор </w:t>
      </w:r>
      <w:r>
        <w:t xml:space="preserve">подряда </w:t>
      </w:r>
      <w:r w:rsidR="00E142F7">
        <w:t xml:space="preserve">№ </w:t>
      </w:r>
      <w:r w:rsidR="006C56CB">
        <w:t>2</w:t>
      </w:r>
      <w:r w:rsidR="00E142F7">
        <w:t>/201</w:t>
      </w:r>
      <w:r w:rsidR="006C56CB">
        <w:t>7</w:t>
      </w:r>
      <w:r w:rsidR="00E142F7">
        <w:t xml:space="preserve"> </w:t>
      </w:r>
      <w:r w:rsidR="007D7F9E" w:rsidRPr="00617A93">
        <w:t xml:space="preserve">от </w:t>
      </w:r>
      <w:r w:rsidR="007D7F9E">
        <w:t>28</w:t>
      </w:r>
      <w:r w:rsidR="00E142F7">
        <w:t xml:space="preserve"> сентября</w:t>
      </w:r>
      <w:r w:rsidR="006761C8">
        <w:t xml:space="preserve"> 2016 </w:t>
      </w:r>
      <w:r>
        <w:t>г.;</w:t>
      </w:r>
    </w:p>
    <w:p w:rsidR="009625D5" w:rsidRDefault="007B55BE" w:rsidP="007B55BE">
      <w:pPr>
        <w:spacing w:line="360" w:lineRule="auto"/>
        <w:jc w:val="both"/>
      </w:pPr>
      <w:r>
        <w:t xml:space="preserve">- генеральный план </w:t>
      </w:r>
      <w:proofErr w:type="spellStart"/>
      <w:r>
        <w:t>г.</w:t>
      </w:r>
      <w:r w:rsidR="00FC7C5D">
        <w:t>о</w:t>
      </w:r>
      <w:proofErr w:type="spellEnd"/>
      <w:r w:rsidR="00FC7C5D">
        <w:t xml:space="preserve">. </w:t>
      </w:r>
      <w:r>
        <w:t xml:space="preserve">Саранска, </w:t>
      </w:r>
      <w:r w:rsidRPr="00B2040B">
        <w:t xml:space="preserve">утвержденный решением Совета депутатов </w:t>
      </w:r>
      <w:r w:rsidR="00FC7C5D">
        <w:t xml:space="preserve">          </w:t>
      </w:r>
      <w:proofErr w:type="spellStart"/>
      <w:r w:rsidRPr="00B2040B">
        <w:t>г.о</w:t>
      </w:r>
      <w:proofErr w:type="spellEnd"/>
      <w:r w:rsidRPr="00B2040B">
        <w:t>.</w:t>
      </w:r>
      <w:r w:rsidR="00FC7C5D">
        <w:t xml:space="preserve"> </w:t>
      </w:r>
      <w:r w:rsidRPr="00B2040B">
        <w:t xml:space="preserve">Саранск от </w:t>
      </w:r>
      <w:r>
        <w:t>2</w:t>
      </w:r>
      <w:r w:rsidR="00FC7C5D">
        <w:t>3</w:t>
      </w:r>
      <w:r w:rsidRPr="00B2040B">
        <w:t>.</w:t>
      </w:r>
      <w:r w:rsidR="00FC7C5D">
        <w:t>04</w:t>
      </w:r>
      <w:r w:rsidRPr="00B2040B">
        <w:t>.</w:t>
      </w:r>
      <w:r w:rsidR="00FC7C5D">
        <w:t>14</w:t>
      </w:r>
      <w:r w:rsidRPr="00B2040B">
        <w:t xml:space="preserve"> г. № </w:t>
      </w:r>
      <w:r w:rsidR="00FC7C5D">
        <w:t>333</w:t>
      </w:r>
      <w:r w:rsidRPr="00B2040B">
        <w:t>;</w:t>
      </w:r>
      <w:r>
        <w:t xml:space="preserve"> </w:t>
      </w:r>
    </w:p>
    <w:p w:rsidR="007B55BE" w:rsidRDefault="007B55BE" w:rsidP="007B55BE">
      <w:pPr>
        <w:spacing w:line="360" w:lineRule="auto"/>
        <w:jc w:val="both"/>
        <w:rPr>
          <w:szCs w:val="28"/>
        </w:rPr>
      </w:pPr>
      <w:r w:rsidRPr="00DF2F2E">
        <w:rPr>
          <w:szCs w:val="28"/>
        </w:rPr>
        <w:t xml:space="preserve">- сведения из государственного кадастра недвижимости о земельных участках, расположенных в границах разработки проекта планировки </w:t>
      </w:r>
      <w:proofErr w:type="gramStart"/>
      <w:r w:rsidRPr="00DF2F2E">
        <w:rPr>
          <w:szCs w:val="28"/>
        </w:rPr>
        <w:t>территории  и</w:t>
      </w:r>
      <w:proofErr w:type="gramEnd"/>
      <w:r w:rsidRPr="00DF2F2E">
        <w:rPr>
          <w:szCs w:val="28"/>
        </w:rPr>
        <w:t xml:space="preserve"> сведения </w:t>
      </w:r>
      <w:r w:rsidRPr="00DF2F2E">
        <w:rPr>
          <w:caps/>
          <w:szCs w:val="28"/>
        </w:rPr>
        <w:t>ФГУП «</w:t>
      </w:r>
      <w:proofErr w:type="spellStart"/>
      <w:r w:rsidRPr="00F551CE">
        <w:rPr>
          <w:szCs w:val="28"/>
        </w:rPr>
        <w:t>Ростехинвентаризация</w:t>
      </w:r>
      <w:proofErr w:type="spellEnd"/>
      <w:r w:rsidRPr="00F551CE">
        <w:rPr>
          <w:szCs w:val="28"/>
        </w:rPr>
        <w:t xml:space="preserve"> – Федеральное </w:t>
      </w:r>
      <w:r w:rsidRPr="001F1E82">
        <w:rPr>
          <w:szCs w:val="28"/>
        </w:rPr>
        <w:t>БТИ</w:t>
      </w:r>
      <w:r w:rsidRPr="001F1E82">
        <w:rPr>
          <w:caps/>
          <w:szCs w:val="28"/>
        </w:rPr>
        <w:t xml:space="preserve">» </w:t>
      </w:r>
      <w:r w:rsidRPr="001F1E82">
        <w:rPr>
          <w:szCs w:val="28"/>
        </w:rPr>
        <w:t xml:space="preserve"> (приложение 6).</w:t>
      </w:r>
    </w:p>
    <w:p w:rsidR="005D6A49" w:rsidRDefault="005D6A49" w:rsidP="005D6A49">
      <w:pPr>
        <w:spacing w:line="360" w:lineRule="auto"/>
        <w:jc w:val="both"/>
        <w:rPr>
          <w:szCs w:val="28"/>
        </w:rPr>
      </w:pPr>
      <w:r>
        <w:rPr>
          <w:szCs w:val="28"/>
        </w:rPr>
        <w:lastRenderedPageBreak/>
        <w:t xml:space="preserve">- </w:t>
      </w:r>
      <w:r w:rsidR="006C56CB" w:rsidRPr="006C56CB">
        <w:t>Проекты планировки и межевания террит</w:t>
      </w:r>
      <w:r w:rsidR="006C56CB">
        <w:t xml:space="preserve">ории, ограниченной улицами </w:t>
      </w:r>
      <w:r w:rsidR="006C56CB" w:rsidRPr="006C56CB">
        <w:t xml:space="preserve">А. Невского, Осипенко, П. </w:t>
      </w:r>
      <w:r w:rsidR="006C56CB">
        <w:t xml:space="preserve">Морозова, </w:t>
      </w:r>
      <w:proofErr w:type="spellStart"/>
      <w:r w:rsidR="006C56CB">
        <w:t>Евсевьева</w:t>
      </w:r>
      <w:proofErr w:type="spellEnd"/>
      <w:r w:rsidR="006C56CB">
        <w:t xml:space="preserve"> г. Саранска.</w:t>
      </w:r>
    </w:p>
    <w:p w:rsidR="005D6A49" w:rsidRPr="00DF2F2E" w:rsidRDefault="005D6A49" w:rsidP="007B55BE">
      <w:pPr>
        <w:spacing w:line="360" w:lineRule="auto"/>
        <w:jc w:val="both"/>
        <w:rPr>
          <w:szCs w:val="28"/>
        </w:rPr>
      </w:pPr>
    </w:p>
    <w:p w:rsidR="007B55BE" w:rsidRPr="009D083F" w:rsidRDefault="007D7F9E" w:rsidP="007B55BE">
      <w:pPr>
        <w:jc w:val="center"/>
        <w:rPr>
          <w:b/>
        </w:rPr>
      </w:pPr>
      <w:r>
        <w:rPr>
          <w:b/>
        </w:rPr>
        <w:t>2</w:t>
      </w:r>
      <w:r w:rsidR="007B55BE" w:rsidRPr="009D083F">
        <w:rPr>
          <w:b/>
        </w:rPr>
        <w:t>.</w:t>
      </w:r>
      <w:r>
        <w:rPr>
          <w:b/>
        </w:rPr>
        <w:t>2</w:t>
      </w:r>
      <w:r w:rsidR="007B55BE" w:rsidRPr="009D083F">
        <w:rPr>
          <w:b/>
        </w:rPr>
        <w:t xml:space="preserve">. </w:t>
      </w:r>
      <w:r w:rsidRPr="007D7F9E">
        <w:rPr>
          <w:b/>
        </w:rPr>
        <w:t>Природные условия.</w:t>
      </w:r>
    </w:p>
    <w:p w:rsidR="007B55BE" w:rsidRPr="009D083F" w:rsidRDefault="007B55BE" w:rsidP="007B55BE">
      <w:pPr>
        <w:jc w:val="center"/>
        <w:rPr>
          <w:b/>
        </w:rPr>
      </w:pPr>
    </w:p>
    <w:p w:rsidR="009B575D" w:rsidRDefault="009B575D" w:rsidP="009B575D">
      <w:pPr>
        <w:spacing w:line="360" w:lineRule="auto"/>
        <w:ind w:firstLine="709"/>
        <w:jc w:val="both"/>
      </w:pPr>
      <w:r>
        <w:t>Рельеф рассматриваемой территории умеренно-спокойный. Абсолютные отметки поверхности земли в пределах участка по существующему рельефу колеблются от 165,0 до 189,0 м.</w:t>
      </w:r>
    </w:p>
    <w:p w:rsidR="009B575D" w:rsidRDefault="009B575D" w:rsidP="009B575D">
      <w:pPr>
        <w:spacing w:line="360" w:lineRule="auto"/>
        <w:ind w:firstLine="709"/>
        <w:jc w:val="both"/>
      </w:pPr>
      <w:r>
        <w:t xml:space="preserve">Проектируемая территория относится </w:t>
      </w:r>
      <w:r w:rsidR="004B637A">
        <w:t>ко II «В» климатическому подрай</w:t>
      </w:r>
      <w:r>
        <w:t xml:space="preserve">ону </w:t>
      </w:r>
      <w:proofErr w:type="gramStart"/>
      <w:r>
        <w:t>II  климатического</w:t>
      </w:r>
      <w:proofErr w:type="gramEnd"/>
      <w:r>
        <w:t xml:space="preserve"> района. Природные условия характеризуются следующими данными: климат района – </w:t>
      </w:r>
      <w:proofErr w:type="spellStart"/>
      <w:r>
        <w:t>среднеконтинентальный</w:t>
      </w:r>
      <w:proofErr w:type="spellEnd"/>
      <w:r>
        <w:t>, с теплым летом и умеренно суровой зимой. Среднегодовая температура воздуха составляет -3,70С. Наиболее теплым месяцем в году является июль с максимальной температурой воздуха +380С, самым холодным – январь с абсолютной минимальной температурой -440С. Продолжительность безморозного периода составляет 135 дней. Расчетная зимняя температура наружного воздуха (средняя наиболее холодной пятидневки обеспеченностью 0,92) – минус 300 С. Продолжите</w:t>
      </w:r>
      <w:r w:rsidR="004B637A">
        <w:t>ль</w:t>
      </w:r>
      <w:r>
        <w:t>ность отопительного периода 210 суток. Средняя температура в этот период -4,90С.</w:t>
      </w:r>
    </w:p>
    <w:p w:rsidR="009B575D" w:rsidRDefault="009B575D" w:rsidP="009B575D">
      <w:pPr>
        <w:spacing w:line="360" w:lineRule="auto"/>
        <w:ind w:firstLine="709"/>
        <w:jc w:val="both"/>
      </w:pPr>
      <w:r>
        <w:t xml:space="preserve">Среднегодовое количество атмосферных осадков равно 520 мм, из них осадки теплого периода составляют 378мм. Продолжительность залегания устойчивого снежного покрова – 144 дня. Средняя из наиболее декадных высот снежного покрова за зиму достигает 40 </w:t>
      </w:r>
      <w:r w:rsidR="004B637A">
        <w:t>см. (в заниженном месте). Норма</w:t>
      </w:r>
      <w:r>
        <w:t xml:space="preserve">тивное значение веса снегового покрова – 126 кг/м2. Нормативная глубина промерзания грунтов – 1,5м. Планировочная </w:t>
      </w:r>
      <w:r w:rsidR="004B637A">
        <w:t>территория относится</w:t>
      </w:r>
      <w:r>
        <w:t xml:space="preserve"> к сухой зоне по влажности. </w:t>
      </w:r>
    </w:p>
    <w:p w:rsidR="00C35AFA" w:rsidRDefault="009B575D" w:rsidP="009B575D">
      <w:pPr>
        <w:spacing w:line="360" w:lineRule="auto"/>
        <w:ind w:firstLine="709"/>
        <w:jc w:val="both"/>
        <w:rPr>
          <w:szCs w:val="28"/>
        </w:rPr>
      </w:pPr>
      <w:r>
        <w:t>Нормативное значение ветрового давления – 30 кгс/м2. Ветровой режим характеризуется преобладанием Ю и ЮЗ н</w:t>
      </w:r>
      <w:r w:rsidR="004B637A">
        <w:t>аправлениями ветров в зимний пе</w:t>
      </w:r>
      <w:r>
        <w:t>риод, З и СВ – в летний период. Средняя скорость ветра колеблется от 6,9 м/сек. зимой до 4,4 м/сек. летом.</w:t>
      </w:r>
    </w:p>
    <w:p w:rsidR="007B55BE" w:rsidRDefault="007B55BE" w:rsidP="007B55BE">
      <w:pPr>
        <w:jc w:val="center"/>
        <w:rPr>
          <w:b/>
          <w:szCs w:val="28"/>
        </w:rPr>
      </w:pPr>
    </w:p>
    <w:p w:rsidR="009B575D" w:rsidRDefault="009B575D" w:rsidP="007B55BE">
      <w:pPr>
        <w:jc w:val="center"/>
        <w:rPr>
          <w:b/>
          <w:szCs w:val="28"/>
        </w:rPr>
      </w:pPr>
    </w:p>
    <w:p w:rsidR="009B575D" w:rsidRDefault="009B575D" w:rsidP="007B55BE">
      <w:pPr>
        <w:jc w:val="center"/>
        <w:rPr>
          <w:b/>
          <w:szCs w:val="28"/>
        </w:rPr>
      </w:pPr>
    </w:p>
    <w:p w:rsidR="009B575D" w:rsidRPr="009B575D" w:rsidRDefault="009B575D" w:rsidP="009B575D">
      <w:pPr>
        <w:spacing w:line="360" w:lineRule="auto"/>
        <w:ind w:firstLine="709"/>
        <w:jc w:val="both"/>
        <w:rPr>
          <w:b/>
          <w:szCs w:val="28"/>
        </w:rPr>
      </w:pPr>
      <w:r w:rsidRPr="009B575D">
        <w:rPr>
          <w:b/>
          <w:szCs w:val="28"/>
        </w:rPr>
        <w:lastRenderedPageBreak/>
        <w:t xml:space="preserve">3. Обоснование планировочной организации территории </w:t>
      </w:r>
    </w:p>
    <w:p w:rsidR="009B575D" w:rsidRPr="009B575D" w:rsidRDefault="009B575D" w:rsidP="009B575D">
      <w:pPr>
        <w:spacing w:line="360" w:lineRule="auto"/>
        <w:ind w:firstLine="709"/>
        <w:jc w:val="both"/>
        <w:rPr>
          <w:b/>
          <w:szCs w:val="28"/>
        </w:rPr>
      </w:pPr>
      <w:r w:rsidRPr="009B575D">
        <w:rPr>
          <w:b/>
          <w:szCs w:val="28"/>
        </w:rPr>
        <w:t>в соответствии с градостроительным регламентом</w:t>
      </w: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pPr>
      <w:r w:rsidRPr="009B575D">
        <w:t xml:space="preserve">В соответствии с правилами землепользования и застройки </w:t>
      </w:r>
      <w:proofErr w:type="spellStart"/>
      <w:r w:rsidRPr="009B575D">
        <w:t>г</w:t>
      </w:r>
      <w:r w:rsidR="00CD2DF0">
        <w:t>.</w:t>
      </w:r>
      <w:r w:rsidRPr="009B575D">
        <w:t>о</w:t>
      </w:r>
      <w:proofErr w:type="spellEnd"/>
      <w:r w:rsidR="00CD2DF0">
        <w:t>.</w:t>
      </w:r>
      <w:r w:rsidRPr="009B575D">
        <w:t xml:space="preserve"> </w:t>
      </w:r>
      <w:proofErr w:type="gramStart"/>
      <w:r w:rsidRPr="009B575D">
        <w:t>Са</w:t>
      </w:r>
      <w:r w:rsidR="00CD2DF0">
        <w:t>ранск</w:t>
      </w:r>
      <w:r w:rsidRPr="009B575D">
        <w:t xml:space="preserve">, </w:t>
      </w:r>
      <w:r w:rsidR="00CD2DF0">
        <w:t xml:space="preserve"> в</w:t>
      </w:r>
      <w:proofErr w:type="gramEnd"/>
      <w:r w:rsidR="00CD2DF0">
        <w:t xml:space="preserve"> </w:t>
      </w:r>
      <w:r w:rsidRPr="009B575D">
        <w:t xml:space="preserve">жилом микрорайоне, ограниченном улицами А. Невского, Осипенко, П. Морозова, </w:t>
      </w:r>
      <w:proofErr w:type="spellStart"/>
      <w:r w:rsidRPr="009B575D">
        <w:t>Евсевьева</w:t>
      </w:r>
      <w:proofErr w:type="spellEnd"/>
      <w:r w:rsidRPr="009B575D">
        <w:t>, выделены следующие территориальные зоны:</w:t>
      </w:r>
    </w:p>
    <w:p w:rsidR="009B575D" w:rsidRPr="002B6975" w:rsidRDefault="009B575D" w:rsidP="009B575D">
      <w:pPr>
        <w:spacing w:line="360" w:lineRule="auto"/>
        <w:ind w:firstLine="709"/>
        <w:jc w:val="both"/>
      </w:pPr>
      <w:r w:rsidRPr="002B6975">
        <w:t>- Ж2 –</w:t>
      </w:r>
      <w:r w:rsidR="002B6975" w:rsidRPr="002B6975">
        <w:t xml:space="preserve"> зона </w:t>
      </w:r>
      <w:r w:rsidRPr="002B6975">
        <w:t>многоквартирн</w:t>
      </w:r>
      <w:r w:rsidR="002B6975" w:rsidRPr="002B6975">
        <w:t>ой</w:t>
      </w:r>
      <w:r w:rsidRPr="002B6975">
        <w:t xml:space="preserve"> </w:t>
      </w:r>
      <w:r w:rsidR="002B6975" w:rsidRPr="002B6975">
        <w:t xml:space="preserve">смешанной </w:t>
      </w:r>
      <w:r w:rsidRPr="002B6975">
        <w:t>жил</w:t>
      </w:r>
      <w:r w:rsidR="002B6975" w:rsidRPr="002B6975">
        <w:t>ой</w:t>
      </w:r>
      <w:r w:rsidRPr="002B6975">
        <w:t xml:space="preserve"> застройк</w:t>
      </w:r>
      <w:r w:rsidR="002B6975" w:rsidRPr="002B6975">
        <w:t xml:space="preserve">и </w:t>
      </w:r>
      <w:r w:rsidRPr="002B6975">
        <w:t xml:space="preserve">2 </w:t>
      </w:r>
      <w:r w:rsidR="002B6975" w:rsidRPr="002B6975">
        <w:t>и выше</w:t>
      </w:r>
      <w:r w:rsidRPr="002B6975">
        <w:t xml:space="preserve"> этажей;</w:t>
      </w:r>
    </w:p>
    <w:p w:rsidR="009B575D" w:rsidRPr="002B6975" w:rsidRDefault="009B575D" w:rsidP="009B575D">
      <w:pPr>
        <w:spacing w:line="360" w:lineRule="auto"/>
        <w:ind w:firstLine="709"/>
        <w:jc w:val="both"/>
      </w:pPr>
      <w:r w:rsidRPr="002B6975">
        <w:t>- Ж4</w:t>
      </w:r>
      <w:r w:rsidR="005309D8" w:rsidRPr="002B6975">
        <w:t>.1</w:t>
      </w:r>
      <w:r w:rsidRPr="002B6975">
        <w:t xml:space="preserve"> – </w:t>
      </w:r>
      <w:r w:rsidR="002B6975" w:rsidRPr="002B6975">
        <w:t xml:space="preserve">зона застройки </w:t>
      </w:r>
      <w:r w:rsidRPr="002B6975">
        <w:t>индивидуальн</w:t>
      </w:r>
      <w:r w:rsidR="002B6975" w:rsidRPr="002B6975">
        <w:t>ыми</w:t>
      </w:r>
      <w:r w:rsidRPr="002B6975">
        <w:t xml:space="preserve"> </w:t>
      </w:r>
      <w:r w:rsidR="002B6975" w:rsidRPr="002B6975">
        <w:t>жилыми домами городского типа.</w:t>
      </w:r>
    </w:p>
    <w:p w:rsidR="009B575D" w:rsidRDefault="009B575D" w:rsidP="009B575D">
      <w:pPr>
        <w:spacing w:line="360" w:lineRule="auto"/>
        <w:ind w:firstLine="709"/>
        <w:jc w:val="both"/>
      </w:pPr>
      <w:r w:rsidRPr="009B575D">
        <w:t xml:space="preserve">Генеральным планом </w:t>
      </w:r>
      <w:proofErr w:type="spellStart"/>
      <w:r w:rsidRPr="009B575D">
        <w:t>г.</w:t>
      </w:r>
      <w:r w:rsidR="008059E6">
        <w:t>о</w:t>
      </w:r>
      <w:proofErr w:type="spellEnd"/>
      <w:r w:rsidR="008059E6">
        <w:t>.</w:t>
      </w:r>
      <w:r w:rsidRPr="009B575D">
        <w:t xml:space="preserve"> Саранска, определены основные площадки жилищного строительства на планируемый срок (без резервов).  Проектируемая территория (как часть) относится к «району реконструкции, ограниченный ул. Республиканская, Осипенко, Ульянова, </w:t>
      </w:r>
      <w:proofErr w:type="spellStart"/>
      <w:r w:rsidRPr="009B575D">
        <w:t>Евсевьева</w:t>
      </w:r>
      <w:proofErr w:type="spellEnd"/>
      <w:r w:rsidRPr="009B575D">
        <w:t>».</w:t>
      </w:r>
    </w:p>
    <w:p w:rsidR="009B575D" w:rsidRPr="009B575D" w:rsidRDefault="008059E6" w:rsidP="009B575D">
      <w:pPr>
        <w:spacing w:line="360" w:lineRule="auto"/>
        <w:ind w:firstLine="709"/>
        <w:jc w:val="both"/>
        <w:rPr>
          <w:b/>
          <w:szCs w:val="28"/>
        </w:rPr>
      </w:pPr>
      <w:r>
        <w:rPr>
          <w:b/>
          <w:noProof/>
          <w:szCs w:val="28"/>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264795</wp:posOffset>
            </wp:positionV>
            <wp:extent cx="2578608" cy="3611880"/>
            <wp:effectExtent l="0" t="0" r="0" b="762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Генеральный план г.о.Саранск - копия.jpg"/>
                    <pic:cNvPicPr/>
                  </pic:nvPicPr>
                  <pic:blipFill>
                    <a:blip r:embed="rId8">
                      <a:extLst>
                        <a:ext uri="{28A0092B-C50C-407E-A947-70E740481C1C}">
                          <a14:useLocalDpi xmlns:a14="http://schemas.microsoft.com/office/drawing/2010/main" val="0"/>
                        </a:ext>
                      </a:extLst>
                    </a:blip>
                    <a:stretch>
                      <a:fillRect/>
                    </a:stretch>
                  </pic:blipFill>
                  <pic:spPr>
                    <a:xfrm>
                      <a:off x="0" y="0"/>
                      <a:ext cx="2578608" cy="3611880"/>
                    </a:xfrm>
                    <a:prstGeom prst="rect">
                      <a:avLst/>
                    </a:prstGeom>
                  </pic:spPr>
                </pic:pic>
              </a:graphicData>
            </a:graphic>
          </wp:anchor>
        </w:drawing>
      </w: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rPr>
          <w:b/>
          <w:szCs w:val="28"/>
        </w:rPr>
      </w:pPr>
    </w:p>
    <w:p w:rsidR="009B575D" w:rsidRDefault="009B575D" w:rsidP="009B575D">
      <w:pPr>
        <w:spacing w:line="360" w:lineRule="auto"/>
        <w:ind w:firstLine="709"/>
        <w:jc w:val="both"/>
        <w:rPr>
          <w:b/>
          <w:szCs w:val="28"/>
        </w:rPr>
      </w:pPr>
    </w:p>
    <w:p w:rsidR="009B575D" w:rsidRPr="009B575D" w:rsidRDefault="009B575D" w:rsidP="009B575D">
      <w:pPr>
        <w:spacing w:line="360" w:lineRule="auto"/>
        <w:ind w:firstLine="709"/>
        <w:jc w:val="both"/>
      </w:pPr>
      <w:r w:rsidRPr="009B575D">
        <w:t>Для каждой из зон установлен правовой режим использования земельных участков через систему градостроительных регламентов, регулирующих землепользование и параметры застройки в границах этих участков.</w:t>
      </w:r>
    </w:p>
    <w:p w:rsidR="00FC7C5D" w:rsidRDefault="009B575D" w:rsidP="009B575D">
      <w:pPr>
        <w:spacing w:line="360" w:lineRule="auto"/>
        <w:ind w:firstLine="709"/>
        <w:jc w:val="both"/>
      </w:pPr>
      <w:r w:rsidRPr="009B575D">
        <w:lastRenderedPageBreak/>
        <w:t xml:space="preserve">Данное зонирование учитывает сложившуюся застройку только на </w:t>
      </w:r>
      <w:proofErr w:type="gramStart"/>
      <w:r w:rsidRPr="009B575D">
        <w:t>части  проектируемой</w:t>
      </w:r>
      <w:proofErr w:type="gramEnd"/>
      <w:r w:rsidRPr="009B575D">
        <w:t xml:space="preserve"> территории, ограниченной улицами Ломоносова, Осипенко, П. Морозова, Крылова и не препятствует разработке планируемых изменений этой застройки в соответствии с проектом планировки территории на расчетный период до 2015 года.</w:t>
      </w:r>
    </w:p>
    <w:p w:rsidR="009B575D" w:rsidRPr="009B575D" w:rsidRDefault="009B575D" w:rsidP="009B575D">
      <w:pPr>
        <w:spacing w:line="360" w:lineRule="auto"/>
        <w:ind w:firstLine="709"/>
        <w:jc w:val="both"/>
      </w:pPr>
    </w:p>
    <w:p w:rsidR="009B575D" w:rsidRPr="009B575D" w:rsidRDefault="009B575D" w:rsidP="009B575D">
      <w:pPr>
        <w:jc w:val="center"/>
        <w:rPr>
          <w:b/>
        </w:rPr>
      </w:pPr>
      <w:r w:rsidRPr="009B575D">
        <w:rPr>
          <w:b/>
        </w:rPr>
        <w:t>4. Характеристика территории разработки проекта</w:t>
      </w:r>
    </w:p>
    <w:p w:rsidR="009B575D" w:rsidRPr="009B575D" w:rsidRDefault="009B575D" w:rsidP="009B575D">
      <w:pPr>
        <w:jc w:val="center"/>
        <w:rPr>
          <w:b/>
        </w:rPr>
      </w:pPr>
    </w:p>
    <w:p w:rsidR="009B575D" w:rsidRPr="009B575D" w:rsidRDefault="009B575D" w:rsidP="009B575D">
      <w:pPr>
        <w:jc w:val="center"/>
        <w:rPr>
          <w:b/>
        </w:rPr>
      </w:pPr>
      <w:r w:rsidRPr="009B575D">
        <w:rPr>
          <w:b/>
        </w:rPr>
        <w:t>4.1. Общие положения</w:t>
      </w:r>
    </w:p>
    <w:p w:rsidR="009B575D" w:rsidRPr="009B575D" w:rsidRDefault="009B575D" w:rsidP="009B575D">
      <w:pPr>
        <w:jc w:val="center"/>
        <w:rPr>
          <w:b/>
        </w:rPr>
      </w:pPr>
    </w:p>
    <w:p w:rsidR="009B575D" w:rsidRPr="00101849" w:rsidRDefault="009B575D" w:rsidP="00101849">
      <w:pPr>
        <w:spacing w:line="360" w:lineRule="auto"/>
        <w:ind w:firstLine="709"/>
        <w:jc w:val="both"/>
      </w:pPr>
      <w:r w:rsidRPr="00101849">
        <w:t xml:space="preserve">Проектируемая территория, </w:t>
      </w:r>
      <w:r w:rsidR="00101849" w:rsidRPr="00101849">
        <w:t>огранич</w:t>
      </w:r>
      <w:r w:rsidR="00101849">
        <w:t>енная улицами А. Невского, Оси</w:t>
      </w:r>
      <w:r w:rsidRPr="00101849">
        <w:t xml:space="preserve">пенко, П. Морозова, </w:t>
      </w:r>
      <w:proofErr w:type="spellStart"/>
      <w:r w:rsidRPr="00101849">
        <w:t>Евсевьева</w:t>
      </w:r>
      <w:proofErr w:type="spellEnd"/>
      <w:r w:rsidRPr="00101849">
        <w:t xml:space="preserve"> г. </w:t>
      </w:r>
      <w:r w:rsidR="00101849" w:rsidRPr="00101849">
        <w:t>Саранска, расположен</w:t>
      </w:r>
      <w:r w:rsidRPr="00101849">
        <w:t xml:space="preserve"> </w:t>
      </w:r>
      <w:r w:rsidR="00101849" w:rsidRPr="00101849">
        <w:t>в южной</w:t>
      </w:r>
      <w:r w:rsidRPr="00101849">
        <w:t xml:space="preserve"> части г. Саранска, имеет в плане очертания пятиугольника, слегка вытянутого с севера на юг, и ограниченного следующими улицами: с</w:t>
      </w:r>
      <w:r w:rsidR="00101849">
        <w:t xml:space="preserve"> севера – ул. А. Невского, с во</w:t>
      </w:r>
      <w:r w:rsidRPr="00101849">
        <w:t xml:space="preserve">стока – ул. Осипенко, с юга – ул. П. Морозова, с запада – ул. </w:t>
      </w:r>
      <w:proofErr w:type="spellStart"/>
      <w:r w:rsidRPr="00101849">
        <w:t>Евсевьева</w:t>
      </w:r>
      <w:proofErr w:type="spellEnd"/>
      <w:r w:rsidRPr="00101849">
        <w:t>.</w:t>
      </w:r>
    </w:p>
    <w:p w:rsidR="009B575D" w:rsidRPr="00101849" w:rsidRDefault="009B575D" w:rsidP="00101849">
      <w:pPr>
        <w:spacing w:line="360" w:lineRule="auto"/>
        <w:ind w:firstLine="709"/>
        <w:jc w:val="both"/>
      </w:pPr>
      <w:r w:rsidRPr="00101849">
        <w:t>Часть проектируемой территории (кв</w:t>
      </w:r>
      <w:r w:rsidR="00101849">
        <w:t>артал), ограниченная улицами Ло</w:t>
      </w:r>
      <w:r w:rsidRPr="00101849">
        <w:t xml:space="preserve">моносова, Осипенко, П. Морозова, Крылова, соответствует зоне Ж2 и застраивался преимущественно в период с 1953 г. по 2006 г. </w:t>
      </w:r>
    </w:p>
    <w:p w:rsidR="009B575D" w:rsidRPr="00101849" w:rsidRDefault="009B575D" w:rsidP="00101849">
      <w:pPr>
        <w:spacing w:line="360" w:lineRule="auto"/>
        <w:ind w:firstLine="709"/>
        <w:jc w:val="both"/>
      </w:pPr>
      <w:r w:rsidRPr="00101849">
        <w:t>В этом квартале располагаются 18 жилых домов этажностью 2–3–5–9 этажей, строящийся многоэтажный дом; ГУ «</w:t>
      </w:r>
      <w:proofErr w:type="spellStart"/>
      <w:r w:rsidRPr="00101849">
        <w:t>Госинформ</w:t>
      </w:r>
      <w:proofErr w:type="spellEnd"/>
      <w:r w:rsidRPr="00101849">
        <w:t xml:space="preserve">»; ООО «ДК Ель»; нежилые здания; Свято-Георгиевская церковь; объекты социального и культурно-бытового обслуживания: двухэтажный детский сад, трехэтажная школа, один магазин и торговый павильон, встроенное в жилой дом отделение почтовой связи; объекты инженерной инфраструктуры: трансформаторные подстанции, газораспределительный пункт, тепловой пункт. </w:t>
      </w:r>
    </w:p>
    <w:p w:rsidR="009B575D" w:rsidRPr="00101849" w:rsidRDefault="009B575D" w:rsidP="00101849">
      <w:pPr>
        <w:spacing w:line="360" w:lineRule="auto"/>
        <w:ind w:firstLine="709"/>
        <w:jc w:val="both"/>
      </w:pPr>
      <w:r w:rsidRPr="00101849">
        <w:t>Существующая индивидуальная жилищная застройка занимает около 80 % проектируемой территории. В западной ее части находится ГСК «Вираж».</w:t>
      </w:r>
    </w:p>
    <w:p w:rsidR="009B575D" w:rsidRPr="00101849" w:rsidRDefault="009B575D" w:rsidP="00101849">
      <w:pPr>
        <w:spacing w:line="360" w:lineRule="auto"/>
        <w:ind w:firstLine="709"/>
        <w:jc w:val="both"/>
      </w:pPr>
      <w:r w:rsidRPr="00101849">
        <w:t>В соответствии с правилами землепо</w:t>
      </w:r>
      <w:r w:rsidR="00101849">
        <w:t xml:space="preserve">льзования и застройки </w:t>
      </w:r>
      <w:proofErr w:type="spellStart"/>
      <w:r w:rsidR="00101849">
        <w:t>г.о</w:t>
      </w:r>
      <w:proofErr w:type="spellEnd"/>
      <w:r w:rsidR="00101849">
        <w:t>. Са</w:t>
      </w:r>
      <w:r w:rsidRPr="00101849">
        <w:t>ранск, на проектируемой территории дей</w:t>
      </w:r>
      <w:r w:rsidR="00101849">
        <w:t>ствуют следующие факторы ограни</w:t>
      </w:r>
      <w:r w:rsidRPr="00101849">
        <w:t>чений и регулирования капитального строит</w:t>
      </w:r>
      <w:r w:rsidR="00101849">
        <w:t>ельства, создающие зоны с особы</w:t>
      </w:r>
      <w:r w:rsidRPr="00101849">
        <w:t>ми условиями использования территории:</w:t>
      </w:r>
    </w:p>
    <w:p w:rsidR="009B575D" w:rsidRPr="00101849" w:rsidRDefault="009B575D" w:rsidP="00101849">
      <w:pPr>
        <w:spacing w:line="360" w:lineRule="auto"/>
        <w:ind w:firstLine="709"/>
        <w:jc w:val="both"/>
      </w:pPr>
      <w:r w:rsidRPr="00101849">
        <w:lastRenderedPageBreak/>
        <w:t>По требованиям охраны объектов культурного наследия:</w:t>
      </w:r>
    </w:p>
    <w:p w:rsidR="009B575D" w:rsidRPr="00101849" w:rsidRDefault="009B575D" w:rsidP="00101849">
      <w:pPr>
        <w:spacing w:line="360" w:lineRule="auto"/>
        <w:ind w:firstLine="709"/>
        <w:jc w:val="both"/>
      </w:pPr>
      <w:r w:rsidRPr="00101849">
        <w:t>- зона охраняемого ландшафта («Урочище в долине ручья в квартале улиц Маринина-Евсеева-Павлика Морозова-Крылова-Александра Невского»)</w:t>
      </w:r>
    </w:p>
    <w:p w:rsidR="009B575D" w:rsidRPr="00101849" w:rsidRDefault="009B575D" w:rsidP="00101849">
      <w:pPr>
        <w:spacing w:line="360" w:lineRule="auto"/>
        <w:ind w:firstLine="709"/>
        <w:jc w:val="both"/>
      </w:pPr>
      <w:r w:rsidRPr="00101849">
        <w:t>- охранные зоны ценной исторической</w:t>
      </w:r>
      <w:r w:rsidR="00101849">
        <w:t xml:space="preserve"> застройки (храм святого велико</w:t>
      </w:r>
      <w:r w:rsidRPr="00101849">
        <w:t>мученика Георгия Победоносца);</w:t>
      </w:r>
    </w:p>
    <w:p w:rsidR="009B575D" w:rsidRPr="00101849" w:rsidRDefault="009B575D" w:rsidP="00101849">
      <w:pPr>
        <w:spacing w:line="360" w:lineRule="auto"/>
        <w:ind w:firstLine="709"/>
        <w:jc w:val="both"/>
      </w:pPr>
      <w:r w:rsidRPr="00101849">
        <w:t>По требованиям санитарно-гигиенических и экологических ограничений:</w:t>
      </w:r>
    </w:p>
    <w:p w:rsidR="009B575D" w:rsidRPr="00101849" w:rsidRDefault="009B575D" w:rsidP="00101849">
      <w:pPr>
        <w:spacing w:line="360" w:lineRule="auto"/>
        <w:ind w:firstLine="709"/>
        <w:jc w:val="both"/>
      </w:pPr>
      <w:r w:rsidRPr="00101849">
        <w:t>- санитарно-защитные зоны произв</w:t>
      </w:r>
      <w:r w:rsidR="00101849">
        <w:t>одственных и коммунальных объек</w:t>
      </w:r>
      <w:r w:rsidRPr="00101849">
        <w:t>тов;</w:t>
      </w:r>
    </w:p>
    <w:p w:rsidR="009B575D" w:rsidRPr="00101849" w:rsidRDefault="009B575D" w:rsidP="00101849">
      <w:pPr>
        <w:spacing w:line="360" w:lineRule="auto"/>
        <w:ind w:firstLine="709"/>
        <w:jc w:val="both"/>
      </w:pPr>
      <w:r w:rsidRPr="00101849">
        <w:t>- водоохранные зоны водотоков и водоемов;</w:t>
      </w:r>
    </w:p>
    <w:p w:rsidR="007B55BE" w:rsidRDefault="009B575D" w:rsidP="00101849">
      <w:pPr>
        <w:spacing w:line="360" w:lineRule="auto"/>
        <w:ind w:firstLine="709"/>
        <w:jc w:val="both"/>
      </w:pPr>
      <w:r w:rsidRPr="00101849">
        <w:t>- особо охраняемые природные территории («Урочище в долине ручья в квартале улиц Маринина-Евсеева-Павлика Морозова-Крылова-Александра Невского»).</w:t>
      </w:r>
    </w:p>
    <w:p w:rsidR="00101849" w:rsidRPr="00101849" w:rsidRDefault="00101849" w:rsidP="00101849">
      <w:pPr>
        <w:spacing w:line="360" w:lineRule="auto"/>
        <w:ind w:firstLine="709"/>
        <w:jc w:val="both"/>
      </w:pPr>
    </w:p>
    <w:p w:rsidR="00101849" w:rsidRDefault="00101849" w:rsidP="00101849">
      <w:pPr>
        <w:tabs>
          <w:tab w:val="left" w:pos="624"/>
        </w:tabs>
        <w:jc w:val="center"/>
        <w:rPr>
          <w:b/>
          <w:szCs w:val="28"/>
        </w:rPr>
      </w:pPr>
      <w:r>
        <w:rPr>
          <w:b/>
          <w:szCs w:val="28"/>
        </w:rPr>
        <w:t>4</w:t>
      </w:r>
      <w:r w:rsidRPr="00924F3C">
        <w:rPr>
          <w:b/>
          <w:szCs w:val="28"/>
        </w:rPr>
        <w:t>.</w:t>
      </w:r>
      <w:r>
        <w:rPr>
          <w:b/>
          <w:szCs w:val="28"/>
        </w:rPr>
        <w:t xml:space="preserve">2. </w:t>
      </w:r>
      <w:r w:rsidRPr="00924F3C">
        <w:rPr>
          <w:b/>
          <w:szCs w:val="28"/>
        </w:rPr>
        <w:t>Сводная таблица существующего жилого фонда</w:t>
      </w:r>
    </w:p>
    <w:p w:rsidR="00101849" w:rsidRDefault="00101849" w:rsidP="00101849">
      <w:pPr>
        <w:tabs>
          <w:tab w:val="left" w:pos="624"/>
        </w:tabs>
        <w:jc w:val="center"/>
        <w:rPr>
          <w:b/>
          <w:szCs w:val="28"/>
        </w:rPr>
      </w:pPr>
    </w:p>
    <w:p w:rsidR="00101849" w:rsidRPr="00101849" w:rsidRDefault="00101849" w:rsidP="00101849">
      <w:pPr>
        <w:spacing w:line="360" w:lineRule="auto"/>
        <w:ind w:firstLine="709"/>
        <w:jc w:val="both"/>
      </w:pPr>
      <w:r w:rsidRPr="00101849">
        <w:t xml:space="preserve">Примечание 1: Анализ существующего жилого фонда сделан для части проектируемой территории, ограниченной улицами Ломоносова, Осипенко, П. Морозова, Крылова (квартал), занятой многоквартирной застройкой, площадь которой составляет </w:t>
      </w:r>
      <w:smartTag w:uri="urn:schemas-microsoft-com:office:smarttags" w:element="metricconverter">
        <w:smartTagPr>
          <w:attr w:name="ProductID" w:val="63536 м2"/>
        </w:smartTagPr>
        <w:r w:rsidRPr="00101849">
          <w:t>63536 м2</w:t>
        </w:r>
      </w:smartTag>
      <w:r w:rsidRPr="00101849">
        <w:t xml:space="preserve"> ≈ </w:t>
      </w:r>
      <w:smartTag w:uri="urn:schemas-microsoft-com:office:smarttags" w:element="metricconverter">
        <w:smartTagPr>
          <w:attr w:name="ProductID" w:val="6.35 га"/>
        </w:smartTagPr>
        <w:r w:rsidRPr="00101849">
          <w:t>6.35 га</w:t>
        </w:r>
      </w:smartTag>
      <w:r w:rsidRPr="00101849">
        <w:t>.</w:t>
      </w:r>
    </w:p>
    <w:p w:rsidR="00101849" w:rsidRDefault="00101849" w:rsidP="00101849">
      <w:pPr>
        <w:ind w:firstLine="858"/>
        <w:jc w:val="right"/>
        <w:rPr>
          <w:b/>
          <w:szCs w:val="28"/>
        </w:rPr>
      </w:pPr>
    </w:p>
    <w:p w:rsidR="00101849" w:rsidRDefault="00101849" w:rsidP="00101849">
      <w:pPr>
        <w:ind w:firstLine="858"/>
        <w:jc w:val="right"/>
        <w:rPr>
          <w:szCs w:val="28"/>
        </w:rPr>
      </w:pPr>
      <w:r w:rsidRPr="00EE7D91">
        <w:rPr>
          <w:b/>
          <w:szCs w:val="28"/>
        </w:rPr>
        <w:t xml:space="preserve">Таблица </w:t>
      </w:r>
      <w:r>
        <w:rPr>
          <w:b/>
          <w:szCs w:val="28"/>
        </w:rPr>
        <w:t>1</w:t>
      </w:r>
    </w:p>
    <w:p w:rsidR="00101849" w:rsidRDefault="00101849" w:rsidP="00101849">
      <w:pPr>
        <w:tabs>
          <w:tab w:val="left" w:pos="3198"/>
        </w:tabs>
        <w:ind w:firstLine="858"/>
        <w:jc w:val="center"/>
        <w:rPr>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900"/>
        <w:gridCol w:w="720"/>
        <w:gridCol w:w="564"/>
        <w:gridCol w:w="1170"/>
        <w:gridCol w:w="1170"/>
        <w:gridCol w:w="936"/>
        <w:gridCol w:w="858"/>
        <w:gridCol w:w="1248"/>
        <w:gridCol w:w="1216"/>
      </w:tblGrid>
      <w:tr w:rsidR="00101849" w:rsidRPr="003C2145" w:rsidTr="00101849">
        <w:trPr>
          <w:cantSplit/>
          <w:trHeight w:val="3102"/>
        </w:trPr>
        <w:tc>
          <w:tcPr>
            <w:tcW w:w="1278" w:type="dxa"/>
            <w:textDirection w:val="btLr"/>
            <w:vAlign w:val="center"/>
          </w:tcPr>
          <w:p w:rsidR="00101849" w:rsidRPr="003C2145" w:rsidRDefault="00101849" w:rsidP="0037124E">
            <w:pPr>
              <w:ind w:left="113" w:right="-108"/>
              <w:jc w:val="center"/>
              <w:rPr>
                <w:b/>
              </w:rPr>
            </w:pPr>
            <w:r w:rsidRPr="003C2145">
              <w:rPr>
                <w:b/>
              </w:rPr>
              <w:t>Адрес объекта</w:t>
            </w:r>
          </w:p>
        </w:tc>
        <w:tc>
          <w:tcPr>
            <w:tcW w:w="900" w:type="dxa"/>
            <w:textDirection w:val="btLr"/>
            <w:vAlign w:val="center"/>
          </w:tcPr>
          <w:p w:rsidR="00101849" w:rsidRPr="003C2145" w:rsidRDefault="00101849" w:rsidP="0037124E">
            <w:pPr>
              <w:ind w:left="113" w:right="113"/>
              <w:jc w:val="center"/>
              <w:rPr>
                <w:b/>
              </w:rPr>
            </w:pPr>
            <w:r w:rsidRPr="003C2145">
              <w:rPr>
                <w:b/>
              </w:rPr>
              <w:t>Год постройки</w:t>
            </w:r>
          </w:p>
        </w:tc>
        <w:tc>
          <w:tcPr>
            <w:tcW w:w="720" w:type="dxa"/>
            <w:textDirection w:val="btLr"/>
          </w:tcPr>
          <w:p w:rsidR="00101849" w:rsidRPr="003C2145" w:rsidRDefault="00101849" w:rsidP="0037124E">
            <w:pPr>
              <w:ind w:left="113" w:right="113"/>
              <w:jc w:val="center"/>
              <w:rPr>
                <w:b/>
              </w:rPr>
            </w:pPr>
            <w:r>
              <w:rPr>
                <w:b/>
              </w:rPr>
              <w:t>Износ, %</w:t>
            </w:r>
          </w:p>
        </w:tc>
        <w:tc>
          <w:tcPr>
            <w:tcW w:w="564" w:type="dxa"/>
            <w:textDirection w:val="btLr"/>
            <w:vAlign w:val="center"/>
          </w:tcPr>
          <w:p w:rsidR="00101849" w:rsidRPr="003C2145" w:rsidRDefault="00101849" w:rsidP="0037124E">
            <w:pPr>
              <w:ind w:left="-90" w:right="-108"/>
              <w:jc w:val="center"/>
              <w:rPr>
                <w:b/>
              </w:rPr>
            </w:pPr>
            <w:r w:rsidRPr="003C2145">
              <w:rPr>
                <w:b/>
              </w:rPr>
              <w:t>Этажность</w:t>
            </w:r>
          </w:p>
        </w:tc>
        <w:tc>
          <w:tcPr>
            <w:tcW w:w="1170" w:type="dxa"/>
            <w:textDirection w:val="btLr"/>
            <w:vAlign w:val="center"/>
          </w:tcPr>
          <w:p w:rsidR="00101849" w:rsidRPr="003C2145" w:rsidRDefault="00101849" w:rsidP="0037124E">
            <w:pPr>
              <w:ind w:left="113" w:right="113"/>
              <w:jc w:val="center"/>
              <w:rPr>
                <w:b/>
              </w:rPr>
            </w:pPr>
            <w:r w:rsidRPr="003C2145">
              <w:rPr>
                <w:b/>
              </w:rPr>
              <w:t>Площадь застрой</w:t>
            </w:r>
            <w:r>
              <w:rPr>
                <w:b/>
              </w:rPr>
              <w:t xml:space="preserve">ки, </w:t>
            </w:r>
            <w:r w:rsidRPr="003C2145">
              <w:rPr>
                <w:b/>
              </w:rPr>
              <w:t>м</w:t>
            </w:r>
            <w:r w:rsidRPr="003C2145">
              <w:rPr>
                <w:b/>
                <w:vertAlign w:val="superscript"/>
              </w:rPr>
              <w:t>2</w:t>
            </w:r>
          </w:p>
        </w:tc>
        <w:tc>
          <w:tcPr>
            <w:tcW w:w="1170" w:type="dxa"/>
            <w:textDirection w:val="btLr"/>
            <w:vAlign w:val="center"/>
          </w:tcPr>
          <w:p w:rsidR="00101849" w:rsidRDefault="00101849" w:rsidP="0037124E">
            <w:pPr>
              <w:ind w:left="-120" w:right="-138"/>
              <w:jc w:val="center"/>
              <w:rPr>
                <w:b/>
              </w:rPr>
            </w:pPr>
            <w:r w:rsidRPr="003C2145">
              <w:rPr>
                <w:b/>
              </w:rPr>
              <w:t>Общая площ</w:t>
            </w:r>
            <w:r>
              <w:rPr>
                <w:b/>
              </w:rPr>
              <w:t>а</w:t>
            </w:r>
            <w:r w:rsidRPr="003C2145">
              <w:rPr>
                <w:b/>
              </w:rPr>
              <w:t>дь</w:t>
            </w:r>
          </w:p>
          <w:p w:rsidR="00101849" w:rsidRPr="003C2145" w:rsidRDefault="00101849" w:rsidP="0037124E">
            <w:pPr>
              <w:ind w:left="-120" w:right="-138"/>
              <w:jc w:val="center"/>
              <w:rPr>
                <w:b/>
              </w:rPr>
            </w:pPr>
            <w:r w:rsidRPr="003C2145">
              <w:rPr>
                <w:b/>
              </w:rPr>
              <w:t>помещений</w:t>
            </w:r>
            <w:r>
              <w:rPr>
                <w:b/>
              </w:rPr>
              <w:t xml:space="preserve">, </w:t>
            </w:r>
            <w:r w:rsidRPr="003C2145">
              <w:rPr>
                <w:b/>
              </w:rPr>
              <w:t>м</w:t>
            </w:r>
            <w:r w:rsidRPr="003C2145">
              <w:rPr>
                <w:b/>
                <w:vertAlign w:val="superscript"/>
              </w:rPr>
              <w:t>2</w:t>
            </w:r>
          </w:p>
        </w:tc>
        <w:tc>
          <w:tcPr>
            <w:tcW w:w="936" w:type="dxa"/>
            <w:textDirection w:val="btLr"/>
            <w:vAlign w:val="center"/>
          </w:tcPr>
          <w:p w:rsidR="00101849" w:rsidRPr="003C2145" w:rsidRDefault="00101849" w:rsidP="0037124E">
            <w:pPr>
              <w:ind w:left="113" w:right="113"/>
              <w:jc w:val="center"/>
              <w:rPr>
                <w:b/>
              </w:rPr>
            </w:pPr>
            <w:r w:rsidRPr="00703391">
              <w:rPr>
                <w:b/>
              </w:rPr>
              <w:t>Встроен</w:t>
            </w:r>
            <w:r>
              <w:rPr>
                <w:b/>
              </w:rPr>
              <w:t>н</w:t>
            </w:r>
            <w:r w:rsidRPr="00703391">
              <w:rPr>
                <w:b/>
              </w:rPr>
              <w:t>о-пристроенные помещения</w:t>
            </w:r>
            <w:r>
              <w:rPr>
                <w:b/>
              </w:rPr>
              <w:t xml:space="preserve">, </w:t>
            </w:r>
            <w:r w:rsidRPr="003C2145">
              <w:rPr>
                <w:b/>
              </w:rPr>
              <w:t>м</w:t>
            </w:r>
            <w:r w:rsidRPr="003C2145">
              <w:rPr>
                <w:b/>
                <w:vertAlign w:val="superscript"/>
              </w:rPr>
              <w:t>2</w:t>
            </w:r>
          </w:p>
        </w:tc>
        <w:tc>
          <w:tcPr>
            <w:tcW w:w="858" w:type="dxa"/>
            <w:textDirection w:val="btLr"/>
            <w:vAlign w:val="center"/>
          </w:tcPr>
          <w:p w:rsidR="00101849" w:rsidRDefault="00101849" w:rsidP="0037124E">
            <w:pPr>
              <w:ind w:left="113" w:right="113"/>
              <w:jc w:val="center"/>
              <w:rPr>
                <w:b/>
              </w:rPr>
            </w:pPr>
            <w:r w:rsidRPr="003C2145">
              <w:rPr>
                <w:b/>
              </w:rPr>
              <w:t xml:space="preserve">Удельный показатель </w:t>
            </w:r>
          </w:p>
          <w:p w:rsidR="00101849" w:rsidRPr="003C2145" w:rsidRDefault="00101849" w:rsidP="0037124E">
            <w:pPr>
              <w:ind w:left="113" w:right="113"/>
              <w:jc w:val="center"/>
              <w:rPr>
                <w:b/>
              </w:rPr>
            </w:pPr>
            <w:r w:rsidRPr="003C2145">
              <w:rPr>
                <w:b/>
              </w:rPr>
              <w:t>земельной доли</w:t>
            </w:r>
            <w:r>
              <w:rPr>
                <w:b/>
              </w:rPr>
              <w:t>,</w:t>
            </w:r>
            <w:r w:rsidRPr="003C2145">
              <w:rPr>
                <w:b/>
              </w:rPr>
              <w:t xml:space="preserve"> У </w:t>
            </w:r>
            <w:r w:rsidRPr="003C2145">
              <w:rPr>
                <w:b/>
                <w:vertAlign w:val="subscript"/>
              </w:rPr>
              <w:t>З. Д.</w:t>
            </w:r>
          </w:p>
        </w:tc>
        <w:tc>
          <w:tcPr>
            <w:tcW w:w="1248" w:type="dxa"/>
            <w:textDirection w:val="btLr"/>
            <w:vAlign w:val="center"/>
          </w:tcPr>
          <w:p w:rsidR="00101849" w:rsidRDefault="00101849" w:rsidP="0037124E">
            <w:pPr>
              <w:ind w:left="-108" w:right="-108"/>
              <w:jc w:val="center"/>
              <w:rPr>
                <w:b/>
              </w:rPr>
            </w:pPr>
            <w:r w:rsidRPr="003C2145">
              <w:rPr>
                <w:b/>
              </w:rPr>
              <w:t>Нормативная площадь</w:t>
            </w:r>
          </w:p>
          <w:p w:rsidR="00101849" w:rsidRDefault="00101849" w:rsidP="0037124E">
            <w:pPr>
              <w:ind w:left="-108" w:right="-108"/>
              <w:jc w:val="center"/>
              <w:rPr>
                <w:b/>
              </w:rPr>
            </w:pPr>
            <w:r w:rsidRPr="003C2145">
              <w:rPr>
                <w:b/>
              </w:rPr>
              <w:t>земельного участка</w:t>
            </w:r>
          </w:p>
          <w:p w:rsidR="00101849" w:rsidRDefault="00101849" w:rsidP="0037124E">
            <w:pPr>
              <w:ind w:left="-108" w:right="-108"/>
              <w:jc w:val="center"/>
              <w:rPr>
                <w:b/>
              </w:rPr>
            </w:pPr>
            <w:r>
              <w:rPr>
                <w:b/>
              </w:rPr>
              <w:t>многоквартирного</w:t>
            </w:r>
          </w:p>
          <w:p w:rsidR="00101849" w:rsidRPr="003C2145" w:rsidRDefault="00101849" w:rsidP="0037124E">
            <w:pPr>
              <w:ind w:left="-108" w:right="-108"/>
              <w:jc w:val="center"/>
              <w:rPr>
                <w:b/>
              </w:rPr>
            </w:pPr>
            <w:r>
              <w:rPr>
                <w:b/>
              </w:rPr>
              <w:t>дома</w:t>
            </w:r>
            <w:r w:rsidRPr="003C2145">
              <w:rPr>
                <w:b/>
              </w:rPr>
              <w:t>, м</w:t>
            </w:r>
            <w:r w:rsidRPr="003C2145">
              <w:rPr>
                <w:b/>
                <w:vertAlign w:val="superscript"/>
              </w:rPr>
              <w:t>2</w:t>
            </w:r>
          </w:p>
        </w:tc>
        <w:tc>
          <w:tcPr>
            <w:tcW w:w="1216" w:type="dxa"/>
            <w:textDirection w:val="btLr"/>
            <w:vAlign w:val="center"/>
          </w:tcPr>
          <w:p w:rsidR="00101849" w:rsidRPr="003C2145" w:rsidRDefault="00101849" w:rsidP="0037124E">
            <w:pPr>
              <w:ind w:left="113" w:right="113"/>
              <w:jc w:val="center"/>
              <w:rPr>
                <w:b/>
              </w:rPr>
            </w:pPr>
            <w:r>
              <w:rPr>
                <w:b/>
              </w:rPr>
              <w:t xml:space="preserve">Площадь </w:t>
            </w:r>
            <w:r w:rsidRPr="003C2145">
              <w:rPr>
                <w:b/>
              </w:rPr>
              <w:t xml:space="preserve">участка </w:t>
            </w:r>
            <w:r>
              <w:rPr>
                <w:b/>
              </w:rPr>
              <w:t xml:space="preserve">          </w:t>
            </w:r>
            <w:r w:rsidRPr="003C2145">
              <w:rPr>
                <w:b/>
              </w:rPr>
              <w:t>согласно данны</w:t>
            </w:r>
            <w:r>
              <w:rPr>
                <w:b/>
              </w:rPr>
              <w:t>м</w:t>
            </w:r>
            <w:r w:rsidRPr="003C2145">
              <w:rPr>
                <w:b/>
              </w:rPr>
              <w:t xml:space="preserve"> ФГУП</w:t>
            </w:r>
            <w:r>
              <w:rPr>
                <w:b/>
              </w:rPr>
              <w:t xml:space="preserve">          </w:t>
            </w:r>
            <w:r w:rsidRPr="003C2145">
              <w:rPr>
                <w:b/>
              </w:rPr>
              <w:t xml:space="preserve"> </w:t>
            </w:r>
            <w:proofErr w:type="spellStart"/>
            <w:r w:rsidRPr="003C2145">
              <w:rPr>
                <w:b/>
              </w:rPr>
              <w:t>Ростехинвентариза</w:t>
            </w:r>
            <w:r>
              <w:rPr>
                <w:b/>
              </w:rPr>
              <w:t>ция</w:t>
            </w:r>
            <w:proofErr w:type="spellEnd"/>
            <w:r>
              <w:rPr>
                <w:b/>
              </w:rPr>
              <w:t xml:space="preserve">, </w:t>
            </w:r>
            <w:r w:rsidRPr="003C2145">
              <w:rPr>
                <w:b/>
              </w:rPr>
              <w:t>м</w:t>
            </w:r>
            <w:r w:rsidRPr="003C2145">
              <w:rPr>
                <w:b/>
                <w:vertAlign w:val="superscript"/>
              </w:rPr>
              <w:t>2</w:t>
            </w:r>
          </w:p>
        </w:tc>
      </w:tr>
      <w:tr w:rsidR="00101849" w:rsidRPr="003C2145" w:rsidTr="00101849">
        <w:trPr>
          <w:cantSplit/>
          <w:trHeight w:val="340"/>
        </w:trPr>
        <w:tc>
          <w:tcPr>
            <w:tcW w:w="1278" w:type="dxa"/>
            <w:vAlign w:val="center"/>
          </w:tcPr>
          <w:p w:rsidR="00101849" w:rsidRPr="003C2145" w:rsidRDefault="00101849" w:rsidP="0037124E">
            <w:pPr>
              <w:ind w:right="-108"/>
              <w:jc w:val="center"/>
              <w:rPr>
                <w:b/>
              </w:rPr>
            </w:pPr>
            <w:r>
              <w:rPr>
                <w:b/>
              </w:rPr>
              <w:t>1</w:t>
            </w:r>
          </w:p>
        </w:tc>
        <w:tc>
          <w:tcPr>
            <w:tcW w:w="900" w:type="dxa"/>
            <w:vAlign w:val="center"/>
          </w:tcPr>
          <w:p w:rsidR="00101849" w:rsidRPr="003C2145" w:rsidRDefault="00101849" w:rsidP="0037124E">
            <w:pPr>
              <w:jc w:val="center"/>
              <w:rPr>
                <w:b/>
              </w:rPr>
            </w:pPr>
            <w:r>
              <w:rPr>
                <w:b/>
              </w:rPr>
              <w:t>2</w:t>
            </w:r>
          </w:p>
        </w:tc>
        <w:tc>
          <w:tcPr>
            <w:tcW w:w="720" w:type="dxa"/>
            <w:vAlign w:val="center"/>
          </w:tcPr>
          <w:p w:rsidR="00101849" w:rsidRDefault="00101849" w:rsidP="0037124E">
            <w:pPr>
              <w:jc w:val="center"/>
              <w:rPr>
                <w:b/>
              </w:rPr>
            </w:pPr>
            <w:r>
              <w:rPr>
                <w:b/>
              </w:rPr>
              <w:t>3</w:t>
            </w:r>
          </w:p>
        </w:tc>
        <w:tc>
          <w:tcPr>
            <w:tcW w:w="564" w:type="dxa"/>
            <w:vAlign w:val="center"/>
          </w:tcPr>
          <w:p w:rsidR="00101849" w:rsidRPr="003C2145" w:rsidRDefault="00101849" w:rsidP="0037124E">
            <w:pPr>
              <w:ind w:left="-90" w:right="-108"/>
              <w:jc w:val="center"/>
              <w:rPr>
                <w:b/>
              </w:rPr>
            </w:pPr>
            <w:r>
              <w:rPr>
                <w:b/>
              </w:rPr>
              <w:t>4</w:t>
            </w:r>
          </w:p>
        </w:tc>
        <w:tc>
          <w:tcPr>
            <w:tcW w:w="1170" w:type="dxa"/>
            <w:vAlign w:val="center"/>
          </w:tcPr>
          <w:p w:rsidR="00101849" w:rsidRPr="003C2145" w:rsidRDefault="00101849" w:rsidP="0037124E">
            <w:pPr>
              <w:jc w:val="center"/>
              <w:rPr>
                <w:b/>
              </w:rPr>
            </w:pPr>
            <w:r>
              <w:rPr>
                <w:b/>
              </w:rPr>
              <w:t>5</w:t>
            </w:r>
          </w:p>
        </w:tc>
        <w:tc>
          <w:tcPr>
            <w:tcW w:w="1170" w:type="dxa"/>
            <w:vAlign w:val="center"/>
          </w:tcPr>
          <w:p w:rsidR="00101849" w:rsidRPr="003C2145" w:rsidRDefault="00101849" w:rsidP="0037124E">
            <w:pPr>
              <w:ind w:left="-120" w:right="-138"/>
              <w:jc w:val="center"/>
              <w:rPr>
                <w:b/>
              </w:rPr>
            </w:pPr>
            <w:r>
              <w:rPr>
                <w:b/>
              </w:rPr>
              <w:t>6</w:t>
            </w:r>
          </w:p>
        </w:tc>
        <w:tc>
          <w:tcPr>
            <w:tcW w:w="936" w:type="dxa"/>
            <w:vAlign w:val="center"/>
          </w:tcPr>
          <w:p w:rsidR="00101849" w:rsidRPr="00703391" w:rsidRDefault="00101849" w:rsidP="0037124E">
            <w:pPr>
              <w:jc w:val="center"/>
              <w:rPr>
                <w:b/>
              </w:rPr>
            </w:pPr>
            <w:r>
              <w:rPr>
                <w:b/>
              </w:rPr>
              <w:t>7</w:t>
            </w:r>
          </w:p>
        </w:tc>
        <w:tc>
          <w:tcPr>
            <w:tcW w:w="858" w:type="dxa"/>
            <w:vAlign w:val="center"/>
          </w:tcPr>
          <w:p w:rsidR="00101849" w:rsidRPr="003C2145" w:rsidRDefault="00101849" w:rsidP="0037124E">
            <w:pPr>
              <w:jc w:val="center"/>
              <w:rPr>
                <w:b/>
              </w:rPr>
            </w:pPr>
            <w:r>
              <w:rPr>
                <w:b/>
              </w:rPr>
              <w:t>8</w:t>
            </w:r>
          </w:p>
        </w:tc>
        <w:tc>
          <w:tcPr>
            <w:tcW w:w="1248" w:type="dxa"/>
            <w:vAlign w:val="center"/>
          </w:tcPr>
          <w:p w:rsidR="00101849" w:rsidRPr="003C2145" w:rsidRDefault="00101849" w:rsidP="0037124E">
            <w:pPr>
              <w:ind w:left="-108" w:right="-108"/>
              <w:jc w:val="center"/>
              <w:rPr>
                <w:b/>
              </w:rPr>
            </w:pPr>
            <w:r>
              <w:rPr>
                <w:b/>
              </w:rPr>
              <w:t>9</w:t>
            </w:r>
          </w:p>
        </w:tc>
        <w:tc>
          <w:tcPr>
            <w:tcW w:w="1216" w:type="dxa"/>
            <w:vAlign w:val="center"/>
          </w:tcPr>
          <w:p w:rsidR="00101849" w:rsidRPr="003C2145" w:rsidRDefault="00101849" w:rsidP="0037124E">
            <w:pPr>
              <w:jc w:val="center"/>
              <w:rPr>
                <w:b/>
              </w:rPr>
            </w:pPr>
            <w:r>
              <w:rPr>
                <w:b/>
              </w:rPr>
              <w:t>10</w:t>
            </w:r>
          </w:p>
        </w:tc>
      </w:tr>
      <w:tr w:rsidR="00101849" w:rsidRPr="009B2FD4" w:rsidTr="00101849">
        <w:tc>
          <w:tcPr>
            <w:tcW w:w="10060" w:type="dxa"/>
            <w:gridSpan w:val="10"/>
            <w:vAlign w:val="center"/>
          </w:tcPr>
          <w:p w:rsidR="00101849" w:rsidRPr="00F26D54" w:rsidRDefault="00101849" w:rsidP="0037124E">
            <w:pPr>
              <w:ind w:left="-108" w:right="-108"/>
              <w:jc w:val="center"/>
              <w:rPr>
                <w:b/>
              </w:rPr>
            </w:pPr>
            <w:r>
              <w:rPr>
                <w:b/>
              </w:rPr>
              <w:t>у</w:t>
            </w:r>
            <w:r w:rsidRPr="008A1A10">
              <w:rPr>
                <w:b/>
              </w:rPr>
              <w:t xml:space="preserve">л. </w:t>
            </w:r>
            <w:r>
              <w:rPr>
                <w:b/>
              </w:rPr>
              <w:t>Осипенко</w:t>
            </w:r>
          </w:p>
        </w:tc>
      </w:tr>
      <w:tr w:rsidR="00101849" w:rsidRPr="009B2FD4" w:rsidTr="00101849">
        <w:tc>
          <w:tcPr>
            <w:tcW w:w="1278" w:type="dxa"/>
            <w:vAlign w:val="center"/>
          </w:tcPr>
          <w:p w:rsidR="00101849" w:rsidRDefault="00101849" w:rsidP="0037124E">
            <w:pPr>
              <w:ind w:left="-78" w:right="-108"/>
            </w:pPr>
            <w:r>
              <w:t xml:space="preserve">ж/д № </w:t>
            </w:r>
            <w:r w:rsidRPr="00A73493">
              <w:t>33</w:t>
            </w:r>
          </w:p>
        </w:tc>
        <w:tc>
          <w:tcPr>
            <w:tcW w:w="900" w:type="dxa"/>
            <w:vAlign w:val="center"/>
          </w:tcPr>
          <w:p w:rsidR="00101849" w:rsidRPr="0042709E" w:rsidRDefault="00101849" w:rsidP="0037124E">
            <w:pPr>
              <w:jc w:val="center"/>
            </w:pPr>
            <w:r w:rsidRPr="0042709E">
              <w:t>1955</w:t>
            </w:r>
          </w:p>
        </w:tc>
        <w:tc>
          <w:tcPr>
            <w:tcW w:w="720" w:type="dxa"/>
            <w:vAlign w:val="center"/>
          </w:tcPr>
          <w:p w:rsidR="00101849" w:rsidRPr="0042709E" w:rsidRDefault="00101849" w:rsidP="0037124E">
            <w:pPr>
              <w:jc w:val="center"/>
            </w:pPr>
            <w:r w:rsidRPr="0042709E">
              <w:t>46</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683.65</w:t>
            </w:r>
          </w:p>
        </w:tc>
        <w:tc>
          <w:tcPr>
            <w:tcW w:w="1170" w:type="dxa"/>
            <w:vAlign w:val="center"/>
          </w:tcPr>
          <w:p w:rsidR="00101849" w:rsidRPr="0042709E" w:rsidRDefault="00101849" w:rsidP="0037124E">
            <w:pPr>
              <w:jc w:val="center"/>
            </w:pPr>
            <w:r w:rsidRPr="0042709E">
              <w:t>573.5</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1629</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r>
              <w:t xml:space="preserve">ж/д № </w:t>
            </w:r>
            <w:r w:rsidRPr="00A73493">
              <w:t>33</w:t>
            </w:r>
            <w:r>
              <w:t xml:space="preserve"> а</w:t>
            </w:r>
          </w:p>
        </w:tc>
        <w:tc>
          <w:tcPr>
            <w:tcW w:w="900" w:type="dxa"/>
            <w:vAlign w:val="center"/>
          </w:tcPr>
          <w:p w:rsidR="00101849" w:rsidRPr="0042709E" w:rsidRDefault="00101849" w:rsidP="0037124E">
            <w:pPr>
              <w:jc w:val="center"/>
            </w:pPr>
            <w:r w:rsidRPr="0042709E">
              <w:t>1956</w:t>
            </w:r>
          </w:p>
        </w:tc>
        <w:tc>
          <w:tcPr>
            <w:tcW w:w="720" w:type="dxa"/>
            <w:vAlign w:val="center"/>
          </w:tcPr>
          <w:p w:rsidR="00101849" w:rsidRPr="0042709E" w:rsidRDefault="00101849" w:rsidP="0037124E">
            <w:pPr>
              <w:jc w:val="center"/>
            </w:pPr>
            <w:r w:rsidRPr="0042709E">
              <w:t>52</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727.77</w:t>
            </w:r>
          </w:p>
        </w:tc>
        <w:tc>
          <w:tcPr>
            <w:tcW w:w="1170" w:type="dxa"/>
            <w:vAlign w:val="center"/>
          </w:tcPr>
          <w:p w:rsidR="00101849" w:rsidRPr="0042709E" w:rsidRDefault="00101849" w:rsidP="0037124E">
            <w:pPr>
              <w:jc w:val="center"/>
            </w:pPr>
            <w:r w:rsidRPr="0042709E">
              <w:t>734.1</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2085</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r>
              <w:t xml:space="preserve">ж/д № </w:t>
            </w:r>
            <w:r w:rsidRPr="00A73493">
              <w:t>3</w:t>
            </w:r>
            <w:r>
              <w:t>5</w:t>
            </w:r>
          </w:p>
        </w:tc>
        <w:tc>
          <w:tcPr>
            <w:tcW w:w="900" w:type="dxa"/>
            <w:vAlign w:val="center"/>
          </w:tcPr>
          <w:p w:rsidR="00101849" w:rsidRPr="0042709E" w:rsidRDefault="00101849" w:rsidP="0037124E">
            <w:pPr>
              <w:jc w:val="center"/>
            </w:pPr>
            <w:r w:rsidRPr="0042709E">
              <w:t>1955</w:t>
            </w:r>
          </w:p>
        </w:tc>
        <w:tc>
          <w:tcPr>
            <w:tcW w:w="720" w:type="dxa"/>
            <w:vAlign w:val="center"/>
          </w:tcPr>
          <w:p w:rsidR="00101849" w:rsidRPr="0042709E" w:rsidRDefault="00101849" w:rsidP="0037124E">
            <w:pPr>
              <w:jc w:val="center"/>
            </w:pPr>
            <w:r w:rsidRPr="0042709E">
              <w:t>48</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921.71</w:t>
            </w:r>
          </w:p>
        </w:tc>
        <w:tc>
          <w:tcPr>
            <w:tcW w:w="1170" w:type="dxa"/>
            <w:vAlign w:val="center"/>
          </w:tcPr>
          <w:p w:rsidR="00101849" w:rsidRPr="0042709E" w:rsidRDefault="00101849" w:rsidP="0037124E">
            <w:pPr>
              <w:jc w:val="center"/>
            </w:pPr>
            <w:r w:rsidRPr="0042709E">
              <w:t>561.5</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1595</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r>
              <w:lastRenderedPageBreak/>
              <w:t xml:space="preserve">ж/д № </w:t>
            </w:r>
            <w:r w:rsidRPr="00A73493">
              <w:t>3</w:t>
            </w:r>
            <w:r>
              <w:t>5 а</w:t>
            </w:r>
          </w:p>
        </w:tc>
        <w:tc>
          <w:tcPr>
            <w:tcW w:w="900" w:type="dxa"/>
            <w:vAlign w:val="center"/>
          </w:tcPr>
          <w:p w:rsidR="00101849" w:rsidRPr="0042709E" w:rsidRDefault="00101849" w:rsidP="0037124E">
            <w:pPr>
              <w:jc w:val="center"/>
            </w:pPr>
            <w:r w:rsidRPr="0042709E">
              <w:t>1977</w:t>
            </w:r>
          </w:p>
        </w:tc>
        <w:tc>
          <w:tcPr>
            <w:tcW w:w="720" w:type="dxa"/>
            <w:vAlign w:val="center"/>
          </w:tcPr>
          <w:p w:rsidR="00101849" w:rsidRPr="0042709E" w:rsidRDefault="00101849" w:rsidP="0037124E">
            <w:pPr>
              <w:jc w:val="center"/>
            </w:pPr>
            <w:r w:rsidRPr="0042709E">
              <w:t>21</w:t>
            </w:r>
          </w:p>
        </w:tc>
        <w:tc>
          <w:tcPr>
            <w:tcW w:w="564" w:type="dxa"/>
            <w:vAlign w:val="center"/>
          </w:tcPr>
          <w:p w:rsidR="00101849" w:rsidRPr="0042709E" w:rsidRDefault="00101849" w:rsidP="0037124E">
            <w:pPr>
              <w:jc w:val="center"/>
            </w:pPr>
            <w:r w:rsidRPr="0042709E">
              <w:t>5</w:t>
            </w:r>
          </w:p>
        </w:tc>
        <w:tc>
          <w:tcPr>
            <w:tcW w:w="1170" w:type="dxa"/>
            <w:vAlign w:val="center"/>
          </w:tcPr>
          <w:p w:rsidR="00101849" w:rsidRPr="0042709E" w:rsidRDefault="00101849" w:rsidP="0037124E">
            <w:pPr>
              <w:jc w:val="center"/>
            </w:pPr>
            <w:r w:rsidRPr="0042709E">
              <w:t>894.1</w:t>
            </w:r>
          </w:p>
        </w:tc>
        <w:tc>
          <w:tcPr>
            <w:tcW w:w="1170" w:type="dxa"/>
            <w:vAlign w:val="center"/>
          </w:tcPr>
          <w:p w:rsidR="00101849" w:rsidRPr="0042709E" w:rsidRDefault="00101849" w:rsidP="0037124E">
            <w:pPr>
              <w:jc w:val="center"/>
            </w:pPr>
            <w:r w:rsidRPr="0042709E">
              <w:t>3063.2</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1.36</w:t>
            </w:r>
          </w:p>
        </w:tc>
        <w:tc>
          <w:tcPr>
            <w:tcW w:w="1248" w:type="dxa"/>
            <w:vAlign w:val="center"/>
          </w:tcPr>
          <w:p w:rsidR="00101849" w:rsidRPr="002B00B3" w:rsidRDefault="00101849" w:rsidP="0037124E">
            <w:pPr>
              <w:jc w:val="center"/>
            </w:pPr>
            <w:r w:rsidRPr="002B00B3">
              <w:t>4166</w:t>
            </w:r>
          </w:p>
        </w:tc>
        <w:tc>
          <w:tcPr>
            <w:tcW w:w="1216" w:type="dxa"/>
            <w:vAlign w:val="center"/>
          </w:tcPr>
          <w:p w:rsidR="00101849" w:rsidRPr="0042709E" w:rsidRDefault="00101849" w:rsidP="0037124E">
            <w:pPr>
              <w:jc w:val="center"/>
            </w:pPr>
            <w:r w:rsidRPr="0042709E">
              <w:t>894.1</w:t>
            </w:r>
          </w:p>
        </w:tc>
      </w:tr>
      <w:tr w:rsidR="00101849" w:rsidRPr="009B2FD4" w:rsidTr="00101849">
        <w:tc>
          <w:tcPr>
            <w:tcW w:w="1278" w:type="dxa"/>
            <w:vAlign w:val="center"/>
          </w:tcPr>
          <w:p w:rsidR="00101849" w:rsidRDefault="00101849" w:rsidP="0037124E">
            <w:pPr>
              <w:ind w:left="-78" w:right="-108"/>
            </w:pPr>
            <w:r>
              <w:t xml:space="preserve">ж/д № </w:t>
            </w:r>
            <w:r w:rsidRPr="00A73493">
              <w:t>3</w:t>
            </w:r>
            <w:r>
              <w:t>9</w:t>
            </w:r>
          </w:p>
        </w:tc>
        <w:tc>
          <w:tcPr>
            <w:tcW w:w="900" w:type="dxa"/>
            <w:vAlign w:val="center"/>
          </w:tcPr>
          <w:p w:rsidR="00101849" w:rsidRPr="0042709E" w:rsidRDefault="00101849" w:rsidP="0037124E">
            <w:pPr>
              <w:jc w:val="center"/>
            </w:pPr>
            <w:r w:rsidRPr="0042709E">
              <w:t>1953</w:t>
            </w:r>
          </w:p>
        </w:tc>
        <w:tc>
          <w:tcPr>
            <w:tcW w:w="720" w:type="dxa"/>
            <w:vAlign w:val="center"/>
          </w:tcPr>
          <w:p w:rsidR="00101849" w:rsidRPr="0042709E" w:rsidRDefault="00101849" w:rsidP="0037124E">
            <w:pPr>
              <w:jc w:val="center"/>
            </w:pPr>
            <w:r w:rsidRPr="0042709E">
              <w:t>56</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455.8</w:t>
            </w:r>
          </w:p>
        </w:tc>
        <w:tc>
          <w:tcPr>
            <w:tcW w:w="1170" w:type="dxa"/>
            <w:vAlign w:val="center"/>
          </w:tcPr>
          <w:p w:rsidR="00101849" w:rsidRPr="0042709E" w:rsidRDefault="00101849" w:rsidP="0037124E">
            <w:pPr>
              <w:jc w:val="center"/>
            </w:pPr>
            <w:r w:rsidRPr="0042709E">
              <w:t>389.3</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1106</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r>
              <w:t>ж/д № 41</w:t>
            </w:r>
          </w:p>
        </w:tc>
        <w:tc>
          <w:tcPr>
            <w:tcW w:w="900" w:type="dxa"/>
            <w:vAlign w:val="center"/>
          </w:tcPr>
          <w:p w:rsidR="00101849" w:rsidRPr="0042709E" w:rsidRDefault="00101849" w:rsidP="0037124E">
            <w:pPr>
              <w:jc w:val="center"/>
            </w:pPr>
            <w:r w:rsidRPr="0042709E">
              <w:t>1957</w:t>
            </w:r>
          </w:p>
        </w:tc>
        <w:tc>
          <w:tcPr>
            <w:tcW w:w="720" w:type="dxa"/>
            <w:vAlign w:val="center"/>
          </w:tcPr>
          <w:p w:rsidR="00101849" w:rsidRPr="0042709E" w:rsidRDefault="00101849" w:rsidP="0037124E">
            <w:pPr>
              <w:jc w:val="center"/>
            </w:pPr>
            <w:r w:rsidRPr="0042709E">
              <w:t>43</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1125.25</w:t>
            </w:r>
          </w:p>
        </w:tc>
        <w:tc>
          <w:tcPr>
            <w:tcW w:w="1170" w:type="dxa"/>
            <w:vAlign w:val="center"/>
          </w:tcPr>
          <w:p w:rsidR="00101849" w:rsidRPr="0042709E" w:rsidRDefault="00101849" w:rsidP="0037124E">
            <w:pPr>
              <w:jc w:val="center"/>
            </w:pPr>
            <w:r w:rsidRPr="0042709E">
              <w:t>517.9</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1471</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r>
              <w:t>ж/д № 43</w:t>
            </w:r>
          </w:p>
        </w:tc>
        <w:tc>
          <w:tcPr>
            <w:tcW w:w="900" w:type="dxa"/>
            <w:vAlign w:val="center"/>
          </w:tcPr>
          <w:p w:rsidR="00101849" w:rsidRPr="0042709E" w:rsidRDefault="00101849" w:rsidP="0037124E">
            <w:pPr>
              <w:jc w:val="center"/>
            </w:pPr>
            <w:r w:rsidRPr="0042709E">
              <w:t>1955</w:t>
            </w:r>
          </w:p>
        </w:tc>
        <w:tc>
          <w:tcPr>
            <w:tcW w:w="720" w:type="dxa"/>
            <w:vAlign w:val="center"/>
          </w:tcPr>
          <w:p w:rsidR="00101849" w:rsidRPr="0042709E" w:rsidRDefault="00101849" w:rsidP="0037124E">
            <w:pPr>
              <w:jc w:val="center"/>
            </w:pPr>
            <w:r w:rsidRPr="0042709E">
              <w:t>27</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796.7</w:t>
            </w:r>
          </w:p>
        </w:tc>
        <w:tc>
          <w:tcPr>
            <w:tcW w:w="1170" w:type="dxa"/>
            <w:vAlign w:val="center"/>
          </w:tcPr>
          <w:p w:rsidR="00101849" w:rsidRPr="0042709E" w:rsidRDefault="00101849" w:rsidP="0037124E">
            <w:pPr>
              <w:jc w:val="center"/>
            </w:pPr>
            <w:r w:rsidRPr="0042709E">
              <w:t>573.0</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1627</w:t>
            </w:r>
          </w:p>
        </w:tc>
        <w:tc>
          <w:tcPr>
            <w:tcW w:w="1216" w:type="dxa"/>
            <w:vAlign w:val="center"/>
          </w:tcPr>
          <w:p w:rsidR="00101849" w:rsidRPr="0042709E" w:rsidRDefault="00101849" w:rsidP="0037124E">
            <w:pPr>
              <w:jc w:val="center"/>
            </w:pPr>
            <w:r w:rsidRPr="0042709E">
              <w:t>2362.5</w:t>
            </w:r>
          </w:p>
        </w:tc>
      </w:tr>
      <w:tr w:rsidR="00101849" w:rsidRPr="009B2FD4" w:rsidTr="00101849">
        <w:tc>
          <w:tcPr>
            <w:tcW w:w="1278" w:type="dxa"/>
            <w:vAlign w:val="center"/>
          </w:tcPr>
          <w:p w:rsidR="00101849" w:rsidRDefault="00101849" w:rsidP="0037124E">
            <w:pPr>
              <w:ind w:left="-78" w:right="-108"/>
            </w:pPr>
            <w:r>
              <w:t>ж/д № 45</w:t>
            </w:r>
          </w:p>
        </w:tc>
        <w:tc>
          <w:tcPr>
            <w:tcW w:w="900" w:type="dxa"/>
            <w:vAlign w:val="center"/>
          </w:tcPr>
          <w:p w:rsidR="00101849" w:rsidRPr="0042709E" w:rsidRDefault="00101849" w:rsidP="0037124E">
            <w:pPr>
              <w:jc w:val="center"/>
            </w:pPr>
            <w:r w:rsidRPr="0042709E">
              <w:t>1959</w:t>
            </w:r>
          </w:p>
        </w:tc>
        <w:tc>
          <w:tcPr>
            <w:tcW w:w="720" w:type="dxa"/>
            <w:vAlign w:val="center"/>
          </w:tcPr>
          <w:p w:rsidR="00101849" w:rsidRPr="0042709E" w:rsidRDefault="00101849" w:rsidP="0037124E">
            <w:pPr>
              <w:jc w:val="center"/>
            </w:pPr>
            <w:r w:rsidRPr="0042709E">
              <w:t>43</w:t>
            </w:r>
          </w:p>
        </w:tc>
        <w:tc>
          <w:tcPr>
            <w:tcW w:w="564" w:type="dxa"/>
            <w:vAlign w:val="center"/>
          </w:tcPr>
          <w:p w:rsidR="00101849" w:rsidRPr="0042709E" w:rsidRDefault="00101849" w:rsidP="0037124E">
            <w:pPr>
              <w:jc w:val="center"/>
            </w:pPr>
            <w:r w:rsidRPr="0042709E">
              <w:t>2</w:t>
            </w:r>
          </w:p>
        </w:tc>
        <w:tc>
          <w:tcPr>
            <w:tcW w:w="1170" w:type="dxa"/>
            <w:vAlign w:val="center"/>
          </w:tcPr>
          <w:p w:rsidR="00101849" w:rsidRPr="0042709E" w:rsidRDefault="00101849" w:rsidP="0037124E">
            <w:pPr>
              <w:jc w:val="center"/>
            </w:pPr>
            <w:r w:rsidRPr="0042709E">
              <w:t>922.51</w:t>
            </w:r>
          </w:p>
        </w:tc>
        <w:tc>
          <w:tcPr>
            <w:tcW w:w="1170" w:type="dxa"/>
            <w:vAlign w:val="center"/>
          </w:tcPr>
          <w:p w:rsidR="00101849" w:rsidRPr="0042709E" w:rsidRDefault="00101849" w:rsidP="0037124E">
            <w:pPr>
              <w:jc w:val="center"/>
            </w:pPr>
            <w:r w:rsidRPr="0042709E">
              <w:t>756.6</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2B00B3" w:rsidRDefault="00101849" w:rsidP="0037124E">
            <w:pPr>
              <w:jc w:val="center"/>
            </w:pPr>
            <w:r w:rsidRPr="002B00B3">
              <w:t>2149</w:t>
            </w:r>
          </w:p>
        </w:tc>
        <w:tc>
          <w:tcPr>
            <w:tcW w:w="1216" w:type="dxa"/>
            <w:vAlign w:val="center"/>
          </w:tcPr>
          <w:p w:rsidR="00101849" w:rsidRPr="0042709E" w:rsidRDefault="00101849" w:rsidP="0037124E">
            <w:pPr>
              <w:jc w:val="center"/>
            </w:pPr>
            <w:r w:rsidRPr="0042709E">
              <w:t>0</w:t>
            </w:r>
          </w:p>
        </w:tc>
      </w:tr>
      <w:tr w:rsidR="00101849" w:rsidRPr="009B2FD4" w:rsidTr="00101849">
        <w:tc>
          <w:tcPr>
            <w:tcW w:w="1278" w:type="dxa"/>
            <w:vAlign w:val="center"/>
          </w:tcPr>
          <w:p w:rsidR="00101849" w:rsidRDefault="00101849" w:rsidP="0037124E">
            <w:pPr>
              <w:ind w:left="-78" w:right="-108"/>
            </w:pPr>
          </w:p>
        </w:tc>
        <w:tc>
          <w:tcPr>
            <w:tcW w:w="900" w:type="dxa"/>
            <w:vAlign w:val="center"/>
          </w:tcPr>
          <w:p w:rsidR="00101849" w:rsidRDefault="00101849" w:rsidP="0037124E">
            <w:pPr>
              <w:jc w:val="center"/>
            </w:pPr>
          </w:p>
        </w:tc>
        <w:tc>
          <w:tcPr>
            <w:tcW w:w="720" w:type="dxa"/>
            <w:vAlign w:val="center"/>
          </w:tcPr>
          <w:p w:rsidR="00101849" w:rsidRDefault="00101849" w:rsidP="0037124E">
            <w:pPr>
              <w:jc w:val="center"/>
            </w:pPr>
          </w:p>
        </w:tc>
        <w:tc>
          <w:tcPr>
            <w:tcW w:w="564" w:type="dxa"/>
            <w:vAlign w:val="center"/>
          </w:tcPr>
          <w:p w:rsidR="00101849" w:rsidRDefault="00101849" w:rsidP="0037124E">
            <w:pPr>
              <w:ind w:left="-90" w:right="-108"/>
              <w:jc w:val="center"/>
            </w:pPr>
          </w:p>
        </w:tc>
        <w:tc>
          <w:tcPr>
            <w:tcW w:w="1170" w:type="dxa"/>
            <w:vAlign w:val="center"/>
          </w:tcPr>
          <w:p w:rsidR="00101849" w:rsidRDefault="00101849" w:rsidP="0037124E">
            <w:pPr>
              <w:jc w:val="center"/>
            </w:pPr>
          </w:p>
        </w:tc>
        <w:tc>
          <w:tcPr>
            <w:tcW w:w="1170" w:type="dxa"/>
            <w:vAlign w:val="center"/>
          </w:tcPr>
          <w:p w:rsidR="00101849" w:rsidRDefault="00101849" w:rsidP="0037124E">
            <w:pPr>
              <w:ind w:left="-120" w:right="-138"/>
              <w:jc w:val="center"/>
            </w:pPr>
          </w:p>
        </w:tc>
        <w:tc>
          <w:tcPr>
            <w:tcW w:w="936" w:type="dxa"/>
            <w:vAlign w:val="center"/>
          </w:tcPr>
          <w:p w:rsidR="00101849" w:rsidRDefault="00101849" w:rsidP="0037124E">
            <w:pPr>
              <w:jc w:val="center"/>
            </w:pPr>
          </w:p>
        </w:tc>
        <w:tc>
          <w:tcPr>
            <w:tcW w:w="858" w:type="dxa"/>
            <w:vAlign w:val="center"/>
          </w:tcPr>
          <w:p w:rsidR="00101849" w:rsidRPr="001B4E87" w:rsidRDefault="00101849" w:rsidP="0037124E">
            <w:pPr>
              <w:jc w:val="center"/>
            </w:pPr>
          </w:p>
        </w:tc>
        <w:tc>
          <w:tcPr>
            <w:tcW w:w="1248" w:type="dxa"/>
            <w:vAlign w:val="center"/>
          </w:tcPr>
          <w:p w:rsidR="00101849" w:rsidRDefault="00101849" w:rsidP="0037124E">
            <w:pPr>
              <w:ind w:left="-108" w:right="-108"/>
              <w:jc w:val="center"/>
            </w:pPr>
          </w:p>
        </w:tc>
        <w:tc>
          <w:tcPr>
            <w:tcW w:w="1216" w:type="dxa"/>
            <w:vAlign w:val="center"/>
          </w:tcPr>
          <w:p w:rsidR="00101849" w:rsidRPr="003F2DDC" w:rsidRDefault="00101849" w:rsidP="0037124E">
            <w:pPr>
              <w:jc w:val="center"/>
            </w:pPr>
          </w:p>
        </w:tc>
      </w:tr>
      <w:tr w:rsidR="00101849" w:rsidRPr="009B2FD4" w:rsidTr="00101849">
        <w:tc>
          <w:tcPr>
            <w:tcW w:w="1278" w:type="dxa"/>
            <w:vAlign w:val="center"/>
          </w:tcPr>
          <w:p w:rsidR="00101849" w:rsidRDefault="00101849" w:rsidP="0037124E">
            <w:pPr>
              <w:ind w:left="-78"/>
            </w:pPr>
            <w:r w:rsidRPr="009B2FD4">
              <w:rPr>
                <w:b/>
              </w:rPr>
              <w:t>Итого:</w:t>
            </w: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tcPr>
          <w:p w:rsidR="00101849" w:rsidRPr="00A94C1E" w:rsidRDefault="00101849" w:rsidP="0037124E">
            <w:pPr>
              <w:jc w:val="center"/>
              <w:rPr>
                <w:b/>
                <w:color w:val="0000FF"/>
              </w:rPr>
            </w:pPr>
            <w:r w:rsidRPr="009B778D">
              <w:rPr>
                <w:b/>
              </w:rPr>
              <w:t>6527.49</w:t>
            </w:r>
          </w:p>
        </w:tc>
        <w:tc>
          <w:tcPr>
            <w:tcW w:w="1170" w:type="dxa"/>
            <w:vAlign w:val="center"/>
          </w:tcPr>
          <w:p w:rsidR="00101849" w:rsidRPr="009B778D" w:rsidRDefault="00101849" w:rsidP="0037124E">
            <w:pPr>
              <w:jc w:val="center"/>
              <w:rPr>
                <w:b/>
              </w:rPr>
            </w:pPr>
            <w:r w:rsidRPr="009B778D">
              <w:rPr>
                <w:b/>
              </w:rPr>
              <w:t>7169.10</w:t>
            </w:r>
          </w:p>
        </w:tc>
        <w:tc>
          <w:tcPr>
            <w:tcW w:w="936" w:type="dxa"/>
            <w:vAlign w:val="center"/>
          </w:tcPr>
          <w:p w:rsidR="00101849" w:rsidRPr="00A94C1E" w:rsidRDefault="00101849" w:rsidP="0037124E">
            <w:pPr>
              <w:jc w:val="center"/>
              <w:rPr>
                <w:color w:val="0000FF"/>
              </w:rPr>
            </w:pPr>
          </w:p>
        </w:tc>
        <w:tc>
          <w:tcPr>
            <w:tcW w:w="858" w:type="dxa"/>
            <w:vAlign w:val="center"/>
          </w:tcPr>
          <w:p w:rsidR="00101849" w:rsidRPr="00A94C1E" w:rsidRDefault="00101849" w:rsidP="0037124E">
            <w:pPr>
              <w:jc w:val="center"/>
              <w:rPr>
                <w:color w:val="0000FF"/>
              </w:rPr>
            </w:pPr>
          </w:p>
        </w:tc>
        <w:tc>
          <w:tcPr>
            <w:tcW w:w="1248" w:type="dxa"/>
            <w:vAlign w:val="center"/>
          </w:tcPr>
          <w:p w:rsidR="00101849" w:rsidRPr="00227353" w:rsidRDefault="00101849" w:rsidP="0037124E">
            <w:pPr>
              <w:jc w:val="center"/>
              <w:rPr>
                <w:b/>
              </w:rPr>
            </w:pPr>
            <w:r w:rsidRPr="00227353">
              <w:rPr>
                <w:b/>
              </w:rPr>
              <w:t>15828</w:t>
            </w:r>
          </w:p>
        </w:tc>
        <w:tc>
          <w:tcPr>
            <w:tcW w:w="1216" w:type="dxa"/>
            <w:vAlign w:val="center"/>
          </w:tcPr>
          <w:p w:rsidR="00101849" w:rsidRPr="003F2DDC" w:rsidRDefault="00101849" w:rsidP="0037124E">
            <w:pPr>
              <w:jc w:val="center"/>
            </w:pPr>
          </w:p>
        </w:tc>
      </w:tr>
      <w:tr w:rsidR="00101849" w:rsidRPr="009B2FD4" w:rsidTr="00101849">
        <w:tc>
          <w:tcPr>
            <w:tcW w:w="1278" w:type="dxa"/>
            <w:vAlign w:val="center"/>
          </w:tcPr>
          <w:p w:rsidR="00101849" w:rsidRPr="009B2FD4" w:rsidRDefault="00101849" w:rsidP="0037124E">
            <w:pPr>
              <w:ind w:left="-78"/>
              <w:rPr>
                <w:b/>
              </w:rPr>
            </w:pP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tcPr>
          <w:p w:rsidR="00101849" w:rsidRPr="009B778D" w:rsidRDefault="00101849" w:rsidP="0037124E">
            <w:pPr>
              <w:jc w:val="center"/>
              <w:rPr>
                <w:b/>
              </w:rPr>
            </w:pPr>
          </w:p>
        </w:tc>
        <w:tc>
          <w:tcPr>
            <w:tcW w:w="1170" w:type="dxa"/>
          </w:tcPr>
          <w:p w:rsidR="00101849" w:rsidRPr="009B778D" w:rsidRDefault="00101849" w:rsidP="0037124E">
            <w:pPr>
              <w:ind w:left="-108" w:right="-120"/>
              <w:jc w:val="center"/>
              <w:rPr>
                <w:b/>
              </w:rPr>
            </w:pPr>
          </w:p>
        </w:tc>
        <w:tc>
          <w:tcPr>
            <w:tcW w:w="936" w:type="dxa"/>
            <w:vAlign w:val="center"/>
          </w:tcPr>
          <w:p w:rsidR="00101849" w:rsidRPr="00A94C1E" w:rsidRDefault="00101849" w:rsidP="0037124E">
            <w:pPr>
              <w:jc w:val="center"/>
              <w:rPr>
                <w:color w:val="0000FF"/>
              </w:rPr>
            </w:pPr>
          </w:p>
        </w:tc>
        <w:tc>
          <w:tcPr>
            <w:tcW w:w="858" w:type="dxa"/>
            <w:vAlign w:val="center"/>
          </w:tcPr>
          <w:p w:rsidR="00101849" w:rsidRPr="00A94C1E" w:rsidRDefault="00101849" w:rsidP="0037124E">
            <w:pPr>
              <w:jc w:val="center"/>
              <w:rPr>
                <w:color w:val="0000FF"/>
              </w:rPr>
            </w:pPr>
          </w:p>
        </w:tc>
        <w:tc>
          <w:tcPr>
            <w:tcW w:w="1248" w:type="dxa"/>
            <w:vAlign w:val="center"/>
          </w:tcPr>
          <w:p w:rsidR="00101849" w:rsidRPr="00466F8F" w:rsidRDefault="00101849" w:rsidP="0037124E">
            <w:pPr>
              <w:ind w:left="-108" w:right="-108"/>
              <w:jc w:val="center"/>
              <w:rPr>
                <w:b/>
              </w:rPr>
            </w:pPr>
          </w:p>
        </w:tc>
        <w:tc>
          <w:tcPr>
            <w:tcW w:w="1216" w:type="dxa"/>
            <w:vAlign w:val="center"/>
          </w:tcPr>
          <w:p w:rsidR="00101849" w:rsidRPr="003F2DDC" w:rsidRDefault="00101849" w:rsidP="0037124E">
            <w:pPr>
              <w:jc w:val="center"/>
            </w:pPr>
          </w:p>
        </w:tc>
      </w:tr>
      <w:tr w:rsidR="00101849" w:rsidRPr="009B2FD4" w:rsidTr="00101849">
        <w:tc>
          <w:tcPr>
            <w:tcW w:w="10060" w:type="dxa"/>
            <w:gridSpan w:val="10"/>
            <w:vAlign w:val="center"/>
          </w:tcPr>
          <w:p w:rsidR="00101849" w:rsidRPr="003F2DDC" w:rsidRDefault="00101849" w:rsidP="0037124E">
            <w:pPr>
              <w:jc w:val="center"/>
            </w:pPr>
            <w:r>
              <w:rPr>
                <w:b/>
              </w:rPr>
              <w:t>у</w:t>
            </w:r>
            <w:r w:rsidRPr="00805F6C">
              <w:rPr>
                <w:b/>
              </w:rPr>
              <w:t>л. П. Морозова</w:t>
            </w:r>
          </w:p>
        </w:tc>
      </w:tr>
      <w:tr w:rsidR="00101849" w:rsidRPr="009B2FD4" w:rsidTr="00101849">
        <w:tc>
          <w:tcPr>
            <w:tcW w:w="1278" w:type="dxa"/>
            <w:vAlign w:val="center"/>
          </w:tcPr>
          <w:p w:rsidR="00101849" w:rsidRDefault="00101849" w:rsidP="0037124E">
            <w:pPr>
              <w:ind w:left="-78" w:right="-108"/>
            </w:pPr>
            <w:r>
              <w:t>ж/д № 3</w:t>
            </w:r>
          </w:p>
        </w:tc>
        <w:tc>
          <w:tcPr>
            <w:tcW w:w="900" w:type="dxa"/>
            <w:vAlign w:val="center"/>
          </w:tcPr>
          <w:p w:rsidR="00101849" w:rsidRPr="009E66C0" w:rsidRDefault="00101849" w:rsidP="0037124E">
            <w:pPr>
              <w:jc w:val="center"/>
            </w:pPr>
            <w:r w:rsidRPr="009E66C0">
              <w:t>1964</w:t>
            </w:r>
          </w:p>
        </w:tc>
        <w:tc>
          <w:tcPr>
            <w:tcW w:w="720" w:type="dxa"/>
            <w:vAlign w:val="center"/>
          </w:tcPr>
          <w:p w:rsidR="00101849" w:rsidRPr="009E66C0" w:rsidRDefault="00101849" w:rsidP="0037124E">
            <w:pPr>
              <w:jc w:val="center"/>
            </w:pPr>
            <w:r w:rsidRPr="009E66C0">
              <w:t>39</w:t>
            </w:r>
          </w:p>
        </w:tc>
        <w:tc>
          <w:tcPr>
            <w:tcW w:w="564" w:type="dxa"/>
            <w:vAlign w:val="center"/>
          </w:tcPr>
          <w:p w:rsidR="00101849" w:rsidRPr="009E66C0" w:rsidRDefault="00101849" w:rsidP="0037124E">
            <w:pPr>
              <w:jc w:val="center"/>
            </w:pPr>
            <w:r w:rsidRPr="009E66C0">
              <w:t>2</w:t>
            </w:r>
          </w:p>
        </w:tc>
        <w:tc>
          <w:tcPr>
            <w:tcW w:w="1170" w:type="dxa"/>
            <w:vAlign w:val="center"/>
          </w:tcPr>
          <w:p w:rsidR="00101849" w:rsidRPr="009E66C0" w:rsidRDefault="00101849" w:rsidP="0037124E">
            <w:pPr>
              <w:jc w:val="center"/>
            </w:pPr>
            <w:r w:rsidRPr="009E66C0">
              <w:t>269.6</w:t>
            </w:r>
          </w:p>
        </w:tc>
        <w:tc>
          <w:tcPr>
            <w:tcW w:w="1170" w:type="dxa"/>
            <w:vAlign w:val="center"/>
          </w:tcPr>
          <w:p w:rsidR="00101849" w:rsidRPr="009E66C0" w:rsidRDefault="00101849" w:rsidP="0037124E">
            <w:pPr>
              <w:jc w:val="center"/>
            </w:pPr>
            <w:r w:rsidRPr="009E66C0">
              <w:t>283.1</w:t>
            </w:r>
          </w:p>
        </w:tc>
        <w:tc>
          <w:tcPr>
            <w:tcW w:w="936" w:type="dxa"/>
            <w:vAlign w:val="center"/>
          </w:tcPr>
          <w:p w:rsidR="00101849" w:rsidRPr="00423316" w:rsidRDefault="00101849" w:rsidP="0037124E">
            <w:pPr>
              <w:jc w:val="center"/>
            </w:pPr>
            <w:r w:rsidRPr="00423316">
              <w:t>22.5</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6C192E" w:rsidRDefault="00101849" w:rsidP="0037124E">
            <w:pPr>
              <w:jc w:val="center"/>
            </w:pPr>
            <w:r>
              <w:t>804</w:t>
            </w:r>
          </w:p>
        </w:tc>
        <w:tc>
          <w:tcPr>
            <w:tcW w:w="1216" w:type="dxa"/>
            <w:vAlign w:val="center"/>
          </w:tcPr>
          <w:p w:rsidR="00101849" w:rsidRPr="009E66C0" w:rsidRDefault="00101849" w:rsidP="0037124E">
            <w:pPr>
              <w:jc w:val="center"/>
            </w:pPr>
            <w:r w:rsidRPr="009E66C0">
              <w:t>1261.0</w:t>
            </w:r>
          </w:p>
        </w:tc>
      </w:tr>
      <w:tr w:rsidR="00101849" w:rsidRPr="009B2FD4" w:rsidTr="00101849">
        <w:tc>
          <w:tcPr>
            <w:tcW w:w="1278" w:type="dxa"/>
            <w:vAlign w:val="center"/>
          </w:tcPr>
          <w:p w:rsidR="00101849" w:rsidRDefault="00101849" w:rsidP="0037124E">
            <w:pPr>
              <w:ind w:left="-78" w:right="-108"/>
            </w:pPr>
            <w:r>
              <w:t>ж/д № 7/2</w:t>
            </w:r>
          </w:p>
        </w:tc>
        <w:tc>
          <w:tcPr>
            <w:tcW w:w="900" w:type="dxa"/>
            <w:vAlign w:val="center"/>
          </w:tcPr>
          <w:p w:rsidR="00101849" w:rsidRPr="009E66C0" w:rsidRDefault="00101849" w:rsidP="0037124E">
            <w:pPr>
              <w:jc w:val="center"/>
            </w:pPr>
            <w:r w:rsidRPr="009E66C0">
              <w:t>2006</w:t>
            </w:r>
          </w:p>
        </w:tc>
        <w:tc>
          <w:tcPr>
            <w:tcW w:w="720" w:type="dxa"/>
            <w:vAlign w:val="center"/>
          </w:tcPr>
          <w:p w:rsidR="00101849" w:rsidRPr="009E66C0" w:rsidRDefault="00101849" w:rsidP="0037124E">
            <w:pPr>
              <w:jc w:val="center"/>
            </w:pPr>
            <w:r w:rsidRPr="009E66C0">
              <w:t>0</w:t>
            </w:r>
          </w:p>
        </w:tc>
        <w:tc>
          <w:tcPr>
            <w:tcW w:w="564" w:type="dxa"/>
            <w:vAlign w:val="center"/>
          </w:tcPr>
          <w:p w:rsidR="00101849" w:rsidRPr="009E66C0" w:rsidRDefault="00101849" w:rsidP="0037124E">
            <w:pPr>
              <w:jc w:val="center"/>
            </w:pPr>
            <w:r w:rsidRPr="009E66C0">
              <w:t>5</w:t>
            </w:r>
          </w:p>
        </w:tc>
        <w:tc>
          <w:tcPr>
            <w:tcW w:w="1170" w:type="dxa"/>
            <w:vAlign w:val="center"/>
          </w:tcPr>
          <w:p w:rsidR="00101849" w:rsidRPr="009E66C0" w:rsidRDefault="00101849" w:rsidP="0037124E">
            <w:pPr>
              <w:jc w:val="center"/>
            </w:pPr>
            <w:r w:rsidRPr="009E66C0">
              <w:t>682.9</w:t>
            </w:r>
          </w:p>
        </w:tc>
        <w:tc>
          <w:tcPr>
            <w:tcW w:w="1170" w:type="dxa"/>
            <w:vAlign w:val="center"/>
          </w:tcPr>
          <w:p w:rsidR="00101849" w:rsidRPr="009E66C0" w:rsidRDefault="00101849" w:rsidP="0037124E">
            <w:pPr>
              <w:jc w:val="center"/>
            </w:pPr>
            <w:r w:rsidRPr="009E66C0">
              <w:t>2185.6</w:t>
            </w:r>
          </w:p>
        </w:tc>
        <w:tc>
          <w:tcPr>
            <w:tcW w:w="936" w:type="dxa"/>
            <w:vAlign w:val="center"/>
          </w:tcPr>
          <w:p w:rsidR="00101849" w:rsidRPr="00423316" w:rsidRDefault="00101849" w:rsidP="0037124E">
            <w:pPr>
              <w:jc w:val="center"/>
            </w:pPr>
            <w:r w:rsidRPr="00423316">
              <w:t>5.9</w:t>
            </w:r>
          </w:p>
        </w:tc>
        <w:tc>
          <w:tcPr>
            <w:tcW w:w="858" w:type="dxa"/>
            <w:vAlign w:val="center"/>
          </w:tcPr>
          <w:p w:rsidR="00101849" w:rsidRPr="002B00B3" w:rsidRDefault="00101849" w:rsidP="0037124E">
            <w:pPr>
              <w:jc w:val="center"/>
            </w:pPr>
            <w:r w:rsidRPr="002B00B3">
              <w:t>0.</w:t>
            </w:r>
            <w:r>
              <w:t>92</w:t>
            </w:r>
          </w:p>
        </w:tc>
        <w:tc>
          <w:tcPr>
            <w:tcW w:w="1248" w:type="dxa"/>
            <w:vAlign w:val="center"/>
          </w:tcPr>
          <w:p w:rsidR="00101849" w:rsidRPr="006C192E" w:rsidRDefault="00101849" w:rsidP="0037124E">
            <w:pPr>
              <w:jc w:val="center"/>
            </w:pPr>
            <w:r>
              <w:t>2011</w:t>
            </w:r>
          </w:p>
        </w:tc>
        <w:tc>
          <w:tcPr>
            <w:tcW w:w="1216" w:type="dxa"/>
            <w:vAlign w:val="center"/>
          </w:tcPr>
          <w:p w:rsidR="00101849" w:rsidRPr="009E66C0" w:rsidRDefault="00101849" w:rsidP="0037124E">
            <w:pPr>
              <w:jc w:val="center"/>
            </w:pPr>
            <w:r>
              <w:t>-</w:t>
            </w:r>
          </w:p>
        </w:tc>
      </w:tr>
      <w:tr w:rsidR="00101849" w:rsidRPr="009B2FD4" w:rsidTr="00101849">
        <w:tc>
          <w:tcPr>
            <w:tcW w:w="1278" w:type="dxa"/>
            <w:vAlign w:val="center"/>
          </w:tcPr>
          <w:p w:rsidR="00101849" w:rsidRPr="009B2FD4" w:rsidRDefault="00101849" w:rsidP="0037124E">
            <w:pPr>
              <w:ind w:left="-78"/>
              <w:rPr>
                <w:b/>
              </w:rPr>
            </w:pP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tcPr>
          <w:p w:rsidR="00101849" w:rsidRPr="00A94C1E" w:rsidRDefault="00101849" w:rsidP="0037124E">
            <w:pPr>
              <w:jc w:val="center"/>
              <w:rPr>
                <w:b/>
                <w:color w:val="0000FF"/>
              </w:rPr>
            </w:pPr>
          </w:p>
        </w:tc>
        <w:tc>
          <w:tcPr>
            <w:tcW w:w="1170" w:type="dxa"/>
          </w:tcPr>
          <w:p w:rsidR="00101849" w:rsidRPr="00A94C1E" w:rsidRDefault="00101849" w:rsidP="0037124E">
            <w:pPr>
              <w:ind w:left="-108" w:right="-120"/>
              <w:jc w:val="center"/>
              <w:rPr>
                <w:b/>
                <w:color w:val="0000FF"/>
              </w:rPr>
            </w:pPr>
          </w:p>
        </w:tc>
        <w:tc>
          <w:tcPr>
            <w:tcW w:w="936" w:type="dxa"/>
            <w:vAlign w:val="center"/>
          </w:tcPr>
          <w:p w:rsidR="00101849" w:rsidRPr="00A94C1E" w:rsidRDefault="00101849" w:rsidP="0037124E">
            <w:pPr>
              <w:jc w:val="center"/>
              <w:rPr>
                <w:color w:val="0000FF"/>
              </w:rPr>
            </w:pPr>
          </w:p>
        </w:tc>
        <w:tc>
          <w:tcPr>
            <w:tcW w:w="858" w:type="dxa"/>
            <w:vAlign w:val="center"/>
          </w:tcPr>
          <w:p w:rsidR="00101849" w:rsidRPr="00A94C1E" w:rsidRDefault="00101849" w:rsidP="0037124E">
            <w:pPr>
              <w:jc w:val="center"/>
              <w:rPr>
                <w:color w:val="0000FF"/>
              </w:rPr>
            </w:pPr>
          </w:p>
        </w:tc>
        <w:tc>
          <w:tcPr>
            <w:tcW w:w="1248" w:type="dxa"/>
            <w:vAlign w:val="center"/>
          </w:tcPr>
          <w:p w:rsidR="00101849" w:rsidRPr="00A94C1E" w:rsidRDefault="00101849" w:rsidP="0037124E">
            <w:pPr>
              <w:ind w:left="-108" w:right="-108"/>
              <w:jc w:val="center"/>
              <w:rPr>
                <w:b/>
                <w:color w:val="0000FF"/>
              </w:rPr>
            </w:pPr>
          </w:p>
        </w:tc>
        <w:tc>
          <w:tcPr>
            <w:tcW w:w="1216" w:type="dxa"/>
            <w:vAlign w:val="center"/>
          </w:tcPr>
          <w:p w:rsidR="00101849" w:rsidRPr="003F2DDC" w:rsidRDefault="00101849" w:rsidP="0037124E">
            <w:pPr>
              <w:jc w:val="center"/>
            </w:pPr>
          </w:p>
        </w:tc>
      </w:tr>
      <w:tr w:rsidR="00101849" w:rsidRPr="009B2FD4" w:rsidTr="00101849">
        <w:tc>
          <w:tcPr>
            <w:tcW w:w="1278" w:type="dxa"/>
            <w:vAlign w:val="center"/>
          </w:tcPr>
          <w:p w:rsidR="00101849" w:rsidRPr="009B2FD4" w:rsidRDefault="00101849" w:rsidP="0037124E">
            <w:pPr>
              <w:ind w:left="-78"/>
              <w:rPr>
                <w:b/>
              </w:rPr>
            </w:pP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Pr="009B778D" w:rsidRDefault="00101849" w:rsidP="0037124E">
            <w:pPr>
              <w:jc w:val="center"/>
              <w:rPr>
                <w:b/>
              </w:rPr>
            </w:pPr>
            <w:r w:rsidRPr="009B778D">
              <w:rPr>
                <w:b/>
              </w:rPr>
              <w:t>952.5</w:t>
            </w:r>
          </w:p>
        </w:tc>
        <w:tc>
          <w:tcPr>
            <w:tcW w:w="1170" w:type="dxa"/>
            <w:vAlign w:val="center"/>
          </w:tcPr>
          <w:p w:rsidR="00101849" w:rsidRPr="009B778D" w:rsidRDefault="00101849" w:rsidP="0037124E">
            <w:pPr>
              <w:jc w:val="center"/>
              <w:rPr>
                <w:b/>
              </w:rPr>
            </w:pPr>
            <w:r w:rsidRPr="009B778D">
              <w:rPr>
                <w:b/>
              </w:rPr>
              <w:t>2468.7</w:t>
            </w:r>
          </w:p>
        </w:tc>
        <w:tc>
          <w:tcPr>
            <w:tcW w:w="936" w:type="dxa"/>
            <w:vAlign w:val="center"/>
          </w:tcPr>
          <w:p w:rsidR="00101849" w:rsidRPr="00E1616E" w:rsidRDefault="00101849" w:rsidP="0037124E">
            <w:pPr>
              <w:jc w:val="center"/>
              <w:rPr>
                <w:b/>
              </w:rPr>
            </w:pPr>
            <w:r w:rsidRPr="00E1616E">
              <w:rPr>
                <w:b/>
              </w:rPr>
              <w:t>28.4</w:t>
            </w:r>
          </w:p>
        </w:tc>
        <w:tc>
          <w:tcPr>
            <w:tcW w:w="858" w:type="dxa"/>
            <w:vAlign w:val="center"/>
          </w:tcPr>
          <w:p w:rsidR="00101849" w:rsidRPr="00A94C1E" w:rsidRDefault="00101849" w:rsidP="0037124E">
            <w:pPr>
              <w:jc w:val="center"/>
              <w:rPr>
                <w:color w:val="0000FF"/>
              </w:rPr>
            </w:pPr>
          </w:p>
        </w:tc>
        <w:tc>
          <w:tcPr>
            <w:tcW w:w="1248" w:type="dxa"/>
            <w:vAlign w:val="center"/>
          </w:tcPr>
          <w:p w:rsidR="00101849" w:rsidRPr="00227353" w:rsidRDefault="00101849" w:rsidP="0037124E">
            <w:pPr>
              <w:jc w:val="center"/>
              <w:rPr>
                <w:b/>
              </w:rPr>
            </w:pPr>
            <w:r w:rsidRPr="00227353">
              <w:rPr>
                <w:b/>
              </w:rPr>
              <w:t>2815</w:t>
            </w:r>
          </w:p>
        </w:tc>
        <w:tc>
          <w:tcPr>
            <w:tcW w:w="1216" w:type="dxa"/>
            <w:vAlign w:val="center"/>
          </w:tcPr>
          <w:p w:rsidR="00101849" w:rsidRPr="003F2DDC" w:rsidRDefault="00101849" w:rsidP="0037124E">
            <w:pPr>
              <w:jc w:val="center"/>
            </w:pPr>
          </w:p>
        </w:tc>
      </w:tr>
      <w:tr w:rsidR="00101849" w:rsidRPr="009B2FD4" w:rsidTr="00101849">
        <w:tc>
          <w:tcPr>
            <w:tcW w:w="1278" w:type="dxa"/>
            <w:vAlign w:val="center"/>
          </w:tcPr>
          <w:p w:rsidR="00101849" w:rsidRPr="009B2FD4" w:rsidRDefault="00101849" w:rsidP="0037124E">
            <w:pPr>
              <w:ind w:left="-78"/>
              <w:rPr>
                <w:b/>
              </w:rPr>
            </w:pP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Pr="009B778D" w:rsidRDefault="00101849" w:rsidP="0037124E">
            <w:pPr>
              <w:jc w:val="center"/>
              <w:rPr>
                <w:b/>
              </w:rPr>
            </w:pPr>
          </w:p>
        </w:tc>
        <w:tc>
          <w:tcPr>
            <w:tcW w:w="1170" w:type="dxa"/>
            <w:vAlign w:val="center"/>
          </w:tcPr>
          <w:p w:rsidR="00101849" w:rsidRPr="009B778D" w:rsidRDefault="00101849" w:rsidP="0037124E">
            <w:pPr>
              <w:jc w:val="center"/>
              <w:rPr>
                <w:b/>
              </w:rPr>
            </w:pPr>
          </w:p>
        </w:tc>
        <w:tc>
          <w:tcPr>
            <w:tcW w:w="936" w:type="dxa"/>
            <w:vAlign w:val="center"/>
          </w:tcPr>
          <w:p w:rsidR="00101849" w:rsidRPr="00A94C1E" w:rsidRDefault="00101849" w:rsidP="0037124E">
            <w:pPr>
              <w:jc w:val="center"/>
              <w:rPr>
                <w:color w:val="0000FF"/>
              </w:rPr>
            </w:pPr>
          </w:p>
        </w:tc>
        <w:tc>
          <w:tcPr>
            <w:tcW w:w="858" w:type="dxa"/>
            <w:vAlign w:val="center"/>
          </w:tcPr>
          <w:p w:rsidR="00101849" w:rsidRPr="00A94C1E" w:rsidRDefault="00101849" w:rsidP="0037124E">
            <w:pPr>
              <w:jc w:val="center"/>
              <w:rPr>
                <w:color w:val="0000FF"/>
              </w:rPr>
            </w:pPr>
          </w:p>
        </w:tc>
        <w:tc>
          <w:tcPr>
            <w:tcW w:w="1248" w:type="dxa"/>
            <w:vAlign w:val="center"/>
          </w:tcPr>
          <w:p w:rsidR="00101849" w:rsidRPr="00227353" w:rsidRDefault="00101849" w:rsidP="0037124E">
            <w:pPr>
              <w:jc w:val="center"/>
              <w:rPr>
                <w:b/>
              </w:rPr>
            </w:pPr>
          </w:p>
        </w:tc>
        <w:tc>
          <w:tcPr>
            <w:tcW w:w="1216" w:type="dxa"/>
            <w:vAlign w:val="center"/>
          </w:tcPr>
          <w:p w:rsidR="00101849" w:rsidRPr="003F2DDC" w:rsidRDefault="00101849" w:rsidP="0037124E">
            <w:pPr>
              <w:jc w:val="center"/>
            </w:pPr>
          </w:p>
        </w:tc>
      </w:tr>
      <w:tr w:rsidR="00101849" w:rsidTr="00101849">
        <w:tc>
          <w:tcPr>
            <w:tcW w:w="10060" w:type="dxa"/>
            <w:gridSpan w:val="10"/>
            <w:vAlign w:val="center"/>
          </w:tcPr>
          <w:p w:rsidR="00101849" w:rsidRDefault="00101849" w:rsidP="0037124E">
            <w:pPr>
              <w:jc w:val="center"/>
            </w:pPr>
            <w:r>
              <w:rPr>
                <w:b/>
              </w:rPr>
              <w:t>ул. Крылова</w:t>
            </w:r>
          </w:p>
        </w:tc>
      </w:tr>
      <w:tr w:rsidR="00101849" w:rsidRPr="00B01D27" w:rsidTr="00101849">
        <w:tc>
          <w:tcPr>
            <w:tcW w:w="1278" w:type="dxa"/>
            <w:vAlign w:val="center"/>
          </w:tcPr>
          <w:p w:rsidR="00101849" w:rsidRDefault="00101849" w:rsidP="0037124E">
            <w:pPr>
              <w:ind w:left="-78" w:right="-108"/>
            </w:pPr>
            <w:r>
              <w:t>ж/д № 57</w:t>
            </w:r>
          </w:p>
        </w:tc>
        <w:tc>
          <w:tcPr>
            <w:tcW w:w="900" w:type="dxa"/>
            <w:vAlign w:val="center"/>
          </w:tcPr>
          <w:p w:rsidR="00101849" w:rsidRPr="00B01D27" w:rsidRDefault="00101849" w:rsidP="0037124E">
            <w:pPr>
              <w:jc w:val="center"/>
            </w:pPr>
            <w:r w:rsidRPr="00B01D27">
              <w:t>1959</w:t>
            </w:r>
          </w:p>
        </w:tc>
        <w:tc>
          <w:tcPr>
            <w:tcW w:w="720" w:type="dxa"/>
            <w:vAlign w:val="center"/>
          </w:tcPr>
          <w:p w:rsidR="00101849" w:rsidRPr="00B01D27" w:rsidRDefault="00101849" w:rsidP="0037124E">
            <w:pPr>
              <w:jc w:val="center"/>
            </w:pPr>
            <w:r w:rsidRPr="00B01D27">
              <w:t>45</w:t>
            </w:r>
          </w:p>
        </w:tc>
        <w:tc>
          <w:tcPr>
            <w:tcW w:w="564" w:type="dxa"/>
            <w:vAlign w:val="center"/>
          </w:tcPr>
          <w:p w:rsidR="00101849" w:rsidRPr="00B01D27" w:rsidRDefault="00101849" w:rsidP="0037124E">
            <w:pPr>
              <w:jc w:val="center"/>
            </w:pPr>
            <w:r w:rsidRPr="00B01D27">
              <w:t>2</w:t>
            </w:r>
          </w:p>
        </w:tc>
        <w:tc>
          <w:tcPr>
            <w:tcW w:w="1170" w:type="dxa"/>
            <w:vAlign w:val="center"/>
          </w:tcPr>
          <w:p w:rsidR="00101849" w:rsidRPr="00B01D27" w:rsidRDefault="00101849" w:rsidP="0037124E">
            <w:pPr>
              <w:jc w:val="center"/>
            </w:pPr>
            <w:r w:rsidRPr="00B01D27">
              <w:t>524.16</w:t>
            </w:r>
          </w:p>
        </w:tc>
        <w:tc>
          <w:tcPr>
            <w:tcW w:w="1170" w:type="dxa"/>
            <w:vAlign w:val="center"/>
          </w:tcPr>
          <w:p w:rsidR="00101849" w:rsidRPr="00B01D27" w:rsidRDefault="00101849" w:rsidP="0037124E">
            <w:pPr>
              <w:jc w:val="center"/>
            </w:pPr>
            <w:r w:rsidRPr="00B01D27">
              <w:t>552.4</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6C192E" w:rsidRDefault="00101849" w:rsidP="0037124E">
            <w:pPr>
              <w:jc w:val="center"/>
            </w:pPr>
            <w:r>
              <w:t>1569</w:t>
            </w:r>
          </w:p>
        </w:tc>
        <w:tc>
          <w:tcPr>
            <w:tcW w:w="1216" w:type="dxa"/>
            <w:vAlign w:val="center"/>
          </w:tcPr>
          <w:p w:rsidR="00101849" w:rsidRPr="00B01D27" w:rsidRDefault="00101849" w:rsidP="0037124E">
            <w:pPr>
              <w:jc w:val="center"/>
            </w:pPr>
            <w:r w:rsidRPr="00B01D27">
              <w:t>0</w:t>
            </w:r>
          </w:p>
        </w:tc>
      </w:tr>
      <w:tr w:rsidR="00101849" w:rsidRPr="00B01D27" w:rsidTr="00101849">
        <w:tc>
          <w:tcPr>
            <w:tcW w:w="1278" w:type="dxa"/>
            <w:vAlign w:val="center"/>
          </w:tcPr>
          <w:p w:rsidR="00101849" w:rsidRDefault="00101849" w:rsidP="0037124E">
            <w:pPr>
              <w:ind w:left="-78" w:right="-108"/>
            </w:pPr>
            <w:r>
              <w:t>ж/д № 59</w:t>
            </w:r>
          </w:p>
        </w:tc>
        <w:tc>
          <w:tcPr>
            <w:tcW w:w="900" w:type="dxa"/>
            <w:vAlign w:val="center"/>
          </w:tcPr>
          <w:p w:rsidR="00101849" w:rsidRPr="00B01D27" w:rsidRDefault="00101849" w:rsidP="0037124E">
            <w:pPr>
              <w:jc w:val="center"/>
            </w:pPr>
            <w:r w:rsidRPr="00B01D27">
              <w:t>1962</w:t>
            </w:r>
          </w:p>
        </w:tc>
        <w:tc>
          <w:tcPr>
            <w:tcW w:w="720" w:type="dxa"/>
            <w:vAlign w:val="center"/>
          </w:tcPr>
          <w:p w:rsidR="00101849" w:rsidRPr="00B01D27" w:rsidRDefault="00101849" w:rsidP="0037124E">
            <w:pPr>
              <w:jc w:val="center"/>
            </w:pPr>
            <w:r w:rsidRPr="00B01D27">
              <w:t>40</w:t>
            </w:r>
          </w:p>
        </w:tc>
        <w:tc>
          <w:tcPr>
            <w:tcW w:w="564" w:type="dxa"/>
            <w:vAlign w:val="center"/>
          </w:tcPr>
          <w:p w:rsidR="00101849" w:rsidRPr="00B01D27" w:rsidRDefault="00101849" w:rsidP="0037124E">
            <w:pPr>
              <w:jc w:val="center"/>
            </w:pPr>
            <w:r w:rsidRPr="00B01D27">
              <w:t>3</w:t>
            </w:r>
          </w:p>
        </w:tc>
        <w:tc>
          <w:tcPr>
            <w:tcW w:w="1170" w:type="dxa"/>
            <w:vAlign w:val="center"/>
          </w:tcPr>
          <w:p w:rsidR="00101849" w:rsidRPr="00B01D27" w:rsidRDefault="00101849" w:rsidP="0037124E">
            <w:pPr>
              <w:jc w:val="center"/>
            </w:pPr>
            <w:r w:rsidRPr="00B01D27">
              <w:t>667.4</w:t>
            </w:r>
          </w:p>
        </w:tc>
        <w:tc>
          <w:tcPr>
            <w:tcW w:w="1170" w:type="dxa"/>
            <w:vAlign w:val="center"/>
          </w:tcPr>
          <w:p w:rsidR="00101849" w:rsidRPr="00B01D27" w:rsidRDefault="00101849" w:rsidP="0037124E">
            <w:pPr>
              <w:jc w:val="center"/>
            </w:pPr>
            <w:r w:rsidRPr="00B01D27">
              <w:t>946.1</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2.00</w:t>
            </w:r>
          </w:p>
        </w:tc>
        <w:tc>
          <w:tcPr>
            <w:tcW w:w="1248" w:type="dxa"/>
            <w:vAlign w:val="center"/>
          </w:tcPr>
          <w:p w:rsidR="00101849" w:rsidRPr="006C192E" w:rsidRDefault="00101849" w:rsidP="0037124E">
            <w:pPr>
              <w:jc w:val="center"/>
            </w:pPr>
            <w:r>
              <w:t>1892</w:t>
            </w:r>
          </w:p>
        </w:tc>
        <w:tc>
          <w:tcPr>
            <w:tcW w:w="1216" w:type="dxa"/>
            <w:vAlign w:val="center"/>
          </w:tcPr>
          <w:p w:rsidR="00101849" w:rsidRPr="00B01D27" w:rsidRDefault="00101849" w:rsidP="0037124E">
            <w:pPr>
              <w:jc w:val="center"/>
            </w:pPr>
            <w:r w:rsidRPr="00B01D27">
              <w:t>233.5</w:t>
            </w:r>
          </w:p>
        </w:tc>
      </w:tr>
      <w:tr w:rsidR="00101849" w:rsidRPr="00B01D27" w:rsidTr="00101849">
        <w:tc>
          <w:tcPr>
            <w:tcW w:w="1278" w:type="dxa"/>
            <w:vAlign w:val="center"/>
          </w:tcPr>
          <w:p w:rsidR="00101849" w:rsidRDefault="00101849" w:rsidP="0037124E">
            <w:pPr>
              <w:ind w:left="-78" w:right="-108"/>
            </w:pPr>
            <w:r>
              <w:t>ж/д № 59 а</w:t>
            </w:r>
          </w:p>
        </w:tc>
        <w:tc>
          <w:tcPr>
            <w:tcW w:w="900" w:type="dxa"/>
            <w:vAlign w:val="center"/>
          </w:tcPr>
          <w:p w:rsidR="00101849" w:rsidRPr="00B01D27" w:rsidRDefault="00101849" w:rsidP="0037124E">
            <w:pPr>
              <w:jc w:val="center"/>
            </w:pPr>
            <w:r w:rsidRPr="00B01D27">
              <w:t>1984</w:t>
            </w:r>
          </w:p>
        </w:tc>
        <w:tc>
          <w:tcPr>
            <w:tcW w:w="720" w:type="dxa"/>
            <w:vAlign w:val="center"/>
          </w:tcPr>
          <w:p w:rsidR="00101849" w:rsidRPr="00B01D27" w:rsidRDefault="00101849" w:rsidP="0037124E">
            <w:pPr>
              <w:jc w:val="center"/>
            </w:pPr>
            <w:r w:rsidRPr="00B01D27">
              <w:t>11</w:t>
            </w:r>
          </w:p>
        </w:tc>
        <w:tc>
          <w:tcPr>
            <w:tcW w:w="564" w:type="dxa"/>
            <w:vAlign w:val="center"/>
          </w:tcPr>
          <w:p w:rsidR="00101849" w:rsidRPr="00B01D27" w:rsidRDefault="00101849" w:rsidP="0037124E">
            <w:pPr>
              <w:jc w:val="center"/>
            </w:pPr>
            <w:r w:rsidRPr="00B01D27">
              <w:t>5</w:t>
            </w:r>
          </w:p>
        </w:tc>
        <w:tc>
          <w:tcPr>
            <w:tcW w:w="1170" w:type="dxa"/>
            <w:vAlign w:val="center"/>
          </w:tcPr>
          <w:p w:rsidR="00101849" w:rsidRPr="00B01D27" w:rsidRDefault="00101849" w:rsidP="0037124E">
            <w:pPr>
              <w:jc w:val="center"/>
            </w:pPr>
            <w:r w:rsidRPr="00B01D27">
              <w:t>962.6</w:t>
            </w:r>
          </w:p>
        </w:tc>
        <w:tc>
          <w:tcPr>
            <w:tcW w:w="1170" w:type="dxa"/>
            <w:vAlign w:val="center"/>
          </w:tcPr>
          <w:p w:rsidR="00101849" w:rsidRPr="00B01D27" w:rsidRDefault="00101849" w:rsidP="0037124E">
            <w:pPr>
              <w:jc w:val="center"/>
            </w:pPr>
            <w:r w:rsidRPr="00B01D27">
              <w:t>3684.6</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1.36</w:t>
            </w:r>
          </w:p>
        </w:tc>
        <w:tc>
          <w:tcPr>
            <w:tcW w:w="1248" w:type="dxa"/>
            <w:vAlign w:val="center"/>
          </w:tcPr>
          <w:p w:rsidR="00101849" w:rsidRPr="006C192E" w:rsidRDefault="00101849" w:rsidP="0037124E">
            <w:pPr>
              <w:jc w:val="center"/>
            </w:pPr>
            <w:r>
              <w:t>5011</w:t>
            </w:r>
          </w:p>
        </w:tc>
        <w:tc>
          <w:tcPr>
            <w:tcW w:w="1216" w:type="dxa"/>
            <w:vAlign w:val="center"/>
          </w:tcPr>
          <w:p w:rsidR="00101849" w:rsidRPr="00B01D27" w:rsidRDefault="00101849" w:rsidP="0037124E">
            <w:pPr>
              <w:jc w:val="center"/>
            </w:pPr>
            <w:r w:rsidRPr="00B01D27">
              <w:t>1758.8</w:t>
            </w:r>
          </w:p>
        </w:tc>
      </w:tr>
      <w:tr w:rsidR="00101849" w:rsidRPr="00AB0BDF" w:rsidTr="00101849">
        <w:tc>
          <w:tcPr>
            <w:tcW w:w="1278" w:type="dxa"/>
            <w:vAlign w:val="center"/>
          </w:tcPr>
          <w:p w:rsidR="00101849" w:rsidRPr="00101849" w:rsidRDefault="00101849" w:rsidP="0037124E">
            <w:pPr>
              <w:ind w:left="-78" w:right="-108"/>
            </w:pPr>
            <w:r w:rsidRPr="00101849">
              <w:t>ж/д № 61 а</w:t>
            </w:r>
          </w:p>
        </w:tc>
        <w:tc>
          <w:tcPr>
            <w:tcW w:w="900" w:type="dxa"/>
            <w:vAlign w:val="center"/>
          </w:tcPr>
          <w:p w:rsidR="00101849" w:rsidRPr="00101849" w:rsidRDefault="00101849" w:rsidP="0037124E">
            <w:pPr>
              <w:jc w:val="center"/>
            </w:pPr>
            <w:r w:rsidRPr="00101849">
              <w:t>1977</w:t>
            </w:r>
          </w:p>
        </w:tc>
        <w:tc>
          <w:tcPr>
            <w:tcW w:w="720" w:type="dxa"/>
            <w:vAlign w:val="center"/>
          </w:tcPr>
          <w:p w:rsidR="00101849" w:rsidRPr="00101849" w:rsidRDefault="00101849" w:rsidP="0037124E">
            <w:pPr>
              <w:jc w:val="center"/>
            </w:pPr>
            <w:r w:rsidRPr="00101849">
              <w:t>21</w:t>
            </w:r>
          </w:p>
        </w:tc>
        <w:tc>
          <w:tcPr>
            <w:tcW w:w="564" w:type="dxa"/>
            <w:vAlign w:val="center"/>
          </w:tcPr>
          <w:p w:rsidR="00101849" w:rsidRPr="00101849" w:rsidRDefault="00101849" w:rsidP="0037124E">
            <w:pPr>
              <w:jc w:val="center"/>
            </w:pPr>
            <w:r w:rsidRPr="00101849">
              <w:t>5</w:t>
            </w:r>
          </w:p>
        </w:tc>
        <w:tc>
          <w:tcPr>
            <w:tcW w:w="1170" w:type="dxa"/>
            <w:vAlign w:val="center"/>
          </w:tcPr>
          <w:p w:rsidR="00101849" w:rsidRPr="00101849" w:rsidRDefault="00101849" w:rsidP="0037124E">
            <w:pPr>
              <w:jc w:val="center"/>
            </w:pPr>
            <w:r w:rsidRPr="00101849">
              <w:t>894.1</w:t>
            </w:r>
          </w:p>
        </w:tc>
        <w:tc>
          <w:tcPr>
            <w:tcW w:w="1170" w:type="dxa"/>
            <w:vAlign w:val="center"/>
          </w:tcPr>
          <w:p w:rsidR="00101849" w:rsidRPr="00101849" w:rsidRDefault="00101849" w:rsidP="0037124E">
            <w:pPr>
              <w:jc w:val="center"/>
            </w:pPr>
            <w:r w:rsidRPr="00101849">
              <w:t>3130.75</w:t>
            </w:r>
          </w:p>
        </w:tc>
        <w:tc>
          <w:tcPr>
            <w:tcW w:w="936" w:type="dxa"/>
            <w:vAlign w:val="center"/>
          </w:tcPr>
          <w:p w:rsidR="00101849" w:rsidRPr="00101849" w:rsidRDefault="00101849" w:rsidP="0037124E">
            <w:pPr>
              <w:jc w:val="center"/>
            </w:pPr>
            <w:r w:rsidRPr="00101849">
              <w:t>-</w:t>
            </w:r>
          </w:p>
        </w:tc>
        <w:tc>
          <w:tcPr>
            <w:tcW w:w="858" w:type="dxa"/>
            <w:vAlign w:val="center"/>
          </w:tcPr>
          <w:p w:rsidR="00101849" w:rsidRPr="00101849" w:rsidRDefault="00101849" w:rsidP="0037124E">
            <w:pPr>
              <w:jc w:val="center"/>
            </w:pPr>
            <w:r w:rsidRPr="00101849">
              <w:t>1.36</w:t>
            </w:r>
          </w:p>
        </w:tc>
        <w:tc>
          <w:tcPr>
            <w:tcW w:w="1248" w:type="dxa"/>
            <w:vAlign w:val="center"/>
          </w:tcPr>
          <w:p w:rsidR="00101849" w:rsidRPr="00101849" w:rsidRDefault="00101849" w:rsidP="0037124E">
            <w:pPr>
              <w:jc w:val="center"/>
            </w:pPr>
            <w:r w:rsidRPr="00101849">
              <w:t>4258</w:t>
            </w:r>
          </w:p>
        </w:tc>
        <w:tc>
          <w:tcPr>
            <w:tcW w:w="1216" w:type="dxa"/>
            <w:vAlign w:val="center"/>
          </w:tcPr>
          <w:p w:rsidR="00101849" w:rsidRPr="00101849" w:rsidRDefault="00101849" w:rsidP="0037124E">
            <w:pPr>
              <w:jc w:val="center"/>
            </w:pPr>
            <w:r w:rsidRPr="00101849">
              <w:t>894.1</w:t>
            </w:r>
          </w:p>
        </w:tc>
      </w:tr>
      <w:tr w:rsidR="00101849" w:rsidRPr="00B01D27" w:rsidTr="00101849">
        <w:tc>
          <w:tcPr>
            <w:tcW w:w="1278" w:type="dxa"/>
            <w:vAlign w:val="center"/>
          </w:tcPr>
          <w:p w:rsidR="00101849" w:rsidRDefault="00101849" w:rsidP="0037124E">
            <w:pPr>
              <w:ind w:left="-78" w:right="-108"/>
            </w:pPr>
            <w:r>
              <w:t>ж/д № 63</w:t>
            </w:r>
          </w:p>
        </w:tc>
        <w:tc>
          <w:tcPr>
            <w:tcW w:w="900" w:type="dxa"/>
            <w:vAlign w:val="center"/>
          </w:tcPr>
          <w:p w:rsidR="00101849" w:rsidRPr="00B01D27" w:rsidRDefault="00101849" w:rsidP="0037124E">
            <w:pPr>
              <w:jc w:val="center"/>
            </w:pPr>
            <w:r w:rsidRPr="00B01D27">
              <w:t>1962</w:t>
            </w:r>
          </w:p>
        </w:tc>
        <w:tc>
          <w:tcPr>
            <w:tcW w:w="720" w:type="dxa"/>
            <w:vAlign w:val="center"/>
          </w:tcPr>
          <w:p w:rsidR="00101849" w:rsidRPr="00B01D27" w:rsidRDefault="00101849" w:rsidP="0037124E">
            <w:pPr>
              <w:jc w:val="center"/>
            </w:pPr>
            <w:r w:rsidRPr="00B01D27">
              <w:t>41</w:t>
            </w:r>
          </w:p>
        </w:tc>
        <w:tc>
          <w:tcPr>
            <w:tcW w:w="564" w:type="dxa"/>
            <w:vAlign w:val="center"/>
          </w:tcPr>
          <w:p w:rsidR="00101849" w:rsidRPr="00B01D27" w:rsidRDefault="00101849" w:rsidP="0037124E">
            <w:pPr>
              <w:jc w:val="center"/>
            </w:pPr>
            <w:r w:rsidRPr="00B01D27">
              <w:t>2</w:t>
            </w:r>
          </w:p>
        </w:tc>
        <w:tc>
          <w:tcPr>
            <w:tcW w:w="1170" w:type="dxa"/>
            <w:vAlign w:val="center"/>
          </w:tcPr>
          <w:p w:rsidR="00101849" w:rsidRPr="00B01D27" w:rsidRDefault="00101849" w:rsidP="0037124E">
            <w:pPr>
              <w:jc w:val="center"/>
            </w:pPr>
            <w:r w:rsidRPr="00B01D27">
              <w:t>520.5</w:t>
            </w:r>
          </w:p>
        </w:tc>
        <w:tc>
          <w:tcPr>
            <w:tcW w:w="1170" w:type="dxa"/>
            <w:vAlign w:val="center"/>
          </w:tcPr>
          <w:p w:rsidR="00101849" w:rsidRPr="00B01D27" w:rsidRDefault="00101849" w:rsidP="0037124E">
            <w:pPr>
              <w:jc w:val="center"/>
            </w:pPr>
            <w:r w:rsidRPr="00B01D27">
              <w:t>783.3</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6C192E" w:rsidRDefault="00101849" w:rsidP="0037124E">
            <w:pPr>
              <w:jc w:val="center"/>
            </w:pPr>
            <w:r>
              <w:t>2225</w:t>
            </w:r>
          </w:p>
        </w:tc>
        <w:tc>
          <w:tcPr>
            <w:tcW w:w="1216" w:type="dxa"/>
            <w:vAlign w:val="center"/>
          </w:tcPr>
          <w:p w:rsidR="00101849" w:rsidRPr="00B01D27" w:rsidRDefault="00101849" w:rsidP="0037124E">
            <w:pPr>
              <w:jc w:val="center"/>
            </w:pPr>
            <w:r w:rsidRPr="00B01D27">
              <w:t>1842.5</w:t>
            </w:r>
          </w:p>
        </w:tc>
      </w:tr>
      <w:tr w:rsidR="00101849" w:rsidRPr="00B01D27" w:rsidTr="00101849">
        <w:tc>
          <w:tcPr>
            <w:tcW w:w="1278" w:type="dxa"/>
            <w:vAlign w:val="center"/>
          </w:tcPr>
          <w:p w:rsidR="00101849" w:rsidRPr="003C2145" w:rsidRDefault="00101849" w:rsidP="0037124E">
            <w:pPr>
              <w:ind w:right="-108"/>
              <w:jc w:val="center"/>
              <w:rPr>
                <w:b/>
              </w:rPr>
            </w:pPr>
            <w:r>
              <w:rPr>
                <w:b/>
              </w:rPr>
              <w:t>1</w:t>
            </w:r>
          </w:p>
        </w:tc>
        <w:tc>
          <w:tcPr>
            <w:tcW w:w="900" w:type="dxa"/>
            <w:vAlign w:val="center"/>
          </w:tcPr>
          <w:p w:rsidR="00101849" w:rsidRPr="003C2145" w:rsidRDefault="00101849" w:rsidP="0037124E">
            <w:pPr>
              <w:jc w:val="center"/>
              <w:rPr>
                <w:b/>
              </w:rPr>
            </w:pPr>
            <w:r>
              <w:rPr>
                <w:b/>
              </w:rPr>
              <w:t>2</w:t>
            </w:r>
          </w:p>
        </w:tc>
        <w:tc>
          <w:tcPr>
            <w:tcW w:w="720" w:type="dxa"/>
            <w:vAlign w:val="center"/>
          </w:tcPr>
          <w:p w:rsidR="00101849" w:rsidRDefault="00101849" w:rsidP="0037124E">
            <w:pPr>
              <w:jc w:val="center"/>
              <w:rPr>
                <w:b/>
              </w:rPr>
            </w:pPr>
            <w:r>
              <w:rPr>
                <w:b/>
              </w:rPr>
              <w:t>3</w:t>
            </w:r>
          </w:p>
        </w:tc>
        <w:tc>
          <w:tcPr>
            <w:tcW w:w="564" w:type="dxa"/>
            <w:vAlign w:val="center"/>
          </w:tcPr>
          <w:p w:rsidR="00101849" w:rsidRPr="003C2145" w:rsidRDefault="00101849" w:rsidP="0037124E">
            <w:pPr>
              <w:ind w:left="-90" w:right="-108"/>
              <w:jc w:val="center"/>
              <w:rPr>
                <w:b/>
              </w:rPr>
            </w:pPr>
            <w:r>
              <w:rPr>
                <w:b/>
              </w:rPr>
              <w:t>4</w:t>
            </w:r>
          </w:p>
        </w:tc>
        <w:tc>
          <w:tcPr>
            <w:tcW w:w="1170" w:type="dxa"/>
            <w:vAlign w:val="center"/>
          </w:tcPr>
          <w:p w:rsidR="00101849" w:rsidRPr="003C2145" w:rsidRDefault="00101849" w:rsidP="0037124E">
            <w:pPr>
              <w:jc w:val="center"/>
              <w:rPr>
                <w:b/>
              </w:rPr>
            </w:pPr>
            <w:r>
              <w:rPr>
                <w:b/>
              </w:rPr>
              <w:t>5</w:t>
            </w:r>
          </w:p>
        </w:tc>
        <w:tc>
          <w:tcPr>
            <w:tcW w:w="1170" w:type="dxa"/>
            <w:vAlign w:val="center"/>
          </w:tcPr>
          <w:p w:rsidR="00101849" w:rsidRPr="003C2145" w:rsidRDefault="00101849" w:rsidP="0037124E">
            <w:pPr>
              <w:ind w:left="-120" w:right="-138"/>
              <w:jc w:val="center"/>
              <w:rPr>
                <w:b/>
              </w:rPr>
            </w:pPr>
            <w:r>
              <w:rPr>
                <w:b/>
              </w:rPr>
              <w:t>6</w:t>
            </w:r>
          </w:p>
        </w:tc>
        <w:tc>
          <w:tcPr>
            <w:tcW w:w="936" w:type="dxa"/>
            <w:vAlign w:val="center"/>
          </w:tcPr>
          <w:p w:rsidR="00101849" w:rsidRPr="00703391" w:rsidRDefault="00101849" w:rsidP="0037124E">
            <w:pPr>
              <w:jc w:val="center"/>
              <w:rPr>
                <w:b/>
              </w:rPr>
            </w:pPr>
            <w:r>
              <w:rPr>
                <w:b/>
              </w:rPr>
              <w:t>7</w:t>
            </w:r>
          </w:p>
        </w:tc>
        <w:tc>
          <w:tcPr>
            <w:tcW w:w="858" w:type="dxa"/>
            <w:vAlign w:val="center"/>
          </w:tcPr>
          <w:p w:rsidR="00101849" w:rsidRPr="003C2145" w:rsidRDefault="00101849" w:rsidP="0037124E">
            <w:pPr>
              <w:jc w:val="center"/>
              <w:rPr>
                <w:b/>
              </w:rPr>
            </w:pPr>
            <w:r>
              <w:rPr>
                <w:b/>
              </w:rPr>
              <w:t>8</w:t>
            </w:r>
          </w:p>
        </w:tc>
        <w:tc>
          <w:tcPr>
            <w:tcW w:w="1248" w:type="dxa"/>
            <w:vAlign w:val="center"/>
          </w:tcPr>
          <w:p w:rsidR="00101849" w:rsidRPr="003C2145" w:rsidRDefault="00101849" w:rsidP="0037124E">
            <w:pPr>
              <w:ind w:left="-108" w:right="-108"/>
              <w:jc w:val="center"/>
              <w:rPr>
                <w:b/>
              </w:rPr>
            </w:pPr>
            <w:r>
              <w:rPr>
                <w:b/>
              </w:rPr>
              <w:t>9</w:t>
            </w:r>
          </w:p>
        </w:tc>
        <w:tc>
          <w:tcPr>
            <w:tcW w:w="1216" w:type="dxa"/>
            <w:vAlign w:val="center"/>
          </w:tcPr>
          <w:p w:rsidR="00101849" w:rsidRPr="003C2145" w:rsidRDefault="00101849" w:rsidP="0037124E">
            <w:pPr>
              <w:jc w:val="center"/>
              <w:rPr>
                <w:b/>
              </w:rPr>
            </w:pPr>
            <w:r>
              <w:rPr>
                <w:b/>
              </w:rPr>
              <w:t>10</w:t>
            </w:r>
          </w:p>
        </w:tc>
      </w:tr>
      <w:tr w:rsidR="00101849" w:rsidRPr="00406F57" w:rsidTr="00101849">
        <w:tc>
          <w:tcPr>
            <w:tcW w:w="1278" w:type="dxa"/>
            <w:vAlign w:val="center"/>
          </w:tcPr>
          <w:p w:rsidR="00101849" w:rsidRPr="00D0739A" w:rsidRDefault="00101849" w:rsidP="0037124E">
            <w:pPr>
              <w:ind w:left="-78" w:right="-108"/>
            </w:pPr>
            <w:r w:rsidRPr="00D0739A">
              <w:t>ж/д № 65</w:t>
            </w:r>
          </w:p>
        </w:tc>
        <w:tc>
          <w:tcPr>
            <w:tcW w:w="900" w:type="dxa"/>
            <w:vAlign w:val="center"/>
          </w:tcPr>
          <w:p w:rsidR="00101849" w:rsidRPr="00D0739A" w:rsidRDefault="00101849" w:rsidP="0037124E">
            <w:pPr>
              <w:jc w:val="center"/>
            </w:pPr>
            <w:r w:rsidRPr="00D0739A">
              <w:t>1962</w:t>
            </w:r>
          </w:p>
        </w:tc>
        <w:tc>
          <w:tcPr>
            <w:tcW w:w="720" w:type="dxa"/>
            <w:vAlign w:val="center"/>
          </w:tcPr>
          <w:p w:rsidR="00101849" w:rsidRPr="00D0739A" w:rsidRDefault="00101849" w:rsidP="0037124E">
            <w:pPr>
              <w:jc w:val="center"/>
            </w:pPr>
            <w:r w:rsidRPr="00D0739A">
              <w:t>51</w:t>
            </w:r>
          </w:p>
        </w:tc>
        <w:tc>
          <w:tcPr>
            <w:tcW w:w="564" w:type="dxa"/>
            <w:vAlign w:val="center"/>
          </w:tcPr>
          <w:p w:rsidR="00101849" w:rsidRPr="00D0739A" w:rsidRDefault="00101849" w:rsidP="0037124E">
            <w:pPr>
              <w:jc w:val="center"/>
            </w:pPr>
            <w:r w:rsidRPr="00D0739A">
              <w:t>2</w:t>
            </w:r>
          </w:p>
        </w:tc>
        <w:tc>
          <w:tcPr>
            <w:tcW w:w="1170" w:type="dxa"/>
            <w:vAlign w:val="center"/>
          </w:tcPr>
          <w:p w:rsidR="00101849" w:rsidRPr="00D0739A" w:rsidRDefault="00101849" w:rsidP="0037124E">
            <w:pPr>
              <w:jc w:val="center"/>
            </w:pPr>
            <w:r w:rsidRPr="00D0739A">
              <w:t>532.8</w:t>
            </w:r>
          </w:p>
        </w:tc>
        <w:tc>
          <w:tcPr>
            <w:tcW w:w="1170" w:type="dxa"/>
            <w:vAlign w:val="center"/>
          </w:tcPr>
          <w:p w:rsidR="00101849" w:rsidRPr="00D0739A" w:rsidRDefault="00101849" w:rsidP="0037124E">
            <w:pPr>
              <w:jc w:val="center"/>
            </w:pPr>
            <w:r w:rsidRPr="00D0739A">
              <w:t>757.96</w:t>
            </w:r>
          </w:p>
        </w:tc>
        <w:tc>
          <w:tcPr>
            <w:tcW w:w="936" w:type="dxa"/>
            <w:vAlign w:val="center"/>
          </w:tcPr>
          <w:p w:rsidR="00101849" w:rsidRPr="00D0739A" w:rsidRDefault="00101849" w:rsidP="0037124E">
            <w:pPr>
              <w:jc w:val="center"/>
            </w:pPr>
            <w:r w:rsidRPr="00D0739A">
              <w:t>-</w:t>
            </w:r>
          </w:p>
        </w:tc>
        <w:tc>
          <w:tcPr>
            <w:tcW w:w="858" w:type="dxa"/>
            <w:vAlign w:val="center"/>
          </w:tcPr>
          <w:p w:rsidR="00101849" w:rsidRPr="00D0739A" w:rsidRDefault="00101849" w:rsidP="0037124E">
            <w:pPr>
              <w:jc w:val="center"/>
            </w:pPr>
            <w:r w:rsidRPr="00D0739A">
              <w:t>2.84</w:t>
            </w:r>
          </w:p>
        </w:tc>
        <w:tc>
          <w:tcPr>
            <w:tcW w:w="1248" w:type="dxa"/>
            <w:vAlign w:val="center"/>
          </w:tcPr>
          <w:p w:rsidR="00101849" w:rsidRPr="00D0739A" w:rsidRDefault="00101849" w:rsidP="0037124E">
            <w:pPr>
              <w:jc w:val="center"/>
            </w:pPr>
            <w:r w:rsidRPr="00D0739A">
              <w:t>2153</w:t>
            </w:r>
          </w:p>
        </w:tc>
        <w:tc>
          <w:tcPr>
            <w:tcW w:w="1216" w:type="dxa"/>
            <w:vAlign w:val="center"/>
          </w:tcPr>
          <w:p w:rsidR="00101849" w:rsidRPr="00D0739A" w:rsidRDefault="00101849" w:rsidP="0037124E">
            <w:pPr>
              <w:jc w:val="center"/>
            </w:pPr>
            <w:r w:rsidRPr="00D0739A">
              <w:t>931.0</w:t>
            </w:r>
          </w:p>
        </w:tc>
      </w:tr>
      <w:tr w:rsidR="00101849" w:rsidRPr="006C192E" w:rsidTr="00101849">
        <w:tc>
          <w:tcPr>
            <w:tcW w:w="1278" w:type="dxa"/>
            <w:vAlign w:val="center"/>
          </w:tcPr>
          <w:p w:rsidR="00101849" w:rsidRDefault="00101849" w:rsidP="0037124E"/>
        </w:tc>
        <w:tc>
          <w:tcPr>
            <w:tcW w:w="900" w:type="dxa"/>
            <w:vAlign w:val="center"/>
          </w:tcPr>
          <w:p w:rsidR="00101849" w:rsidRDefault="00101849" w:rsidP="0037124E">
            <w:pPr>
              <w:jc w:val="center"/>
            </w:pPr>
          </w:p>
        </w:tc>
        <w:tc>
          <w:tcPr>
            <w:tcW w:w="720" w:type="dxa"/>
            <w:vAlign w:val="center"/>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Default="00101849" w:rsidP="0037124E">
            <w:pPr>
              <w:jc w:val="center"/>
            </w:pPr>
          </w:p>
        </w:tc>
        <w:tc>
          <w:tcPr>
            <w:tcW w:w="1170" w:type="dxa"/>
            <w:vAlign w:val="center"/>
          </w:tcPr>
          <w:p w:rsidR="00101849" w:rsidRDefault="00101849" w:rsidP="0037124E">
            <w:pPr>
              <w:jc w:val="center"/>
            </w:pPr>
          </w:p>
        </w:tc>
        <w:tc>
          <w:tcPr>
            <w:tcW w:w="936" w:type="dxa"/>
            <w:vAlign w:val="center"/>
          </w:tcPr>
          <w:p w:rsidR="00101849" w:rsidRPr="00C008D6" w:rsidRDefault="00101849" w:rsidP="0037124E">
            <w:pPr>
              <w:jc w:val="center"/>
            </w:pPr>
          </w:p>
        </w:tc>
        <w:tc>
          <w:tcPr>
            <w:tcW w:w="858" w:type="dxa"/>
            <w:vAlign w:val="center"/>
          </w:tcPr>
          <w:p w:rsidR="00101849" w:rsidRPr="00E703B6" w:rsidRDefault="00101849" w:rsidP="0037124E">
            <w:pPr>
              <w:jc w:val="center"/>
            </w:pPr>
          </w:p>
        </w:tc>
        <w:tc>
          <w:tcPr>
            <w:tcW w:w="1248" w:type="dxa"/>
            <w:vAlign w:val="center"/>
          </w:tcPr>
          <w:p w:rsidR="00101849" w:rsidRDefault="00101849" w:rsidP="0037124E">
            <w:pPr>
              <w:jc w:val="center"/>
            </w:pPr>
          </w:p>
        </w:tc>
        <w:tc>
          <w:tcPr>
            <w:tcW w:w="1216" w:type="dxa"/>
            <w:vAlign w:val="center"/>
          </w:tcPr>
          <w:p w:rsidR="00101849" w:rsidRPr="006C192E" w:rsidRDefault="00101849" w:rsidP="0037124E">
            <w:pPr>
              <w:jc w:val="center"/>
            </w:pPr>
          </w:p>
        </w:tc>
      </w:tr>
      <w:tr w:rsidR="00101849" w:rsidRPr="003F2DDC" w:rsidTr="00101849">
        <w:tc>
          <w:tcPr>
            <w:tcW w:w="1278" w:type="dxa"/>
            <w:vAlign w:val="center"/>
          </w:tcPr>
          <w:p w:rsidR="00101849" w:rsidRDefault="00101849" w:rsidP="0037124E">
            <w:pPr>
              <w:ind w:left="-78"/>
            </w:pPr>
            <w:r w:rsidRPr="009B2FD4">
              <w:rPr>
                <w:b/>
              </w:rPr>
              <w:t>Итого:</w:t>
            </w: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Pr="0068152E" w:rsidRDefault="00101849" w:rsidP="0037124E">
            <w:pPr>
              <w:jc w:val="center"/>
              <w:rPr>
                <w:b/>
              </w:rPr>
            </w:pPr>
            <w:r>
              <w:rPr>
                <w:b/>
              </w:rPr>
              <w:t>4101.56</w:t>
            </w:r>
          </w:p>
        </w:tc>
        <w:tc>
          <w:tcPr>
            <w:tcW w:w="1170" w:type="dxa"/>
            <w:vAlign w:val="center"/>
          </w:tcPr>
          <w:p w:rsidR="00101849" w:rsidRPr="0068152E" w:rsidRDefault="00101849" w:rsidP="0037124E">
            <w:pPr>
              <w:jc w:val="center"/>
              <w:rPr>
                <w:b/>
              </w:rPr>
            </w:pPr>
            <w:r>
              <w:rPr>
                <w:b/>
              </w:rPr>
              <w:t>9855.11</w:t>
            </w:r>
          </w:p>
        </w:tc>
        <w:tc>
          <w:tcPr>
            <w:tcW w:w="936" w:type="dxa"/>
            <w:vAlign w:val="center"/>
          </w:tcPr>
          <w:p w:rsidR="00101849" w:rsidRDefault="00101849" w:rsidP="0037124E">
            <w:pPr>
              <w:jc w:val="center"/>
            </w:pPr>
          </w:p>
        </w:tc>
        <w:tc>
          <w:tcPr>
            <w:tcW w:w="858" w:type="dxa"/>
            <w:vAlign w:val="center"/>
          </w:tcPr>
          <w:p w:rsidR="00101849" w:rsidRDefault="00101849" w:rsidP="0037124E">
            <w:pPr>
              <w:jc w:val="center"/>
            </w:pPr>
          </w:p>
        </w:tc>
        <w:tc>
          <w:tcPr>
            <w:tcW w:w="1248" w:type="dxa"/>
            <w:vAlign w:val="center"/>
          </w:tcPr>
          <w:p w:rsidR="00101849" w:rsidRPr="00227353" w:rsidRDefault="00101849" w:rsidP="0037124E">
            <w:pPr>
              <w:jc w:val="center"/>
              <w:rPr>
                <w:b/>
              </w:rPr>
            </w:pPr>
            <w:r>
              <w:rPr>
                <w:b/>
              </w:rPr>
              <w:t>17108</w:t>
            </w:r>
          </w:p>
        </w:tc>
        <w:tc>
          <w:tcPr>
            <w:tcW w:w="1216" w:type="dxa"/>
            <w:vAlign w:val="center"/>
          </w:tcPr>
          <w:p w:rsidR="00101849" w:rsidRPr="003F2DDC" w:rsidRDefault="00101849" w:rsidP="0037124E">
            <w:pPr>
              <w:jc w:val="center"/>
            </w:pPr>
          </w:p>
        </w:tc>
      </w:tr>
      <w:tr w:rsidR="00101849" w:rsidRPr="003F2DDC" w:rsidTr="00101849">
        <w:tc>
          <w:tcPr>
            <w:tcW w:w="1278" w:type="dxa"/>
            <w:vAlign w:val="center"/>
          </w:tcPr>
          <w:p w:rsidR="00101849" w:rsidRPr="009B2FD4" w:rsidRDefault="00101849" w:rsidP="0037124E">
            <w:pPr>
              <w:ind w:left="-78"/>
              <w:rPr>
                <w:b/>
              </w:rPr>
            </w:pPr>
          </w:p>
        </w:tc>
        <w:tc>
          <w:tcPr>
            <w:tcW w:w="900" w:type="dxa"/>
            <w:vAlign w:val="center"/>
          </w:tcPr>
          <w:p w:rsidR="00101849" w:rsidRDefault="00101849" w:rsidP="0037124E">
            <w:pPr>
              <w:jc w:val="center"/>
            </w:pP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tcPr>
          <w:p w:rsidR="00101849" w:rsidRPr="009B2FD4" w:rsidRDefault="00101849" w:rsidP="0037124E">
            <w:pPr>
              <w:jc w:val="center"/>
              <w:rPr>
                <w:b/>
              </w:rPr>
            </w:pPr>
          </w:p>
        </w:tc>
        <w:tc>
          <w:tcPr>
            <w:tcW w:w="1170" w:type="dxa"/>
          </w:tcPr>
          <w:p w:rsidR="00101849" w:rsidRPr="009B2FD4" w:rsidRDefault="00101849" w:rsidP="0037124E">
            <w:pPr>
              <w:ind w:left="-108" w:right="-120"/>
              <w:jc w:val="center"/>
              <w:rPr>
                <w:b/>
              </w:rPr>
            </w:pPr>
          </w:p>
        </w:tc>
        <w:tc>
          <w:tcPr>
            <w:tcW w:w="936" w:type="dxa"/>
            <w:vAlign w:val="center"/>
          </w:tcPr>
          <w:p w:rsidR="00101849" w:rsidRDefault="00101849" w:rsidP="0037124E">
            <w:pPr>
              <w:jc w:val="center"/>
            </w:pPr>
          </w:p>
        </w:tc>
        <w:tc>
          <w:tcPr>
            <w:tcW w:w="858" w:type="dxa"/>
            <w:vAlign w:val="center"/>
          </w:tcPr>
          <w:p w:rsidR="00101849" w:rsidRDefault="00101849" w:rsidP="0037124E">
            <w:pPr>
              <w:jc w:val="center"/>
            </w:pPr>
          </w:p>
        </w:tc>
        <w:tc>
          <w:tcPr>
            <w:tcW w:w="1248" w:type="dxa"/>
            <w:vAlign w:val="center"/>
          </w:tcPr>
          <w:p w:rsidR="00101849" w:rsidRPr="009B2FD4" w:rsidRDefault="00101849" w:rsidP="0037124E">
            <w:pPr>
              <w:ind w:left="-108" w:right="-108"/>
              <w:jc w:val="center"/>
              <w:rPr>
                <w:b/>
              </w:rPr>
            </w:pPr>
          </w:p>
        </w:tc>
        <w:tc>
          <w:tcPr>
            <w:tcW w:w="1216" w:type="dxa"/>
            <w:vAlign w:val="center"/>
          </w:tcPr>
          <w:p w:rsidR="00101849" w:rsidRPr="003F2DDC" w:rsidRDefault="00101849" w:rsidP="0037124E">
            <w:pPr>
              <w:jc w:val="center"/>
            </w:pPr>
          </w:p>
        </w:tc>
      </w:tr>
      <w:tr w:rsidR="00101849" w:rsidRPr="003F2DDC" w:rsidTr="00101849">
        <w:tc>
          <w:tcPr>
            <w:tcW w:w="10060" w:type="dxa"/>
            <w:gridSpan w:val="10"/>
            <w:vAlign w:val="center"/>
          </w:tcPr>
          <w:p w:rsidR="00101849" w:rsidRPr="003F2DDC" w:rsidRDefault="00101849" w:rsidP="0037124E">
            <w:pPr>
              <w:jc w:val="center"/>
            </w:pPr>
            <w:r>
              <w:rPr>
                <w:b/>
              </w:rPr>
              <w:t>ул. Ломоносова</w:t>
            </w:r>
          </w:p>
        </w:tc>
      </w:tr>
      <w:tr w:rsidR="00101849" w:rsidRPr="003F2DDC" w:rsidTr="00101849">
        <w:tc>
          <w:tcPr>
            <w:tcW w:w="1278" w:type="dxa"/>
            <w:vAlign w:val="center"/>
          </w:tcPr>
          <w:p w:rsidR="00101849" w:rsidRDefault="00101849" w:rsidP="0037124E">
            <w:pPr>
              <w:ind w:left="-78" w:right="-108"/>
            </w:pPr>
            <w:r>
              <w:t>ж/д № 6</w:t>
            </w:r>
          </w:p>
        </w:tc>
        <w:tc>
          <w:tcPr>
            <w:tcW w:w="900" w:type="dxa"/>
            <w:vAlign w:val="center"/>
          </w:tcPr>
          <w:p w:rsidR="00101849" w:rsidRDefault="00101849" w:rsidP="0037124E">
            <w:pPr>
              <w:jc w:val="center"/>
            </w:pPr>
            <w:r>
              <w:t>1966</w:t>
            </w:r>
          </w:p>
        </w:tc>
        <w:tc>
          <w:tcPr>
            <w:tcW w:w="720" w:type="dxa"/>
            <w:vAlign w:val="center"/>
          </w:tcPr>
          <w:p w:rsidR="00101849" w:rsidRDefault="00101849" w:rsidP="0037124E">
            <w:pPr>
              <w:jc w:val="center"/>
            </w:pPr>
            <w:r>
              <w:t>38</w:t>
            </w:r>
          </w:p>
        </w:tc>
        <w:tc>
          <w:tcPr>
            <w:tcW w:w="564" w:type="dxa"/>
            <w:vAlign w:val="center"/>
          </w:tcPr>
          <w:p w:rsidR="00101849" w:rsidRDefault="00101849" w:rsidP="0037124E">
            <w:pPr>
              <w:jc w:val="center"/>
            </w:pPr>
            <w:r>
              <w:t>2</w:t>
            </w:r>
          </w:p>
        </w:tc>
        <w:tc>
          <w:tcPr>
            <w:tcW w:w="1170" w:type="dxa"/>
            <w:vAlign w:val="center"/>
          </w:tcPr>
          <w:p w:rsidR="00101849" w:rsidRDefault="00101849" w:rsidP="0037124E">
            <w:pPr>
              <w:jc w:val="center"/>
            </w:pPr>
            <w:r>
              <w:t>299.78</w:t>
            </w:r>
          </w:p>
        </w:tc>
        <w:tc>
          <w:tcPr>
            <w:tcW w:w="1170" w:type="dxa"/>
            <w:vAlign w:val="center"/>
          </w:tcPr>
          <w:p w:rsidR="00101849" w:rsidRDefault="00101849" w:rsidP="0037124E">
            <w:pPr>
              <w:jc w:val="center"/>
            </w:pPr>
            <w:r>
              <w:t>267.0</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2.84</w:t>
            </w:r>
          </w:p>
        </w:tc>
        <w:tc>
          <w:tcPr>
            <w:tcW w:w="1248" w:type="dxa"/>
            <w:vAlign w:val="center"/>
          </w:tcPr>
          <w:p w:rsidR="00101849" w:rsidRPr="006C192E" w:rsidRDefault="00101849" w:rsidP="0037124E">
            <w:pPr>
              <w:jc w:val="center"/>
            </w:pPr>
            <w:r>
              <w:t>758</w:t>
            </w:r>
          </w:p>
        </w:tc>
        <w:tc>
          <w:tcPr>
            <w:tcW w:w="1216" w:type="dxa"/>
            <w:vAlign w:val="center"/>
          </w:tcPr>
          <w:p w:rsidR="00101849" w:rsidRPr="00E703B6" w:rsidRDefault="00101849" w:rsidP="0037124E">
            <w:pPr>
              <w:jc w:val="center"/>
            </w:pPr>
            <w:r>
              <w:t>0</w:t>
            </w:r>
          </w:p>
        </w:tc>
      </w:tr>
      <w:tr w:rsidR="00101849" w:rsidRPr="003F2DDC" w:rsidTr="00101849">
        <w:tc>
          <w:tcPr>
            <w:tcW w:w="1278" w:type="dxa"/>
            <w:vAlign w:val="center"/>
          </w:tcPr>
          <w:p w:rsidR="00101849" w:rsidRDefault="00101849" w:rsidP="0037124E">
            <w:pPr>
              <w:ind w:left="-78" w:right="-108"/>
            </w:pPr>
            <w:r>
              <w:t>ж/д № 6 а</w:t>
            </w:r>
          </w:p>
        </w:tc>
        <w:tc>
          <w:tcPr>
            <w:tcW w:w="900" w:type="dxa"/>
            <w:vAlign w:val="center"/>
          </w:tcPr>
          <w:p w:rsidR="00101849" w:rsidRDefault="00101849" w:rsidP="0037124E">
            <w:pPr>
              <w:jc w:val="center"/>
            </w:pPr>
            <w:r>
              <w:t>1993</w:t>
            </w:r>
          </w:p>
        </w:tc>
        <w:tc>
          <w:tcPr>
            <w:tcW w:w="720" w:type="dxa"/>
            <w:vAlign w:val="center"/>
          </w:tcPr>
          <w:p w:rsidR="00101849" w:rsidRDefault="00101849" w:rsidP="0037124E">
            <w:pPr>
              <w:jc w:val="center"/>
            </w:pPr>
            <w:r>
              <w:t>0</w:t>
            </w:r>
          </w:p>
        </w:tc>
        <w:tc>
          <w:tcPr>
            <w:tcW w:w="564" w:type="dxa"/>
            <w:vAlign w:val="center"/>
          </w:tcPr>
          <w:p w:rsidR="00101849" w:rsidRDefault="00101849" w:rsidP="0037124E">
            <w:pPr>
              <w:jc w:val="center"/>
            </w:pPr>
            <w:r>
              <w:t>9</w:t>
            </w:r>
          </w:p>
        </w:tc>
        <w:tc>
          <w:tcPr>
            <w:tcW w:w="1170" w:type="dxa"/>
            <w:vAlign w:val="center"/>
          </w:tcPr>
          <w:p w:rsidR="00101849" w:rsidRDefault="00101849" w:rsidP="0037124E">
            <w:pPr>
              <w:jc w:val="center"/>
            </w:pPr>
            <w:r>
              <w:t>684.1</w:t>
            </w:r>
          </w:p>
        </w:tc>
        <w:tc>
          <w:tcPr>
            <w:tcW w:w="1170" w:type="dxa"/>
            <w:vAlign w:val="center"/>
          </w:tcPr>
          <w:p w:rsidR="00101849" w:rsidRDefault="00101849" w:rsidP="0037124E">
            <w:pPr>
              <w:jc w:val="center"/>
            </w:pPr>
            <w:r>
              <w:t>3808.8</w:t>
            </w:r>
          </w:p>
        </w:tc>
        <w:tc>
          <w:tcPr>
            <w:tcW w:w="936" w:type="dxa"/>
            <w:vAlign w:val="center"/>
          </w:tcPr>
          <w:p w:rsidR="00101849" w:rsidRDefault="00101849" w:rsidP="0037124E">
            <w:pPr>
              <w:jc w:val="center"/>
            </w:pPr>
            <w:r>
              <w:t>-</w:t>
            </w:r>
          </w:p>
        </w:tc>
        <w:tc>
          <w:tcPr>
            <w:tcW w:w="858" w:type="dxa"/>
            <w:vAlign w:val="center"/>
          </w:tcPr>
          <w:p w:rsidR="00101849" w:rsidRPr="002B00B3" w:rsidRDefault="00101849" w:rsidP="0037124E">
            <w:pPr>
              <w:jc w:val="center"/>
            </w:pPr>
            <w:r w:rsidRPr="002B00B3">
              <w:t>0.85</w:t>
            </w:r>
          </w:p>
        </w:tc>
        <w:tc>
          <w:tcPr>
            <w:tcW w:w="1248" w:type="dxa"/>
            <w:vAlign w:val="center"/>
          </w:tcPr>
          <w:p w:rsidR="00101849" w:rsidRPr="006C192E" w:rsidRDefault="00101849" w:rsidP="0037124E">
            <w:pPr>
              <w:jc w:val="center"/>
            </w:pPr>
            <w:r>
              <w:t>3237</w:t>
            </w:r>
          </w:p>
        </w:tc>
        <w:tc>
          <w:tcPr>
            <w:tcW w:w="1216" w:type="dxa"/>
            <w:vAlign w:val="center"/>
          </w:tcPr>
          <w:p w:rsidR="00101849" w:rsidRPr="00E703B6" w:rsidRDefault="00101849" w:rsidP="0037124E">
            <w:pPr>
              <w:jc w:val="center"/>
            </w:pPr>
            <w:r>
              <w:t>1347.5</w:t>
            </w:r>
          </w:p>
        </w:tc>
      </w:tr>
      <w:tr w:rsidR="00101849" w:rsidRPr="003F2DDC" w:rsidTr="00101849">
        <w:tc>
          <w:tcPr>
            <w:tcW w:w="1278" w:type="dxa"/>
            <w:vAlign w:val="center"/>
          </w:tcPr>
          <w:p w:rsidR="00101849" w:rsidRDefault="00101849" w:rsidP="0037124E">
            <w:pPr>
              <w:ind w:left="-78" w:right="-108"/>
            </w:pPr>
          </w:p>
        </w:tc>
        <w:tc>
          <w:tcPr>
            <w:tcW w:w="900" w:type="dxa"/>
          </w:tcPr>
          <w:p w:rsidR="00101849" w:rsidRDefault="00101849" w:rsidP="0037124E">
            <w:pPr>
              <w:jc w:val="center"/>
            </w:pPr>
          </w:p>
        </w:tc>
        <w:tc>
          <w:tcPr>
            <w:tcW w:w="720" w:type="dxa"/>
          </w:tcPr>
          <w:p w:rsidR="00101849" w:rsidRDefault="00101849" w:rsidP="0037124E">
            <w:pPr>
              <w:jc w:val="center"/>
            </w:pPr>
          </w:p>
        </w:tc>
        <w:tc>
          <w:tcPr>
            <w:tcW w:w="564" w:type="dxa"/>
          </w:tcPr>
          <w:p w:rsidR="00101849" w:rsidRDefault="00101849" w:rsidP="0037124E">
            <w:pPr>
              <w:jc w:val="center"/>
            </w:pPr>
          </w:p>
        </w:tc>
        <w:tc>
          <w:tcPr>
            <w:tcW w:w="1170" w:type="dxa"/>
          </w:tcPr>
          <w:p w:rsidR="00101849" w:rsidRDefault="00101849" w:rsidP="0037124E">
            <w:pPr>
              <w:jc w:val="center"/>
            </w:pPr>
          </w:p>
        </w:tc>
        <w:tc>
          <w:tcPr>
            <w:tcW w:w="1170" w:type="dxa"/>
          </w:tcPr>
          <w:p w:rsidR="00101849" w:rsidRDefault="00101849" w:rsidP="0037124E">
            <w:pPr>
              <w:ind w:left="-108" w:right="-108"/>
              <w:jc w:val="center"/>
            </w:pPr>
          </w:p>
        </w:tc>
        <w:tc>
          <w:tcPr>
            <w:tcW w:w="936" w:type="dxa"/>
          </w:tcPr>
          <w:p w:rsidR="00101849" w:rsidRDefault="00101849" w:rsidP="0037124E">
            <w:pPr>
              <w:jc w:val="center"/>
            </w:pPr>
          </w:p>
        </w:tc>
        <w:tc>
          <w:tcPr>
            <w:tcW w:w="858" w:type="dxa"/>
          </w:tcPr>
          <w:p w:rsidR="00101849" w:rsidRDefault="00101849" w:rsidP="0037124E">
            <w:pPr>
              <w:jc w:val="center"/>
            </w:pPr>
          </w:p>
        </w:tc>
        <w:tc>
          <w:tcPr>
            <w:tcW w:w="1248" w:type="dxa"/>
          </w:tcPr>
          <w:p w:rsidR="00101849" w:rsidRPr="007F4F02" w:rsidRDefault="00101849" w:rsidP="0037124E">
            <w:pPr>
              <w:jc w:val="center"/>
            </w:pPr>
          </w:p>
        </w:tc>
        <w:tc>
          <w:tcPr>
            <w:tcW w:w="1216" w:type="dxa"/>
          </w:tcPr>
          <w:p w:rsidR="00101849" w:rsidRDefault="00101849" w:rsidP="0037124E">
            <w:pPr>
              <w:jc w:val="center"/>
            </w:pPr>
          </w:p>
        </w:tc>
      </w:tr>
      <w:tr w:rsidR="00101849" w:rsidRPr="003F2DDC" w:rsidTr="00101849">
        <w:tc>
          <w:tcPr>
            <w:tcW w:w="1278" w:type="dxa"/>
            <w:vAlign w:val="center"/>
          </w:tcPr>
          <w:p w:rsidR="00101849" w:rsidRPr="009B2FD4" w:rsidRDefault="00101849" w:rsidP="0037124E">
            <w:pPr>
              <w:rPr>
                <w:b/>
              </w:rPr>
            </w:pPr>
            <w:r w:rsidRPr="009B2FD4">
              <w:rPr>
                <w:b/>
              </w:rPr>
              <w:t>Итого:</w:t>
            </w:r>
          </w:p>
        </w:tc>
        <w:tc>
          <w:tcPr>
            <w:tcW w:w="900" w:type="dxa"/>
            <w:vAlign w:val="center"/>
          </w:tcPr>
          <w:p w:rsidR="00101849" w:rsidRDefault="00101849" w:rsidP="0037124E">
            <w:pPr>
              <w:jc w:val="center"/>
            </w:pPr>
          </w:p>
        </w:tc>
        <w:tc>
          <w:tcPr>
            <w:tcW w:w="720" w:type="dxa"/>
            <w:vAlign w:val="center"/>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Default="00101849" w:rsidP="0037124E">
            <w:pPr>
              <w:jc w:val="center"/>
            </w:pPr>
            <w:r w:rsidRPr="0068152E">
              <w:rPr>
                <w:b/>
              </w:rPr>
              <w:t>983.88</w:t>
            </w:r>
          </w:p>
        </w:tc>
        <w:tc>
          <w:tcPr>
            <w:tcW w:w="1170" w:type="dxa"/>
            <w:vAlign w:val="center"/>
          </w:tcPr>
          <w:p w:rsidR="00101849" w:rsidRPr="00A05701" w:rsidRDefault="00101849" w:rsidP="0037124E">
            <w:pPr>
              <w:jc w:val="center"/>
              <w:rPr>
                <w:b/>
              </w:rPr>
            </w:pPr>
            <w:r w:rsidRPr="0068152E">
              <w:rPr>
                <w:b/>
              </w:rPr>
              <w:t>4075.8</w:t>
            </w:r>
          </w:p>
        </w:tc>
        <w:tc>
          <w:tcPr>
            <w:tcW w:w="936" w:type="dxa"/>
            <w:vAlign w:val="center"/>
          </w:tcPr>
          <w:p w:rsidR="00101849" w:rsidRPr="00A05701" w:rsidRDefault="00101849" w:rsidP="0037124E">
            <w:pPr>
              <w:jc w:val="center"/>
              <w:rPr>
                <w:b/>
              </w:rPr>
            </w:pPr>
          </w:p>
        </w:tc>
        <w:tc>
          <w:tcPr>
            <w:tcW w:w="858" w:type="dxa"/>
            <w:vAlign w:val="center"/>
          </w:tcPr>
          <w:p w:rsidR="00101849" w:rsidRPr="00A05701" w:rsidRDefault="00101849" w:rsidP="0037124E">
            <w:pPr>
              <w:jc w:val="center"/>
              <w:rPr>
                <w:b/>
              </w:rPr>
            </w:pPr>
          </w:p>
        </w:tc>
        <w:tc>
          <w:tcPr>
            <w:tcW w:w="1248" w:type="dxa"/>
            <w:vAlign w:val="center"/>
          </w:tcPr>
          <w:p w:rsidR="00101849" w:rsidRPr="00227353" w:rsidRDefault="00101849" w:rsidP="0037124E">
            <w:pPr>
              <w:jc w:val="center"/>
              <w:rPr>
                <w:b/>
              </w:rPr>
            </w:pPr>
            <w:r w:rsidRPr="00227353">
              <w:rPr>
                <w:b/>
              </w:rPr>
              <w:t>3995</w:t>
            </w:r>
          </w:p>
        </w:tc>
        <w:tc>
          <w:tcPr>
            <w:tcW w:w="1216" w:type="dxa"/>
            <w:vAlign w:val="center"/>
          </w:tcPr>
          <w:p w:rsidR="00101849" w:rsidRPr="009B2FD4" w:rsidRDefault="00101849" w:rsidP="0037124E">
            <w:pPr>
              <w:rPr>
                <w:b/>
              </w:rPr>
            </w:pPr>
          </w:p>
        </w:tc>
      </w:tr>
      <w:tr w:rsidR="00101849" w:rsidRPr="003F2DDC" w:rsidTr="00101849">
        <w:tc>
          <w:tcPr>
            <w:tcW w:w="1278" w:type="dxa"/>
            <w:vAlign w:val="center"/>
          </w:tcPr>
          <w:p w:rsidR="00101849" w:rsidRPr="009B2FD4" w:rsidRDefault="00101849" w:rsidP="0037124E">
            <w:pPr>
              <w:rPr>
                <w:b/>
              </w:rPr>
            </w:pPr>
          </w:p>
        </w:tc>
        <w:tc>
          <w:tcPr>
            <w:tcW w:w="900" w:type="dxa"/>
            <w:vAlign w:val="center"/>
          </w:tcPr>
          <w:p w:rsidR="00101849" w:rsidRDefault="00101849" w:rsidP="0037124E">
            <w:pPr>
              <w:jc w:val="center"/>
            </w:pPr>
          </w:p>
        </w:tc>
        <w:tc>
          <w:tcPr>
            <w:tcW w:w="720" w:type="dxa"/>
            <w:vAlign w:val="center"/>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Pr="009B2FD4" w:rsidRDefault="00101849" w:rsidP="0037124E">
            <w:pPr>
              <w:jc w:val="center"/>
              <w:rPr>
                <w:b/>
              </w:rPr>
            </w:pPr>
          </w:p>
        </w:tc>
        <w:tc>
          <w:tcPr>
            <w:tcW w:w="1170" w:type="dxa"/>
            <w:vAlign w:val="center"/>
          </w:tcPr>
          <w:p w:rsidR="00101849" w:rsidRPr="00A05701" w:rsidRDefault="00101849" w:rsidP="0037124E">
            <w:pPr>
              <w:jc w:val="center"/>
              <w:rPr>
                <w:b/>
              </w:rPr>
            </w:pPr>
          </w:p>
        </w:tc>
        <w:tc>
          <w:tcPr>
            <w:tcW w:w="936" w:type="dxa"/>
            <w:vAlign w:val="center"/>
          </w:tcPr>
          <w:p w:rsidR="00101849" w:rsidRPr="00A05701" w:rsidRDefault="00101849" w:rsidP="0037124E">
            <w:pPr>
              <w:jc w:val="center"/>
              <w:rPr>
                <w:b/>
              </w:rPr>
            </w:pPr>
          </w:p>
        </w:tc>
        <w:tc>
          <w:tcPr>
            <w:tcW w:w="858" w:type="dxa"/>
            <w:vAlign w:val="center"/>
          </w:tcPr>
          <w:p w:rsidR="00101849" w:rsidRPr="00A05701" w:rsidRDefault="00101849" w:rsidP="0037124E">
            <w:pPr>
              <w:jc w:val="center"/>
              <w:rPr>
                <w:b/>
              </w:rPr>
            </w:pPr>
          </w:p>
        </w:tc>
        <w:tc>
          <w:tcPr>
            <w:tcW w:w="1248" w:type="dxa"/>
            <w:vAlign w:val="center"/>
          </w:tcPr>
          <w:p w:rsidR="00101849" w:rsidRPr="00227353" w:rsidRDefault="00101849" w:rsidP="0037124E">
            <w:pPr>
              <w:jc w:val="center"/>
              <w:rPr>
                <w:b/>
              </w:rPr>
            </w:pPr>
          </w:p>
        </w:tc>
        <w:tc>
          <w:tcPr>
            <w:tcW w:w="1216" w:type="dxa"/>
            <w:vAlign w:val="center"/>
          </w:tcPr>
          <w:p w:rsidR="00101849" w:rsidRPr="009B2FD4" w:rsidRDefault="00101849" w:rsidP="0037124E">
            <w:pPr>
              <w:rPr>
                <w:b/>
              </w:rPr>
            </w:pPr>
          </w:p>
        </w:tc>
      </w:tr>
      <w:tr w:rsidR="00101849" w:rsidRPr="003F2DDC" w:rsidTr="00101849">
        <w:tc>
          <w:tcPr>
            <w:tcW w:w="2178" w:type="dxa"/>
            <w:gridSpan w:val="2"/>
            <w:vAlign w:val="center"/>
          </w:tcPr>
          <w:p w:rsidR="00101849" w:rsidRDefault="00101849" w:rsidP="0037124E">
            <w:pPr>
              <w:jc w:val="center"/>
            </w:pPr>
            <w:r w:rsidRPr="00FE7E7B">
              <w:rPr>
                <w:b/>
                <w:sz w:val="23"/>
                <w:szCs w:val="23"/>
              </w:rPr>
              <w:t xml:space="preserve">Итого </w:t>
            </w:r>
            <w:r w:rsidRPr="00FE7E7B">
              <w:rPr>
                <w:b/>
                <w:sz w:val="23"/>
                <w:szCs w:val="23"/>
                <w:lang w:val="en-US"/>
              </w:rPr>
              <w:t>S</w:t>
            </w:r>
            <w:r w:rsidRPr="00FE7E7B">
              <w:rPr>
                <w:b/>
                <w:sz w:val="23"/>
                <w:szCs w:val="23"/>
              </w:rPr>
              <w:t xml:space="preserve"> </w:t>
            </w:r>
            <w:r w:rsidRPr="00FE7E7B">
              <w:rPr>
                <w:b/>
                <w:sz w:val="23"/>
                <w:szCs w:val="23"/>
                <w:vertAlign w:val="subscript"/>
              </w:rPr>
              <w:t>Ж.</w:t>
            </w:r>
            <w:r>
              <w:rPr>
                <w:b/>
                <w:sz w:val="23"/>
                <w:szCs w:val="23"/>
                <w:vertAlign w:val="subscript"/>
              </w:rPr>
              <w:t xml:space="preserve"> Д.</w:t>
            </w:r>
            <w:r w:rsidRPr="00FE7E7B">
              <w:rPr>
                <w:b/>
                <w:sz w:val="23"/>
                <w:szCs w:val="23"/>
              </w:rPr>
              <w:t xml:space="preserve"> =</w:t>
            </w:r>
          </w:p>
        </w:tc>
        <w:tc>
          <w:tcPr>
            <w:tcW w:w="720" w:type="dxa"/>
          </w:tcPr>
          <w:p w:rsidR="00101849" w:rsidRDefault="00101849" w:rsidP="0037124E">
            <w:pPr>
              <w:jc w:val="center"/>
            </w:pPr>
          </w:p>
        </w:tc>
        <w:tc>
          <w:tcPr>
            <w:tcW w:w="564" w:type="dxa"/>
            <w:vAlign w:val="center"/>
          </w:tcPr>
          <w:p w:rsidR="00101849" w:rsidRDefault="00101849" w:rsidP="0037124E">
            <w:pPr>
              <w:jc w:val="center"/>
            </w:pPr>
          </w:p>
        </w:tc>
        <w:tc>
          <w:tcPr>
            <w:tcW w:w="1170" w:type="dxa"/>
            <w:vAlign w:val="center"/>
          </w:tcPr>
          <w:p w:rsidR="00101849" w:rsidRPr="00D436EF" w:rsidRDefault="00101849" w:rsidP="0037124E">
            <w:pPr>
              <w:jc w:val="center"/>
              <w:rPr>
                <w:b/>
              </w:rPr>
            </w:pPr>
            <w:r>
              <w:rPr>
                <w:b/>
              </w:rPr>
              <w:t>12565.43</w:t>
            </w:r>
          </w:p>
        </w:tc>
        <w:tc>
          <w:tcPr>
            <w:tcW w:w="1170" w:type="dxa"/>
            <w:vAlign w:val="center"/>
          </w:tcPr>
          <w:p w:rsidR="00101849" w:rsidRPr="00D436EF" w:rsidRDefault="00101849" w:rsidP="0037124E">
            <w:pPr>
              <w:jc w:val="center"/>
              <w:rPr>
                <w:b/>
              </w:rPr>
            </w:pPr>
            <w:r>
              <w:rPr>
                <w:b/>
              </w:rPr>
              <w:t>23568.71</w:t>
            </w:r>
          </w:p>
        </w:tc>
        <w:tc>
          <w:tcPr>
            <w:tcW w:w="936" w:type="dxa"/>
            <w:vAlign w:val="center"/>
          </w:tcPr>
          <w:p w:rsidR="00101849" w:rsidRPr="00F855B1" w:rsidRDefault="00101849" w:rsidP="0037124E">
            <w:pPr>
              <w:jc w:val="center"/>
              <w:rPr>
                <w:b/>
              </w:rPr>
            </w:pPr>
            <w:r w:rsidRPr="00F855B1">
              <w:rPr>
                <w:b/>
              </w:rPr>
              <w:t>28.4</w:t>
            </w:r>
          </w:p>
        </w:tc>
        <w:tc>
          <w:tcPr>
            <w:tcW w:w="858" w:type="dxa"/>
            <w:vAlign w:val="center"/>
          </w:tcPr>
          <w:p w:rsidR="00101849" w:rsidRDefault="00101849" w:rsidP="0037124E">
            <w:pPr>
              <w:jc w:val="center"/>
            </w:pPr>
          </w:p>
        </w:tc>
        <w:tc>
          <w:tcPr>
            <w:tcW w:w="1248" w:type="dxa"/>
            <w:vAlign w:val="center"/>
          </w:tcPr>
          <w:p w:rsidR="00101849" w:rsidRPr="00227353" w:rsidRDefault="00101849" w:rsidP="0037124E">
            <w:pPr>
              <w:jc w:val="center"/>
              <w:rPr>
                <w:b/>
              </w:rPr>
            </w:pPr>
            <w:r>
              <w:rPr>
                <w:b/>
              </w:rPr>
              <w:t>39746</w:t>
            </w:r>
          </w:p>
        </w:tc>
        <w:tc>
          <w:tcPr>
            <w:tcW w:w="1216" w:type="dxa"/>
            <w:vAlign w:val="center"/>
          </w:tcPr>
          <w:p w:rsidR="00101849" w:rsidRPr="00FE7E7B" w:rsidRDefault="00101849" w:rsidP="0037124E">
            <w:pPr>
              <w:jc w:val="center"/>
              <w:rPr>
                <w:b/>
              </w:rPr>
            </w:pPr>
          </w:p>
        </w:tc>
      </w:tr>
    </w:tbl>
    <w:p w:rsidR="00101849" w:rsidRPr="00101849" w:rsidRDefault="00101849" w:rsidP="00101849"/>
    <w:p w:rsidR="00101849" w:rsidRPr="00101849" w:rsidRDefault="00101849" w:rsidP="00101849">
      <w:pPr>
        <w:tabs>
          <w:tab w:val="left" w:pos="624"/>
        </w:tabs>
        <w:ind w:firstLine="702"/>
        <w:jc w:val="both"/>
        <w:rPr>
          <w:szCs w:val="28"/>
        </w:rPr>
      </w:pPr>
      <w:r w:rsidRPr="00101849">
        <w:rPr>
          <w:szCs w:val="28"/>
        </w:rPr>
        <w:t>Средняя этажность территории:</w:t>
      </w:r>
    </w:p>
    <w:p w:rsidR="00101849" w:rsidRPr="00101849" w:rsidRDefault="00101849" w:rsidP="00101849">
      <w:pPr>
        <w:tabs>
          <w:tab w:val="left" w:pos="624"/>
        </w:tabs>
        <w:ind w:firstLine="702"/>
        <w:jc w:val="both"/>
        <w:rPr>
          <w:szCs w:val="28"/>
        </w:rPr>
      </w:pPr>
      <w:r w:rsidRPr="00101849">
        <w:rPr>
          <w:szCs w:val="28"/>
        </w:rPr>
        <w:t xml:space="preserve">            23568.71/(6749.66/2+946.1/3+12064.15/5+3808.8/9)=3.61</w:t>
      </w:r>
    </w:p>
    <w:p w:rsidR="00101849" w:rsidRPr="008F2471" w:rsidRDefault="00101849" w:rsidP="00101849">
      <w:pPr>
        <w:tabs>
          <w:tab w:val="left" w:pos="624"/>
        </w:tabs>
        <w:ind w:firstLine="702"/>
        <w:jc w:val="both"/>
        <w:rPr>
          <w:color w:val="0000FF"/>
          <w:szCs w:val="28"/>
        </w:rPr>
      </w:pPr>
    </w:p>
    <w:p w:rsidR="002B6975" w:rsidRDefault="00101849" w:rsidP="00101849">
      <w:pPr>
        <w:tabs>
          <w:tab w:val="left" w:pos="8190"/>
          <w:tab w:val="right" w:pos="9922"/>
        </w:tabs>
        <w:ind w:firstLine="858"/>
        <w:rPr>
          <w:b/>
          <w:szCs w:val="28"/>
        </w:rPr>
      </w:pPr>
      <w:r>
        <w:rPr>
          <w:b/>
          <w:szCs w:val="28"/>
        </w:rPr>
        <w:t xml:space="preserve">                           </w:t>
      </w:r>
    </w:p>
    <w:p w:rsidR="002B6975" w:rsidRDefault="002B6975" w:rsidP="00101849">
      <w:pPr>
        <w:tabs>
          <w:tab w:val="left" w:pos="8190"/>
          <w:tab w:val="right" w:pos="9922"/>
        </w:tabs>
        <w:ind w:firstLine="858"/>
        <w:rPr>
          <w:b/>
          <w:szCs w:val="28"/>
        </w:rPr>
      </w:pPr>
    </w:p>
    <w:p w:rsidR="00101849" w:rsidRDefault="00101849" w:rsidP="00101849">
      <w:pPr>
        <w:tabs>
          <w:tab w:val="left" w:pos="8190"/>
          <w:tab w:val="right" w:pos="9922"/>
        </w:tabs>
        <w:ind w:firstLine="858"/>
        <w:rPr>
          <w:b/>
          <w:szCs w:val="28"/>
        </w:rPr>
      </w:pPr>
      <w:r>
        <w:rPr>
          <w:b/>
          <w:szCs w:val="28"/>
        </w:rPr>
        <w:t xml:space="preserve">                                                                              </w:t>
      </w:r>
    </w:p>
    <w:p w:rsidR="00101849" w:rsidRDefault="00101849" w:rsidP="00101849">
      <w:pPr>
        <w:tabs>
          <w:tab w:val="left" w:pos="8190"/>
          <w:tab w:val="right" w:pos="9922"/>
        </w:tabs>
        <w:ind w:firstLine="858"/>
        <w:rPr>
          <w:szCs w:val="28"/>
        </w:rPr>
      </w:pPr>
      <w:r>
        <w:rPr>
          <w:b/>
          <w:szCs w:val="28"/>
        </w:rPr>
        <w:lastRenderedPageBreak/>
        <w:t xml:space="preserve">                                                                                                           </w:t>
      </w:r>
      <w:r w:rsidRPr="00EE7D91">
        <w:rPr>
          <w:b/>
          <w:szCs w:val="28"/>
        </w:rPr>
        <w:t xml:space="preserve">Таблица </w:t>
      </w:r>
      <w:r>
        <w:rPr>
          <w:b/>
          <w:szCs w:val="28"/>
        </w:rPr>
        <w:t>1.1</w:t>
      </w:r>
    </w:p>
    <w:p w:rsidR="00101849" w:rsidRPr="00101849" w:rsidRDefault="00101849" w:rsidP="00101849">
      <w:pPr>
        <w:tabs>
          <w:tab w:val="left" w:pos="3375"/>
          <w:tab w:val="right" w:pos="9922"/>
        </w:tabs>
        <w:jc w:val="center"/>
        <w:rPr>
          <w:b/>
          <w:szCs w:val="28"/>
        </w:rPr>
      </w:pPr>
      <w:r w:rsidRPr="00101849">
        <w:rPr>
          <w:b/>
          <w:szCs w:val="28"/>
        </w:rPr>
        <w:t>Сводная таблица жилого фонда с учетом 5-этажного строящегося дома</w:t>
      </w:r>
    </w:p>
    <w:p w:rsidR="00101849" w:rsidRPr="00101849" w:rsidRDefault="00101849" w:rsidP="00101849">
      <w:pPr>
        <w:tabs>
          <w:tab w:val="left" w:pos="3375"/>
          <w:tab w:val="right" w:pos="9922"/>
        </w:tabs>
        <w:jc w:val="cente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900"/>
        <w:gridCol w:w="720"/>
        <w:gridCol w:w="564"/>
        <w:gridCol w:w="1170"/>
        <w:gridCol w:w="1170"/>
        <w:gridCol w:w="1116"/>
        <w:gridCol w:w="804"/>
        <w:gridCol w:w="1122"/>
        <w:gridCol w:w="1170"/>
      </w:tblGrid>
      <w:tr w:rsidR="00101849" w:rsidRPr="00101849" w:rsidTr="0037124E">
        <w:trPr>
          <w:cantSplit/>
          <w:trHeight w:val="3102"/>
        </w:trPr>
        <w:tc>
          <w:tcPr>
            <w:tcW w:w="1278" w:type="dxa"/>
            <w:textDirection w:val="btLr"/>
            <w:vAlign w:val="center"/>
          </w:tcPr>
          <w:p w:rsidR="00101849" w:rsidRPr="00101849" w:rsidRDefault="00101849" w:rsidP="0037124E">
            <w:pPr>
              <w:ind w:left="113" w:right="-108"/>
              <w:jc w:val="center"/>
              <w:rPr>
                <w:b/>
              </w:rPr>
            </w:pPr>
            <w:r w:rsidRPr="00101849">
              <w:rPr>
                <w:b/>
              </w:rPr>
              <w:t>Адрес объекта</w:t>
            </w:r>
          </w:p>
        </w:tc>
        <w:tc>
          <w:tcPr>
            <w:tcW w:w="900" w:type="dxa"/>
            <w:textDirection w:val="btLr"/>
            <w:vAlign w:val="center"/>
          </w:tcPr>
          <w:p w:rsidR="00101849" w:rsidRPr="00101849" w:rsidRDefault="00101849" w:rsidP="0037124E">
            <w:pPr>
              <w:ind w:left="113" w:right="113"/>
              <w:jc w:val="center"/>
              <w:rPr>
                <w:b/>
              </w:rPr>
            </w:pPr>
            <w:r w:rsidRPr="00101849">
              <w:rPr>
                <w:b/>
              </w:rPr>
              <w:t>Год постройки</w:t>
            </w:r>
          </w:p>
        </w:tc>
        <w:tc>
          <w:tcPr>
            <w:tcW w:w="720" w:type="dxa"/>
            <w:textDirection w:val="btLr"/>
          </w:tcPr>
          <w:p w:rsidR="00101849" w:rsidRPr="00101849" w:rsidRDefault="00101849" w:rsidP="0037124E">
            <w:pPr>
              <w:ind w:left="113" w:right="113"/>
              <w:jc w:val="center"/>
              <w:rPr>
                <w:b/>
              </w:rPr>
            </w:pPr>
            <w:r w:rsidRPr="00101849">
              <w:rPr>
                <w:b/>
              </w:rPr>
              <w:t>Износ, %</w:t>
            </w:r>
          </w:p>
        </w:tc>
        <w:tc>
          <w:tcPr>
            <w:tcW w:w="564" w:type="dxa"/>
            <w:textDirection w:val="btLr"/>
            <w:vAlign w:val="center"/>
          </w:tcPr>
          <w:p w:rsidR="00101849" w:rsidRPr="00101849" w:rsidRDefault="00101849" w:rsidP="0037124E">
            <w:pPr>
              <w:ind w:left="-90" w:right="-108"/>
              <w:jc w:val="center"/>
              <w:rPr>
                <w:b/>
              </w:rPr>
            </w:pPr>
            <w:r w:rsidRPr="00101849">
              <w:rPr>
                <w:b/>
              </w:rPr>
              <w:t>Этажность</w:t>
            </w:r>
          </w:p>
        </w:tc>
        <w:tc>
          <w:tcPr>
            <w:tcW w:w="1170" w:type="dxa"/>
            <w:textDirection w:val="btLr"/>
            <w:vAlign w:val="center"/>
          </w:tcPr>
          <w:p w:rsidR="00101849" w:rsidRPr="00101849" w:rsidRDefault="00101849" w:rsidP="0037124E">
            <w:pPr>
              <w:ind w:left="113" w:right="113"/>
              <w:jc w:val="center"/>
              <w:rPr>
                <w:b/>
              </w:rPr>
            </w:pPr>
            <w:r w:rsidRPr="00101849">
              <w:rPr>
                <w:b/>
              </w:rPr>
              <w:t>Площадь застройки, м</w:t>
            </w:r>
            <w:r w:rsidRPr="00101849">
              <w:rPr>
                <w:b/>
                <w:vertAlign w:val="superscript"/>
              </w:rPr>
              <w:t>2</w:t>
            </w:r>
          </w:p>
        </w:tc>
        <w:tc>
          <w:tcPr>
            <w:tcW w:w="1170" w:type="dxa"/>
            <w:textDirection w:val="btLr"/>
            <w:vAlign w:val="center"/>
          </w:tcPr>
          <w:p w:rsidR="00101849" w:rsidRPr="00101849" w:rsidRDefault="00101849" w:rsidP="0037124E">
            <w:pPr>
              <w:ind w:left="-120" w:right="-138"/>
              <w:jc w:val="center"/>
              <w:rPr>
                <w:b/>
              </w:rPr>
            </w:pPr>
            <w:r w:rsidRPr="00101849">
              <w:rPr>
                <w:b/>
              </w:rPr>
              <w:t>Общая площадь</w:t>
            </w:r>
          </w:p>
          <w:p w:rsidR="00101849" w:rsidRPr="00101849" w:rsidRDefault="00101849" w:rsidP="0037124E">
            <w:pPr>
              <w:ind w:left="-120" w:right="-138"/>
              <w:jc w:val="center"/>
              <w:rPr>
                <w:b/>
              </w:rPr>
            </w:pPr>
            <w:r w:rsidRPr="00101849">
              <w:rPr>
                <w:b/>
              </w:rPr>
              <w:t>помещений, м</w:t>
            </w:r>
            <w:r w:rsidRPr="00101849">
              <w:rPr>
                <w:b/>
                <w:vertAlign w:val="superscript"/>
              </w:rPr>
              <w:t>2</w:t>
            </w:r>
          </w:p>
        </w:tc>
        <w:tc>
          <w:tcPr>
            <w:tcW w:w="1116" w:type="dxa"/>
            <w:textDirection w:val="btLr"/>
            <w:vAlign w:val="center"/>
          </w:tcPr>
          <w:p w:rsidR="00101849" w:rsidRPr="00101849" w:rsidRDefault="00101849" w:rsidP="0037124E">
            <w:pPr>
              <w:ind w:left="113" w:right="113"/>
              <w:jc w:val="center"/>
              <w:rPr>
                <w:b/>
              </w:rPr>
            </w:pPr>
            <w:r w:rsidRPr="00101849">
              <w:rPr>
                <w:b/>
              </w:rPr>
              <w:t>Встроенно-пристроенные помещения, м</w:t>
            </w:r>
            <w:r w:rsidRPr="00101849">
              <w:rPr>
                <w:b/>
                <w:vertAlign w:val="superscript"/>
              </w:rPr>
              <w:t>2</w:t>
            </w:r>
          </w:p>
        </w:tc>
        <w:tc>
          <w:tcPr>
            <w:tcW w:w="804" w:type="dxa"/>
            <w:textDirection w:val="btLr"/>
            <w:vAlign w:val="center"/>
          </w:tcPr>
          <w:p w:rsidR="00101849" w:rsidRPr="00101849" w:rsidRDefault="00101849" w:rsidP="0037124E">
            <w:pPr>
              <w:ind w:left="113" w:right="113"/>
              <w:jc w:val="center"/>
              <w:rPr>
                <w:b/>
              </w:rPr>
            </w:pPr>
            <w:r w:rsidRPr="00101849">
              <w:rPr>
                <w:b/>
              </w:rPr>
              <w:t xml:space="preserve">Удельный показатель </w:t>
            </w:r>
          </w:p>
          <w:p w:rsidR="00101849" w:rsidRPr="00101849" w:rsidRDefault="00101849" w:rsidP="0037124E">
            <w:pPr>
              <w:ind w:left="113" w:right="113"/>
              <w:jc w:val="center"/>
              <w:rPr>
                <w:b/>
              </w:rPr>
            </w:pPr>
            <w:r w:rsidRPr="00101849">
              <w:rPr>
                <w:b/>
              </w:rPr>
              <w:t xml:space="preserve">земельной доли, У </w:t>
            </w:r>
            <w:r w:rsidRPr="00101849">
              <w:rPr>
                <w:b/>
                <w:vertAlign w:val="subscript"/>
              </w:rPr>
              <w:t>З. Д.</w:t>
            </w:r>
          </w:p>
        </w:tc>
        <w:tc>
          <w:tcPr>
            <w:tcW w:w="1122" w:type="dxa"/>
            <w:textDirection w:val="btLr"/>
            <w:vAlign w:val="center"/>
          </w:tcPr>
          <w:p w:rsidR="00101849" w:rsidRPr="00101849" w:rsidRDefault="00101849" w:rsidP="0037124E">
            <w:pPr>
              <w:ind w:left="-108" w:right="-108"/>
              <w:jc w:val="center"/>
              <w:rPr>
                <w:b/>
              </w:rPr>
            </w:pPr>
            <w:r w:rsidRPr="00101849">
              <w:rPr>
                <w:b/>
              </w:rPr>
              <w:t>Нормативная площадь</w:t>
            </w:r>
          </w:p>
          <w:p w:rsidR="00101849" w:rsidRPr="00101849" w:rsidRDefault="00101849" w:rsidP="0037124E">
            <w:pPr>
              <w:ind w:left="-108" w:right="-108"/>
              <w:jc w:val="center"/>
              <w:rPr>
                <w:b/>
              </w:rPr>
            </w:pPr>
            <w:r w:rsidRPr="00101849">
              <w:rPr>
                <w:b/>
              </w:rPr>
              <w:t>земельного участка</w:t>
            </w:r>
          </w:p>
          <w:p w:rsidR="00101849" w:rsidRPr="00101849" w:rsidRDefault="00101849" w:rsidP="0037124E">
            <w:pPr>
              <w:ind w:left="-108" w:right="-108"/>
              <w:jc w:val="center"/>
              <w:rPr>
                <w:b/>
              </w:rPr>
            </w:pPr>
            <w:r w:rsidRPr="00101849">
              <w:rPr>
                <w:b/>
              </w:rPr>
              <w:t>многоквартирного</w:t>
            </w:r>
          </w:p>
          <w:p w:rsidR="00101849" w:rsidRPr="00101849" w:rsidRDefault="00101849" w:rsidP="0037124E">
            <w:pPr>
              <w:ind w:left="-108" w:right="-108"/>
              <w:jc w:val="center"/>
              <w:rPr>
                <w:b/>
              </w:rPr>
            </w:pPr>
            <w:r w:rsidRPr="00101849">
              <w:rPr>
                <w:b/>
              </w:rPr>
              <w:t>дома, м</w:t>
            </w:r>
            <w:r w:rsidRPr="00101849">
              <w:rPr>
                <w:b/>
                <w:vertAlign w:val="superscript"/>
              </w:rPr>
              <w:t>2</w:t>
            </w:r>
          </w:p>
        </w:tc>
        <w:tc>
          <w:tcPr>
            <w:tcW w:w="1170" w:type="dxa"/>
            <w:textDirection w:val="btLr"/>
            <w:vAlign w:val="center"/>
          </w:tcPr>
          <w:p w:rsidR="00101849" w:rsidRPr="00101849" w:rsidRDefault="00101849" w:rsidP="0037124E">
            <w:pPr>
              <w:ind w:left="113" w:right="113"/>
              <w:jc w:val="center"/>
              <w:rPr>
                <w:b/>
              </w:rPr>
            </w:pPr>
            <w:r w:rsidRPr="00101849">
              <w:rPr>
                <w:b/>
              </w:rPr>
              <w:t xml:space="preserve">Площадь участка согласно данных ФГУП </w:t>
            </w:r>
            <w:proofErr w:type="spellStart"/>
            <w:r w:rsidRPr="00101849">
              <w:rPr>
                <w:b/>
              </w:rPr>
              <w:t>Ростехинвентаризация</w:t>
            </w:r>
            <w:proofErr w:type="spellEnd"/>
            <w:r w:rsidRPr="00101849">
              <w:rPr>
                <w:b/>
              </w:rPr>
              <w:t>, м</w:t>
            </w:r>
            <w:r w:rsidRPr="00101849">
              <w:rPr>
                <w:b/>
                <w:vertAlign w:val="superscript"/>
              </w:rPr>
              <w:t>2</w:t>
            </w:r>
          </w:p>
        </w:tc>
      </w:tr>
      <w:tr w:rsidR="00101849" w:rsidRPr="00101849" w:rsidTr="0037124E">
        <w:trPr>
          <w:cantSplit/>
          <w:trHeight w:val="284"/>
        </w:trPr>
        <w:tc>
          <w:tcPr>
            <w:tcW w:w="1278" w:type="dxa"/>
            <w:vAlign w:val="center"/>
          </w:tcPr>
          <w:p w:rsidR="00101849" w:rsidRPr="00101849" w:rsidRDefault="00101849" w:rsidP="0037124E">
            <w:pPr>
              <w:ind w:right="-108"/>
              <w:jc w:val="center"/>
              <w:rPr>
                <w:b/>
              </w:rPr>
            </w:pPr>
            <w:r w:rsidRPr="00101849">
              <w:rPr>
                <w:b/>
              </w:rPr>
              <w:t>1</w:t>
            </w:r>
          </w:p>
        </w:tc>
        <w:tc>
          <w:tcPr>
            <w:tcW w:w="900" w:type="dxa"/>
            <w:vAlign w:val="center"/>
          </w:tcPr>
          <w:p w:rsidR="00101849" w:rsidRPr="00101849" w:rsidRDefault="00101849" w:rsidP="0037124E">
            <w:pPr>
              <w:jc w:val="center"/>
              <w:rPr>
                <w:b/>
              </w:rPr>
            </w:pPr>
            <w:r w:rsidRPr="00101849">
              <w:rPr>
                <w:b/>
              </w:rPr>
              <w:t>2</w:t>
            </w:r>
          </w:p>
        </w:tc>
        <w:tc>
          <w:tcPr>
            <w:tcW w:w="720" w:type="dxa"/>
            <w:vAlign w:val="center"/>
          </w:tcPr>
          <w:p w:rsidR="00101849" w:rsidRPr="00101849" w:rsidRDefault="00101849" w:rsidP="0037124E">
            <w:pPr>
              <w:jc w:val="center"/>
              <w:rPr>
                <w:b/>
              </w:rPr>
            </w:pPr>
            <w:r w:rsidRPr="00101849">
              <w:rPr>
                <w:b/>
              </w:rPr>
              <w:t>3</w:t>
            </w:r>
          </w:p>
        </w:tc>
        <w:tc>
          <w:tcPr>
            <w:tcW w:w="564" w:type="dxa"/>
            <w:vAlign w:val="center"/>
          </w:tcPr>
          <w:p w:rsidR="00101849" w:rsidRPr="00101849" w:rsidRDefault="00101849" w:rsidP="0037124E">
            <w:pPr>
              <w:ind w:left="-90" w:right="-108"/>
              <w:jc w:val="center"/>
              <w:rPr>
                <w:b/>
              </w:rPr>
            </w:pPr>
            <w:r w:rsidRPr="00101849">
              <w:rPr>
                <w:b/>
              </w:rPr>
              <w:t>4</w:t>
            </w:r>
          </w:p>
        </w:tc>
        <w:tc>
          <w:tcPr>
            <w:tcW w:w="1170" w:type="dxa"/>
            <w:vAlign w:val="center"/>
          </w:tcPr>
          <w:p w:rsidR="00101849" w:rsidRPr="00101849" w:rsidRDefault="00101849" w:rsidP="0037124E">
            <w:pPr>
              <w:jc w:val="center"/>
              <w:rPr>
                <w:b/>
              </w:rPr>
            </w:pPr>
            <w:r w:rsidRPr="00101849">
              <w:rPr>
                <w:b/>
              </w:rPr>
              <w:t>5</w:t>
            </w:r>
          </w:p>
        </w:tc>
        <w:tc>
          <w:tcPr>
            <w:tcW w:w="1170" w:type="dxa"/>
            <w:vAlign w:val="center"/>
          </w:tcPr>
          <w:p w:rsidR="00101849" w:rsidRPr="00101849" w:rsidRDefault="00101849" w:rsidP="0037124E">
            <w:pPr>
              <w:ind w:left="-120" w:right="-138"/>
              <w:jc w:val="center"/>
              <w:rPr>
                <w:b/>
              </w:rPr>
            </w:pPr>
            <w:r w:rsidRPr="00101849">
              <w:rPr>
                <w:b/>
              </w:rPr>
              <w:t>6</w:t>
            </w:r>
          </w:p>
        </w:tc>
        <w:tc>
          <w:tcPr>
            <w:tcW w:w="1116" w:type="dxa"/>
            <w:vAlign w:val="center"/>
          </w:tcPr>
          <w:p w:rsidR="00101849" w:rsidRPr="00101849" w:rsidRDefault="00101849" w:rsidP="0037124E">
            <w:pPr>
              <w:jc w:val="center"/>
              <w:rPr>
                <w:b/>
              </w:rPr>
            </w:pPr>
            <w:r w:rsidRPr="00101849">
              <w:rPr>
                <w:b/>
              </w:rPr>
              <w:t>7</w:t>
            </w:r>
          </w:p>
        </w:tc>
        <w:tc>
          <w:tcPr>
            <w:tcW w:w="804" w:type="dxa"/>
            <w:vAlign w:val="center"/>
          </w:tcPr>
          <w:p w:rsidR="00101849" w:rsidRPr="00101849" w:rsidRDefault="00101849" w:rsidP="0037124E">
            <w:pPr>
              <w:jc w:val="center"/>
              <w:rPr>
                <w:b/>
              </w:rPr>
            </w:pPr>
            <w:r w:rsidRPr="00101849">
              <w:rPr>
                <w:b/>
              </w:rPr>
              <w:t>8</w:t>
            </w:r>
          </w:p>
        </w:tc>
        <w:tc>
          <w:tcPr>
            <w:tcW w:w="1122" w:type="dxa"/>
            <w:vAlign w:val="center"/>
          </w:tcPr>
          <w:p w:rsidR="00101849" w:rsidRPr="00101849" w:rsidRDefault="00101849" w:rsidP="0037124E">
            <w:pPr>
              <w:ind w:left="-108" w:right="-108"/>
              <w:jc w:val="center"/>
              <w:rPr>
                <w:b/>
              </w:rPr>
            </w:pPr>
            <w:r w:rsidRPr="00101849">
              <w:rPr>
                <w:b/>
              </w:rPr>
              <w:t>9</w:t>
            </w:r>
          </w:p>
        </w:tc>
        <w:tc>
          <w:tcPr>
            <w:tcW w:w="1170" w:type="dxa"/>
            <w:vAlign w:val="center"/>
          </w:tcPr>
          <w:p w:rsidR="00101849" w:rsidRPr="00101849" w:rsidRDefault="00101849" w:rsidP="0037124E">
            <w:pPr>
              <w:jc w:val="center"/>
              <w:rPr>
                <w:b/>
              </w:rPr>
            </w:pPr>
            <w:r w:rsidRPr="00101849">
              <w:rPr>
                <w:b/>
              </w:rPr>
              <w:t>10</w:t>
            </w:r>
          </w:p>
        </w:tc>
      </w:tr>
      <w:tr w:rsidR="00101849" w:rsidRPr="00101849" w:rsidTr="0037124E">
        <w:trPr>
          <w:cantSplit/>
          <w:trHeight w:val="284"/>
        </w:trPr>
        <w:tc>
          <w:tcPr>
            <w:tcW w:w="1278" w:type="dxa"/>
            <w:vAlign w:val="center"/>
          </w:tcPr>
          <w:p w:rsidR="00101849" w:rsidRPr="00101849" w:rsidRDefault="00101849" w:rsidP="0037124E">
            <w:pPr>
              <w:ind w:left="-78" w:right="-108"/>
              <w:rPr>
                <w:sz w:val="23"/>
                <w:szCs w:val="23"/>
              </w:rPr>
            </w:pPr>
            <w:r w:rsidRPr="00101849">
              <w:rPr>
                <w:b/>
                <w:sz w:val="23"/>
                <w:szCs w:val="23"/>
              </w:rPr>
              <w:t xml:space="preserve">Итого </w:t>
            </w:r>
            <w:r w:rsidRPr="00101849">
              <w:rPr>
                <w:b/>
                <w:sz w:val="23"/>
                <w:szCs w:val="23"/>
                <w:lang w:val="en-US"/>
              </w:rPr>
              <w:t>S</w:t>
            </w:r>
            <w:r w:rsidRPr="00101849">
              <w:rPr>
                <w:b/>
                <w:sz w:val="23"/>
                <w:szCs w:val="23"/>
              </w:rPr>
              <w:t xml:space="preserve"> </w:t>
            </w:r>
            <w:r w:rsidRPr="00101849">
              <w:rPr>
                <w:b/>
                <w:sz w:val="23"/>
                <w:szCs w:val="23"/>
                <w:vertAlign w:val="subscript"/>
              </w:rPr>
              <w:t>Ж.</w:t>
            </w:r>
            <w:r w:rsidRPr="00101849">
              <w:rPr>
                <w:b/>
                <w:sz w:val="23"/>
                <w:szCs w:val="23"/>
              </w:rPr>
              <w:t xml:space="preserve"> =</w:t>
            </w:r>
          </w:p>
        </w:tc>
        <w:tc>
          <w:tcPr>
            <w:tcW w:w="900" w:type="dxa"/>
            <w:vAlign w:val="center"/>
          </w:tcPr>
          <w:p w:rsidR="00101849" w:rsidRPr="00101849" w:rsidRDefault="00101849" w:rsidP="0037124E">
            <w:pPr>
              <w:jc w:val="center"/>
            </w:pPr>
          </w:p>
        </w:tc>
        <w:tc>
          <w:tcPr>
            <w:tcW w:w="720" w:type="dxa"/>
          </w:tcPr>
          <w:p w:rsidR="00101849" w:rsidRPr="00101849" w:rsidRDefault="00101849" w:rsidP="0037124E">
            <w:pPr>
              <w:jc w:val="center"/>
            </w:pPr>
          </w:p>
        </w:tc>
        <w:tc>
          <w:tcPr>
            <w:tcW w:w="564" w:type="dxa"/>
            <w:vAlign w:val="center"/>
          </w:tcPr>
          <w:p w:rsidR="00101849" w:rsidRPr="00101849" w:rsidRDefault="00101849" w:rsidP="0037124E">
            <w:pPr>
              <w:jc w:val="center"/>
            </w:pPr>
          </w:p>
        </w:tc>
        <w:tc>
          <w:tcPr>
            <w:tcW w:w="1170" w:type="dxa"/>
            <w:vAlign w:val="center"/>
          </w:tcPr>
          <w:p w:rsidR="00101849" w:rsidRPr="00101849" w:rsidRDefault="00101849" w:rsidP="0037124E">
            <w:pPr>
              <w:jc w:val="center"/>
              <w:rPr>
                <w:b/>
              </w:rPr>
            </w:pPr>
            <w:r w:rsidRPr="00101849">
              <w:rPr>
                <w:b/>
              </w:rPr>
              <w:t>12565.43</w:t>
            </w:r>
          </w:p>
        </w:tc>
        <w:tc>
          <w:tcPr>
            <w:tcW w:w="1170" w:type="dxa"/>
            <w:vAlign w:val="center"/>
          </w:tcPr>
          <w:p w:rsidR="00101849" w:rsidRPr="00101849" w:rsidRDefault="00101849" w:rsidP="0037124E">
            <w:pPr>
              <w:jc w:val="center"/>
              <w:rPr>
                <w:b/>
              </w:rPr>
            </w:pPr>
            <w:r w:rsidRPr="00101849">
              <w:rPr>
                <w:b/>
              </w:rPr>
              <w:t>23568.71</w:t>
            </w:r>
          </w:p>
        </w:tc>
        <w:tc>
          <w:tcPr>
            <w:tcW w:w="1116" w:type="dxa"/>
            <w:vAlign w:val="center"/>
          </w:tcPr>
          <w:p w:rsidR="00101849" w:rsidRPr="00101849" w:rsidRDefault="00101849" w:rsidP="0037124E">
            <w:pPr>
              <w:jc w:val="center"/>
              <w:rPr>
                <w:b/>
              </w:rPr>
            </w:pPr>
            <w:r w:rsidRPr="00101849">
              <w:rPr>
                <w:b/>
              </w:rPr>
              <w:t>28.4</w:t>
            </w:r>
          </w:p>
        </w:tc>
        <w:tc>
          <w:tcPr>
            <w:tcW w:w="804" w:type="dxa"/>
            <w:vAlign w:val="center"/>
          </w:tcPr>
          <w:p w:rsidR="00101849" w:rsidRPr="00101849" w:rsidRDefault="00101849" w:rsidP="0037124E">
            <w:pPr>
              <w:jc w:val="center"/>
            </w:pPr>
          </w:p>
        </w:tc>
        <w:tc>
          <w:tcPr>
            <w:tcW w:w="1122" w:type="dxa"/>
            <w:vAlign w:val="center"/>
          </w:tcPr>
          <w:p w:rsidR="00101849" w:rsidRPr="00101849" w:rsidRDefault="00101849" w:rsidP="0037124E">
            <w:pPr>
              <w:jc w:val="center"/>
              <w:rPr>
                <w:b/>
              </w:rPr>
            </w:pPr>
            <w:r w:rsidRPr="00101849">
              <w:rPr>
                <w:b/>
              </w:rPr>
              <w:t>39746</w:t>
            </w:r>
          </w:p>
        </w:tc>
        <w:tc>
          <w:tcPr>
            <w:tcW w:w="1170" w:type="dxa"/>
            <w:vAlign w:val="center"/>
          </w:tcPr>
          <w:p w:rsidR="00101849" w:rsidRPr="00101849" w:rsidRDefault="00101849" w:rsidP="0037124E">
            <w:pPr>
              <w:jc w:val="center"/>
              <w:rPr>
                <w:b/>
              </w:rPr>
            </w:pPr>
          </w:p>
        </w:tc>
      </w:tr>
      <w:tr w:rsidR="00101849" w:rsidRPr="00101849" w:rsidTr="0037124E">
        <w:trPr>
          <w:cantSplit/>
          <w:trHeight w:val="284"/>
        </w:trPr>
        <w:tc>
          <w:tcPr>
            <w:tcW w:w="1278" w:type="dxa"/>
            <w:vAlign w:val="center"/>
          </w:tcPr>
          <w:p w:rsidR="00101849" w:rsidRPr="00101849" w:rsidRDefault="00101849" w:rsidP="0037124E">
            <w:r w:rsidRPr="00101849">
              <w:t>строящийся 5-этажный жилой дом</w:t>
            </w:r>
          </w:p>
        </w:tc>
        <w:tc>
          <w:tcPr>
            <w:tcW w:w="900" w:type="dxa"/>
            <w:vAlign w:val="center"/>
          </w:tcPr>
          <w:p w:rsidR="00101849" w:rsidRPr="00101849" w:rsidRDefault="00101849" w:rsidP="0037124E">
            <w:pPr>
              <w:jc w:val="center"/>
            </w:pPr>
            <w:r w:rsidRPr="00101849">
              <w:t>2010</w:t>
            </w:r>
          </w:p>
        </w:tc>
        <w:tc>
          <w:tcPr>
            <w:tcW w:w="720" w:type="dxa"/>
            <w:vAlign w:val="center"/>
          </w:tcPr>
          <w:p w:rsidR="00101849" w:rsidRPr="00101849" w:rsidRDefault="00101849" w:rsidP="0037124E">
            <w:pPr>
              <w:jc w:val="center"/>
            </w:pPr>
            <w:r w:rsidRPr="00101849">
              <w:t>0</w:t>
            </w:r>
          </w:p>
        </w:tc>
        <w:tc>
          <w:tcPr>
            <w:tcW w:w="564" w:type="dxa"/>
            <w:vAlign w:val="center"/>
          </w:tcPr>
          <w:p w:rsidR="00101849" w:rsidRPr="00101849" w:rsidRDefault="00101849" w:rsidP="0037124E">
            <w:pPr>
              <w:jc w:val="center"/>
            </w:pPr>
            <w:r w:rsidRPr="00101849">
              <w:t>5</w:t>
            </w:r>
          </w:p>
        </w:tc>
        <w:tc>
          <w:tcPr>
            <w:tcW w:w="1170" w:type="dxa"/>
            <w:vAlign w:val="center"/>
          </w:tcPr>
          <w:p w:rsidR="00101849" w:rsidRPr="00101849" w:rsidRDefault="00101849" w:rsidP="0037124E">
            <w:pPr>
              <w:jc w:val="center"/>
            </w:pPr>
            <w:r w:rsidRPr="00101849">
              <w:t>562.0</w:t>
            </w:r>
          </w:p>
        </w:tc>
        <w:tc>
          <w:tcPr>
            <w:tcW w:w="1170" w:type="dxa"/>
            <w:vAlign w:val="center"/>
          </w:tcPr>
          <w:p w:rsidR="00101849" w:rsidRPr="00101849" w:rsidRDefault="00101849" w:rsidP="0037124E">
            <w:pPr>
              <w:jc w:val="center"/>
            </w:pPr>
            <w:r w:rsidRPr="00101849">
              <w:t>2185.6</w:t>
            </w:r>
          </w:p>
        </w:tc>
        <w:tc>
          <w:tcPr>
            <w:tcW w:w="1116" w:type="dxa"/>
            <w:vAlign w:val="center"/>
          </w:tcPr>
          <w:p w:rsidR="00101849" w:rsidRPr="00101849" w:rsidRDefault="00101849" w:rsidP="0037124E">
            <w:pPr>
              <w:jc w:val="center"/>
            </w:pPr>
            <w:r w:rsidRPr="00101849">
              <w:t>-</w:t>
            </w:r>
          </w:p>
        </w:tc>
        <w:tc>
          <w:tcPr>
            <w:tcW w:w="804" w:type="dxa"/>
            <w:vAlign w:val="center"/>
          </w:tcPr>
          <w:p w:rsidR="00101849" w:rsidRPr="00101849" w:rsidRDefault="00101849" w:rsidP="0037124E">
            <w:pPr>
              <w:jc w:val="center"/>
            </w:pPr>
            <w:r w:rsidRPr="00101849">
              <w:t>0.66</w:t>
            </w:r>
          </w:p>
        </w:tc>
        <w:tc>
          <w:tcPr>
            <w:tcW w:w="1122" w:type="dxa"/>
            <w:vAlign w:val="center"/>
          </w:tcPr>
          <w:p w:rsidR="00101849" w:rsidRPr="00101849" w:rsidRDefault="00101849" w:rsidP="0037124E">
            <w:pPr>
              <w:jc w:val="center"/>
            </w:pPr>
            <w:r w:rsidRPr="00101849">
              <w:t>1442</w:t>
            </w:r>
          </w:p>
        </w:tc>
        <w:tc>
          <w:tcPr>
            <w:tcW w:w="1170" w:type="dxa"/>
            <w:vAlign w:val="center"/>
          </w:tcPr>
          <w:p w:rsidR="00101849" w:rsidRPr="00101849" w:rsidRDefault="00101849" w:rsidP="0037124E">
            <w:pPr>
              <w:jc w:val="center"/>
            </w:pPr>
            <w:r w:rsidRPr="00101849">
              <w:t>-</w:t>
            </w:r>
          </w:p>
        </w:tc>
      </w:tr>
      <w:tr w:rsidR="00101849" w:rsidRPr="00101849" w:rsidTr="0037124E">
        <w:trPr>
          <w:cantSplit/>
          <w:trHeight w:val="284"/>
        </w:trPr>
        <w:tc>
          <w:tcPr>
            <w:tcW w:w="2178" w:type="dxa"/>
            <w:gridSpan w:val="2"/>
            <w:vAlign w:val="center"/>
          </w:tcPr>
          <w:p w:rsidR="00101849" w:rsidRPr="00101849" w:rsidRDefault="00101849" w:rsidP="0037124E">
            <w:pPr>
              <w:jc w:val="center"/>
            </w:pPr>
            <w:r w:rsidRPr="00101849">
              <w:rPr>
                <w:b/>
                <w:sz w:val="23"/>
                <w:szCs w:val="23"/>
              </w:rPr>
              <w:t xml:space="preserve">Итого </w:t>
            </w:r>
            <w:r w:rsidRPr="00101849">
              <w:rPr>
                <w:b/>
                <w:sz w:val="23"/>
                <w:szCs w:val="23"/>
                <w:lang w:val="en-US"/>
              </w:rPr>
              <w:t>S</w:t>
            </w:r>
            <w:r w:rsidRPr="00101849">
              <w:rPr>
                <w:b/>
                <w:sz w:val="23"/>
                <w:szCs w:val="23"/>
              </w:rPr>
              <w:t xml:space="preserve"> </w:t>
            </w:r>
            <w:r w:rsidRPr="00101849">
              <w:rPr>
                <w:b/>
                <w:sz w:val="23"/>
                <w:szCs w:val="23"/>
                <w:vertAlign w:val="subscript"/>
              </w:rPr>
              <w:t>Ж. Д.</w:t>
            </w:r>
            <w:r w:rsidRPr="00101849">
              <w:rPr>
                <w:b/>
                <w:sz w:val="23"/>
                <w:szCs w:val="23"/>
              </w:rPr>
              <w:t xml:space="preserve"> =</w:t>
            </w:r>
          </w:p>
        </w:tc>
        <w:tc>
          <w:tcPr>
            <w:tcW w:w="720" w:type="dxa"/>
          </w:tcPr>
          <w:p w:rsidR="00101849" w:rsidRPr="00101849" w:rsidRDefault="00101849" w:rsidP="0037124E">
            <w:pPr>
              <w:jc w:val="center"/>
            </w:pPr>
          </w:p>
        </w:tc>
        <w:tc>
          <w:tcPr>
            <w:tcW w:w="564" w:type="dxa"/>
            <w:vAlign w:val="center"/>
          </w:tcPr>
          <w:p w:rsidR="00101849" w:rsidRPr="00101849" w:rsidRDefault="00101849" w:rsidP="0037124E">
            <w:pPr>
              <w:jc w:val="center"/>
            </w:pPr>
          </w:p>
        </w:tc>
        <w:tc>
          <w:tcPr>
            <w:tcW w:w="1170" w:type="dxa"/>
            <w:vAlign w:val="center"/>
          </w:tcPr>
          <w:p w:rsidR="00101849" w:rsidRPr="00101849" w:rsidRDefault="00101849" w:rsidP="0037124E">
            <w:pPr>
              <w:jc w:val="center"/>
              <w:rPr>
                <w:b/>
                <w:highlight w:val="yellow"/>
              </w:rPr>
            </w:pPr>
            <w:r w:rsidRPr="00101849">
              <w:rPr>
                <w:b/>
              </w:rPr>
              <w:t>13127.43</w:t>
            </w:r>
          </w:p>
        </w:tc>
        <w:tc>
          <w:tcPr>
            <w:tcW w:w="1170" w:type="dxa"/>
            <w:vAlign w:val="center"/>
          </w:tcPr>
          <w:p w:rsidR="00101849" w:rsidRPr="00101849" w:rsidRDefault="00101849" w:rsidP="0037124E">
            <w:pPr>
              <w:ind w:left="-108" w:right="-108"/>
              <w:jc w:val="center"/>
              <w:rPr>
                <w:b/>
                <w:highlight w:val="yellow"/>
              </w:rPr>
            </w:pPr>
            <w:r w:rsidRPr="00101849">
              <w:rPr>
                <w:b/>
              </w:rPr>
              <w:t>25754.31</w:t>
            </w:r>
          </w:p>
        </w:tc>
        <w:tc>
          <w:tcPr>
            <w:tcW w:w="1116" w:type="dxa"/>
            <w:vAlign w:val="center"/>
          </w:tcPr>
          <w:p w:rsidR="00101849" w:rsidRPr="00101849" w:rsidRDefault="00101849" w:rsidP="0037124E">
            <w:pPr>
              <w:jc w:val="center"/>
              <w:rPr>
                <w:b/>
              </w:rPr>
            </w:pPr>
            <w:r w:rsidRPr="00101849">
              <w:rPr>
                <w:b/>
              </w:rPr>
              <w:t>28.4</w:t>
            </w:r>
          </w:p>
        </w:tc>
        <w:tc>
          <w:tcPr>
            <w:tcW w:w="804" w:type="dxa"/>
            <w:vAlign w:val="center"/>
          </w:tcPr>
          <w:p w:rsidR="00101849" w:rsidRPr="00101849" w:rsidRDefault="00101849" w:rsidP="0037124E">
            <w:pPr>
              <w:jc w:val="center"/>
              <w:rPr>
                <w:b/>
              </w:rPr>
            </w:pPr>
          </w:p>
        </w:tc>
        <w:tc>
          <w:tcPr>
            <w:tcW w:w="1122" w:type="dxa"/>
            <w:vAlign w:val="center"/>
          </w:tcPr>
          <w:p w:rsidR="00101849" w:rsidRPr="00101849" w:rsidRDefault="00101849" w:rsidP="0037124E">
            <w:pPr>
              <w:ind w:left="-108" w:right="-108"/>
              <w:jc w:val="center"/>
              <w:rPr>
                <w:b/>
              </w:rPr>
            </w:pPr>
            <w:r w:rsidRPr="00101849">
              <w:rPr>
                <w:b/>
              </w:rPr>
              <w:t>41188</w:t>
            </w:r>
          </w:p>
        </w:tc>
        <w:tc>
          <w:tcPr>
            <w:tcW w:w="1170" w:type="dxa"/>
            <w:vAlign w:val="center"/>
          </w:tcPr>
          <w:p w:rsidR="00101849" w:rsidRPr="00101849" w:rsidRDefault="00101849" w:rsidP="0037124E">
            <w:pPr>
              <w:jc w:val="center"/>
              <w:rPr>
                <w:b/>
              </w:rPr>
            </w:pPr>
          </w:p>
        </w:tc>
      </w:tr>
    </w:tbl>
    <w:p w:rsidR="00101849" w:rsidRPr="00101849" w:rsidRDefault="00101849" w:rsidP="00101849">
      <w:pPr>
        <w:tabs>
          <w:tab w:val="left" w:pos="2970"/>
        </w:tabs>
        <w:ind w:firstLine="900"/>
        <w:rPr>
          <w:b/>
          <w:szCs w:val="28"/>
        </w:rPr>
      </w:pPr>
    </w:p>
    <w:p w:rsidR="00101849" w:rsidRPr="00101849" w:rsidRDefault="00101849" w:rsidP="00101849">
      <w:pPr>
        <w:tabs>
          <w:tab w:val="left" w:pos="2970"/>
        </w:tabs>
        <w:ind w:firstLine="702"/>
        <w:rPr>
          <w:szCs w:val="28"/>
        </w:rPr>
      </w:pPr>
      <w:r w:rsidRPr="00101849">
        <w:rPr>
          <w:szCs w:val="28"/>
        </w:rPr>
        <w:t>Средняя этажность территории с учетом строящегося 5-этажного дома:</w:t>
      </w:r>
    </w:p>
    <w:p w:rsidR="00101849" w:rsidRPr="00101849" w:rsidRDefault="00101849" w:rsidP="00101849">
      <w:pPr>
        <w:tabs>
          <w:tab w:val="left" w:pos="624"/>
        </w:tabs>
        <w:ind w:firstLine="702"/>
        <w:jc w:val="both"/>
        <w:rPr>
          <w:szCs w:val="28"/>
        </w:rPr>
      </w:pPr>
      <w:r w:rsidRPr="00101849">
        <w:rPr>
          <w:szCs w:val="28"/>
        </w:rPr>
        <w:t xml:space="preserve">            25754.31/(6749.66/2+946.1/3+14249.75/5+3808.8/9)=3.70</w:t>
      </w:r>
    </w:p>
    <w:p w:rsidR="00101849" w:rsidRDefault="00101849" w:rsidP="00101849">
      <w:pPr>
        <w:rPr>
          <w:b/>
          <w:szCs w:val="28"/>
        </w:rPr>
      </w:pPr>
    </w:p>
    <w:p w:rsidR="00101849" w:rsidRDefault="00101849" w:rsidP="00101849">
      <w:pPr>
        <w:ind w:firstLine="900"/>
        <w:jc w:val="center"/>
        <w:rPr>
          <w:b/>
          <w:szCs w:val="28"/>
        </w:rPr>
      </w:pPr>
      <w:r>
        <w:rPr>
          <w:b/>
          <w:szCs w:val="28"/>
        </w:rPr>
        <w:t>4.3. Сводная таблица существующего нежилого фонда</w:t>
      </w:r>
    </w:p>
    <w:p w:rsidR="00101849" w:rsidRDefault="00101849" w:rsidP="00101849">
      <w:pPr>
        <w:ind w:firstLine="900"/>
        <w:jc w:val="center"/>
        <w:rPr>
          <w:b/>
          <w:szCs w:val="28"/>
        </w:rPr>
      </w:pPr>
    </w:p>
    <w:p w:rsidR="00101849" w:rsidRPr="0037124E" w:rsidRDefault="00101849" w:rsidP="0037124E">
      <w:pPr>
        <w:spacing w:line="360" w:lineRule="auto"/>
        <w:ind w:firstLine="709"/>
        <w:jc w:val="both"/>
      </w:pPr>
      <w:r w:rsidRPr="0037124E">
        <w:t xml:space="preserve">Примечание 2: Анализ существующего нежилого фонда сделан для части рассматриваемой территории, ограниченной улицами Ломоносова, Осипенко, П. Морозова, Крылова, занятой многоквартирной застройкой.      </w:t>
      </w:r>
    </w:p>
    <w:p w:rsidR="00101849" w:rsidRDefault="00101849"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2B6975" w:rsidRDefault="002B6975" w:rsidP="00101849">
      <w:pPr>
        <w:ind w:firstLine="900"/>
        <w:jc w:val="right"/>
        <w:rPr>
          <w:b/>
          <w:szCs w:val="28"/>
        </w:rPr>
      </w:pPr>
    </w:p>
    <w:p w:rsidR="00101849" w:rsidRDefault="00101849" w:rsidP="00101849">
      <w:pPr>
        <w:ind w:firstLine="900"/>
        <w:jc w:val="right"/>
        <w:rPr>
          <w:b/>
          <w:szCs w:val="28"/>
        </w:rPr>
      </w:pPr>
    </w:p>
    <w:p w:rsidR="00101849" w:rsidRDefault="00101849" w:rsidP="00101849">
      <w:pPr>
        <w:ind w:firstLine="900"/>
        <w:jc w:val="right"/>
        <w:rPr>
          <w:b/>
          <w:szCs w:val="28"/>
        </w:rPr>
      </w:pPr>
      <w:r>
        <w:rPr>
          <w:b/>
          <w:szCs w:val="28"/>
        </w:rPr>
        <w:lastRenderedPageBreak/>
        <w:t>Таблица 2</w:t>
      </w:r>
    </w:p>
    <w:p w:rsidR="00101849" w:rsidRDefault="00101849" w:rsidP="00101849">
      <w:pPr>
        <w:ind w:firstLine="900"/>
        <w:jc w:val="right"/>
        <w:rPr>
          <w:b/>
          <w:szCs w:val="28"/>
        </w:rPr>
      </w:pPr>
    </w:p>
    <w:tbl>
      <w:tblPr>
        <w:tblW w:w="1006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780"/>
        <w:gridCol w:w="858"/>
        <w:gridCol w:w="1248"/>
        <w:gridCol w:w="1170"/>
        <w:gridCol w:w="702"/>
        <w:gridCol w:w="1170"/>
        <w:gridCol w:w="1638"/>
      </w:tblGrid>
      <w:tr w:rsidR="00101849" w:rsidTr="0037124E">
        <w:trPr>
          <w:cantSplit/>
          <w:trHeight w:val="2485"/>
        </w:trPr>
        <w:tc>
          <w:tcPr>
            <w:tcW w:w="2496" w:type="dxa"/>
            <w:textDirection w:val="btLr"/>
            <w:vAlign w:val="center"/>
          </w:tcPr>
          <w:p w:rsidR="00101849" w:rsidRPr="009B2FD4" w:rsidRDefault="00101849" w:rsidP="0037124E">
            <w:pPr>
              <w:ind w:left="113" w:right="113"/>
              <w:jc w:val="center"/>
              <w:rPr>
                <w:b/>
              </w:rPr>
            </w:pPr>
            <w:r w:rsidRPr="009B2FD4">
              <w:rPr>
                <w:b/>
              </w:rPr>
              <w:t>Адрес</w:t>
            </w:r>
          </w:p>
          <w:p w:rsidR="00101849" w:rsidRDefault="00101849" w:rsidP="0037124E">
            <w:pPr>
              <w:ind w:left="113" w:right="113"/>
              <w:jc w:val="center"/>
            </w:pPr>
            <w:r w:rsidRPr="009B2FD4">
              <w:rPr>
                <w:b/>
              </w:rPr>
              <w:t>объекта</w:t>
            </w:r>
          </w:p>
        </w:tc>
        <w:tc>
          <w:tcPr>
            <w:tcW w:w="780" w:type="dxa"/>
            <w:textDirection w:val="btLr"/>
            <w:vAlign w:val="center"/>
          </w:tcPr>
          <w:p w:rsidR="00101849" w:rsidRDefault="00101849" w:rsidP="0037124E">
            <w:pPr>
              <w:ind w:left="113" w:right="113"/>
              <w:jc w:val="center"/>
            </w:pPr>
            <w:r w:rsidRPr="009B2FD4">
              <w:rPr>
                <w:b/>
              </w:rPr>
              <w:t>Год постройки</w:t>
            </w:r>
          </w:p>
        </w:tc>
        <w:tc>
          <w:tcPr>
            <w:tcW w:w="858" w:type="dxa"/>
            <w:textDirection w:val="btLr"/>
            <w:vAlign w:val="center"/>
          </w:tcPr>
          <w:p w:rsidR="00101849" w:rsidRDefault="00101849" w:rsidP="0037124E">
            <w:pPr>
              <w:ind w:left="113" w:right="113"/>
              <w:jc w:val="center"/>
            </w:pPr>
            <w:r w:rsidRPr="009B2FD4">
              <w:rPr>
                <w:b/>
              </w:rPr>
              <w:t>Износ здания, %</w:t>
            </w:r>
          </w:p>
        </w:tc>
        <w:tc>
          <w:tcPr>
            <w:tcW w:w="1248" w:type="dxa"/>
            <w:textDirection w:val="btLr"/>
            <w:vAlign w:val="center"/>
          </w:tcPr>
          <w:p w:rsidR="00101849" w:rsidRDefault="00101849" w:rsidP="0037124E">
            <w:pPr>
              <w:ind w:left="113" w:right="113"/>
              <w:jc w:val="center"/>
            </w:pPr>
            <w:r w:rsidRPr="009B2FD4">
              <w:rPr>
                <w:b/>
              </w:rPr>
              <w:t>Площадь застройки, м</w:t>
            </w:r>
            <w:r w:rsidRPr="009B2FD4">
              <w:rPr>
                <w:b/>
                <w:vertAlign w:val="superscript"/>
              </w:rPr>
              <w:t>2</w:t>
            </w:r>
          </w:p>
        </w:tc>
        <w:tc>
          <w:tcPr>
            <w:tcW w:w="1170" w:type="dxa"/>
            <w:textDirection w:val="btLr"/>
            <w:vAlign w:val="center"/>
          </w:tcPr>
          <w:p w:rsidR="00101849" w:rsidRDefault="00101849" w:rsidP="0037124E">
            <w:pPr>
              <w:ind w:left="113" w:right="113"/>
              <w:jc w:val="center"/>
            </w:pPr>
            <w:r w:rsidRPr="009B2FD4">
              <w:rPr>
                <w:b/>
              </w:rPr>
              <w:t>Общая площадь, м</w:t>
            </w:r>
            <w:r w:rsidRPr="009B2FD4">
              <w:rPr>
                <w:b/>
                <w:vertAlign w:val="superscript"/>
              </w:rPr>
              <w:t>2</w:t>
            </w:r>
          </w:p>
        </w:tc>
        <w:tc>
          <w:tcPr>
            <w:tcW w:w="702" w:type="dxa"/>
            <w:textDirection w:val="btLr"/>
            <w:vAlign w:val="center"/>
          </w:tcPr>
          <w:p w:rsidR="00101849" w:rsidRPr="009B2FD4" w:rsidRDefault="00101849" w:rsidP="0037124E">
            <w:pPr>
              <w:ind w:left="113" w:right="113"/>
              <w:jc w:val="center"/>
              <w:rPr>
                <w:b/>
              </w:rPr>
            </w:pPr>
            <w:r w:rsidRPr="009B2FD4">
              <w:rPr>
                <w:b/>
              </w:rPr>
              <w:t>Этажность</w:t>
            </w:r>
          </w:p>
        </w:tc>
        <w:tc>
          <w:tcPr>
            <w:tcW w:w="1170" w:type="dxa"/>
            <w:textDirection w:val="btLr"/>
            <w:vAlign w:val="center"/>
          </w:tcPr>
          <w:p w:rsidR="00101849" w:rsidRDefault="00101849" w:rsidP="0037124E">
            <w:pPr>
              <w:ind w:left="113" w:right="113"/>
              <w:jc w:val="center"/>
              <w:rPr>
                <w:b/>
              </w:rPr>
            </w:pPr>
            <w:r w:rsidRPr="009B2FD4">
              <w:rPr>
                <w:b/>
              </w:rPr>
              <w:t xml:space="preserve">Площадь </w:t>
            </w:r>
          </w:p>
          <w:p w:rsidR="00101849" w:rsidRDefault="00101849" w:rsidP="0037124E">
            <w:pPr>
              <w:ind w:left="113" w:right="113"/>
              <w:jc w:val="center"/>
              <w:rPr>
                <w:b/>
              </w:rPr>
            </w:pPr>
            <w:r w:rsidRPr="009B2FD4">
              <w:rPr>
                <w:b/>
              </w:rPr>
              <w:t xml:space="preserve">земельного </w:t>
            </w:r>
          </w:p>
          <w:p w:rsidR="00101849" w:rsidRDefault="00101849" w:rsidP="0037124E">
            <w:pPr>
              <w:ind w:left="113" w:right="113"/>
              <w:jc w:val="center"/>
            </w:pPr>
            <w:r w:rsidRPr="009B2FD4">
              <w:rPr>
                <w:b/>
              </w:rPr>
              <w:t>участка, м</w:t>
            </w:r>
            <w:r w:rsidRPr="009B2FD4">
              <w:rPr>
                <w:b/>
                <w:vertAlign w:val="superscript"/>
              </w:rPr>
              <w:t>2</w:t>
            </w:r>
          </w:p>
        </w:tc>
        <w:tc>
          <w:tcPr>
            <w:tcW w:w="1638" w:type="dxa"/>
            <w:textDirection w:val="btLr"/>
            <w:vAlign w:val="center"/>
          </w:tcPr>
          <w:p w:rsidR="00101849" w:rsidRDefault="00101849" w:rsidP="0037124E">
            <w:pPr>
              <w:ind w:left="113" w:right="113"/>
              <w:jc w:val="center"/>
              <w:rPr>
                <w:b/>
              </w:rPr>
            </w:pPr>
            <w:r w:rsidRPr="009B2FD4">
              <w:rPr>
                <w:b/>
              </w:rPr>
              <w:t xml:space="preserve">Принятая </w:t>
            </w:r>
          </w:p>
          <w:p w:rsidR="00101849" w:rsidRDefault="00101849" w:rsidP="0037124E">
            <w:pPr>
              <w:ind w:left="113" w:right="113"/>
              <w:jc w:val="center"/>
              <w:rPr>
                <w:b/>
              </w:rPr>
            </w:pPr>
            <w:r w:rsidRPr="009B2FD4">
              <w:rPr>
                <w:b/>
              </w:rPr>
              <w:t xml:space="preserve">площадь </w:t>
            </w:r>
          </w:p>
          <w:p w:rsidR="00101849" w:rsidRDefault="00101849" w:rsidP="0037124E">
            <w:pPr>
              <w:ind w:left="113" w:right="113"/>
              <w:jc w:val="center"/>
              <w:rPr>
                <w:b/>
              </w:rPr>
            </w:pPr>
            <w:r w:rsidRPr="009B2FD4">
              <w:rPr>
                <w:b/>
              </w:rPr>
              <w:t xml:space="preserve">земельного </w:t>
            </w:r>
          </w:p>
          <w:p w:rsidR="00101849" w:rsidRPr="009B2FD4" w:rsidRDefault="00101849" w:rsidP="0037124E">
            <w:pPr>
              <w:ind w:left="113" w:right="113"/>
              <w:jc w:val="center"/>
              <w:rPr>
                <w:b/>
              </w:rPr>
            </w:pPr>
            <w:r w:rsidRPr="009B2FD4">
              <w:rPr>
                <w:b/>
              </w:rPr>
              <w:t>участка, м</w:t>
            </w:r>
            <w:r w:rsidRPr="009B2FD4">
              <w:rPr>
                <w:b/>
                <w:vertAlign w:val="superscript"/>
              </w:rPr>
              <w:t>2</w:t>
            </w:r>
          </w:p>
        </w:tc>
      </w:tr>
      <w:tr w:rsidR="00101849" w:rsidTr="0037124E">
        <w:trPr>
          <w:cantSplit/>
          <w:trHeight w:val="397"/>
        </w:trPr>
        <w:tc>
          <w:tcPr>
            <w:tcW w:w="2496" w:type="dxa"/>
            <w:vAlign w:val="center"/>
          </w:tcPr>
          <w:p w:rsidR="00101849" w:rsidRPr="0045781D" w:rsidRDefault="00101849" w:rsidP="0037124E">
            <w:pPr>
              <w:jc w:val="center"/>
              <w:rPr>
                <w:b/>
              </w:rPr>
            </w:pPr>
            <w:r w:rsidRPr="0045781D">
              <w:rPr>
                <w:b/>
              </w:rPr>
              <w:t>1</w:t>
            </w:r>
          </w:p>
        </w:tc>
        <w:tc>
          <w:tcPr>
            <w:tcW w:w="780" w:type="dxa"/>
            <w:vAlign w:val="center"/>
          </w:tcPr>
          <w:p w:rsidR="00101849" w:rsidRPr="0045781D" w:rsidRDefault="00101849" w:rsidP="0037124E">
            <w:pPr>
              <w:jc w:val="center"/>
              <w:rPr>
                <w:b/>
              </w:rPr>
            </w:pPr>
            <w:r w:rsidRPr="0045781D">
              <w:rPr>
                <w:b/>
              </w:rPr>
              <w:t>2</w:t>
            </w:r>
          </w:p>
        </w:tc>
        <w:tc>
          <w:tcPr>
            <w:tcW w:w="858" w:type="dxa"/>
            <w:vAlign w:val="center"/>
          </w:tcPr>
          <w:p w:rsidR="00101849" w:rsidRPr="0045781D" w:rsidRDefault="00101849" w:rsidP="0037124E">
            <w:pPr>
              <w:jc w:val="center"/>
              <w:rPr>
                <w:b/>
              </w:rPr>
            </w:pPr>
            <w:r w:rsidRPr="0045781D">
              <w:rPr>
                <w:b/>
              </w:rPr>
              <w:t>3</w:t>
            </w:r>
          </w:p>
        </w:tc>
        <w:tc>
          <w:tcPr>
            <w:tcW w:w="1248" w:type="dxa"/>
            <w:vAlign w:val="center"/>
          </w:tcPr>
          <w:p w:rsidR="00101849" w:rsidRPr="0045781D" w:rsidRDefault="00101849" w:rsidP="0037124E">
            <w:pPr>
              <w:jc w:val="center"/>
              <w:rPr>
                <w:b/>
              </w:rPr>
            </w:pPr>
            <w:r w:rsidRPr="0045781D">
              <w:rPr>
                <w:b/>
              </w:rPr>
              <w:t>4</w:t>
            </w:r>
          </w:p>
        </w:tc>
        <w:tc>
          <w:tcPr>
            <w:tcW w:w="1170" w:type="dxa"/>
            <w:vAlign w:val="center"/>
          </w:tcPr>
          <w:p w:rsidR="00101849" w:rsidRPr="0045781D" w:rsidRDefault="00101849" w:rsidP="0037124E">
            <w:pPr>
              <w:jc w:val="center"/>
              <w:rPr>
                <w:b/>
              </w:rPr>
            </w:pPr>
            <w:r>
              <w:rPr>
                <w:b/>
              </w:rPr>
              <w:t>5</w:t>
            </w:r>
          </w:p>
        </w:tc>
        <w:tc>
          <w:tcPr>
            <w:tcW w:w="702" w:type="dxa"/>
            <w:vAlign w:val="center"/>
          </w:tcPr>
          <w:p w:rsidR="00101849" w:rsidRPr="0045781D" w:rsidRDefault="00101849" w:rsidP="0037124E">
            <w:pPr>
              <w:jc w:val="center"/>
              <w:rPr>
                <w:b/>
              </w:rPr>
            </w:pPr>
            <w:r>
              <w:rPr>
                <w:b/>
              </w:rPr>
              <w:t>6</w:t>
            </w:r>
          </w:p>
        </w:tc>
        <w:tc>
          <w:tcPr>
            <w:tcW w:w="1170" w:type="dxa"/>
            <w:vAlign w:val="center"/>
          </w:tcPr>
          <w:p w:rsidR="00101849" w:rsidRPr="0045781D" w:rsidRDefault="00101849" w:rsidP="0037124E">
            <w:pPr>
              <w:jc w:val="center"/>
              <w:rPr>
                <w:b/>
              </w:rPr>
            </w:pPr>
            <w:r>
              <w:rPr>
                <w:b/>
              </w:rPr>
              <w:t>7</w:t>
            </w:r>
          </w:p>
        </w:tc>
        <w:tc>
          <w:tcPr>
            <w:tcW w:w="1638" w:type="dxa"/>
            <w:vAlign w:val="center"/>
          </w:tcPr>
          <w:p w:rsidR="00101849" w:rsidRPr="0045781D" w:rsidRDefault="00101849" w:rsidP="0037124E">
            <w:pPr>
              <w:jc w:val="center"/>
              <w:rPr>
                <w:b/>
              </w:rPr>
            </w:pPr>
            <w:r>
              <w:rPr>
                <w:b/>
              </w:rPr>
              <w:t>8</w:t>
            </w:r>
          </w:p>
        </w:tc>
      </w:tr>
      <w:tr w:rsidR="00101849" w:rsidTr="0037124E">
        <w:trPr>
          <w:cantSplit/>
          <w:trHeight w:val="397"/>
        </w:trPr>
        <w:tc>
          <w:tcPr>
            <w:tcW w:w="10062" w:type="dxa"/>
            <w:gridSpan w:val="8"/>
            <w:vAlign w:val="center"/>
          </w:tcPr>
          <w:p w:rsidR="00101849" w:rsidRDefault="00101849" w:rsidP="0037124E">
            <w:pPr>
              <w:ind w:left="-66" w:right="-108"/>
              <w:jc w:val="center"/>
            </w:pPr>
            <w:r>
              <w:rPr>
                <w:b/>
              </w:rPr>
              <w:t>у</w:t>
            </w:r>
            <w:r w:rsidRPr="008A1A10">
              <w:rPr>
                <w:b/>
              </w:rPr>
              <w:t xml:space="preserve">л. </w:t>
            </w:r>
            <w:r>
              <w:rPr>
                <w:b/>
              </w:rPr>
              <w:t>Осипенко</w:t>
            </w:r>
          </w:p>
        </w:tc>
      </w:tr>
      <w:tr w:rsidR="00101849" w:rsidTr="0037124E">
        <w:trPr>
          <w:cantSplit/>
          <w:trHeight w:val="1981"/>
        </w:trPr>
        <w:tc>
          <w:tcPr>
            <w:tcW w:w="2496" w:type="dxa"/>
            <w:vAlign w:val="center"/>
          </w:tcPr>
          <w:p w:rsidR="00101849" w:rsidRDefault="00101849" w:rsidP="0037124E">
            <w:r>
              <w:t>административное здание учреждения, осуществляющего научную деятельность - ГУ «</w:t>
            </w:r>
            <w:proofErr w:type="spellStart"/>
            <w:r>
              <w:t>Госинформ</w:t>
            </w:r>
            <w:proofErr w:type="spellEnd"/>
            <w:r>
              <w:t xml:space="preserve">» </w:t>
            </w:r>
          </w:p>
          <w:p w:rsidR="00101849" w:rsidRPr="00010C08" w:rsidRDefault="00101849" w:rsidP="0037124E">
            <w:r>
              <w:t xml:space="preserve">д. № 37 </w:t>
            </w:r>
          </w:p>
        </w:tc>
        <w:tc>
          <w:tcPr>
            <w:tcW w:w="780" w:type="dxa"/>
            <w:shd w:val="clear" w:color="auto" w:fill="auto"/>
            <w:vAlign w:val="center"/>
          </w:tcPr>
          <w:p w:rsidR="00101849" w:rsidRPr="00B97095" w:rsidRDefault="00101849" w:rsidP="0037124E">
            <w:pPr>
              <w:jc w:val="center"/>
            </w:pPr>
            <w:r w:rsidRPr="00B97095">
              <w:t>1955</w:t>
            </w:r>
          </w:p>
          <w:p w:rsidR="00101849" w:rsidRPr="00B97095" w:rsidRDefault="00101849" w:rsidP="0037124E">
            <w:pPr>
              <w:jc w:val="center"/>
            </w:pPr>
          </w:p>
        </w:tc>
        <w:tc>
          <w:tcPr>
            <w:tcW w:w="858" w:type="dxa"/>
            <w:shd w:val="clear" w:color="auto" w:fill="auto"/>
            <w:vAlign w:val="center"/>
          </w:tcPr>
          <w:p w:rsidR="00101849" w:rsidRPr="00B97095" w:rsidRDefault="00101849" w:rsidP="0037124E">
            <w:pPr>
              <w:jc w:val="center"/>
            </w:pPr>
            <w:r w:rsidRPr="00B97095">
              <w:t>63</w:t>
            </w:r>
          </w:p>
          <w:p w:rsidR="00101849" w:rsidRPr="00B97095" w:rsidRDefault="00101849" w:rsidP="0037124E">
            <w:pPr>
              <w:jc w:val="center"/>
            </w:pPr>
          </w:p>
        </w:tc>
        <w:tc>
          <w:tcPr>
            <w:tcW w:w="1248" w:type="dxa"/>
            <w:shd w:val="clear" w:color="auto" w:fill="auto"/>
            <w:vAlign w:val="center"/>
          </w:tcPr>
          <w:p w:rsidR="00101849" w:rsidRPr="00B97095" w:rsidRDefault="00101849" w:rsidP="0037124E">
            <w:pPr>
              <w:jc w:val="center"/>
            </w:pPr>
            <w:r w:rsidRPr="00B97095">
              <w:t>804.6</w:t>
            </w:r>
          </w:p>
          <w:p w:rsidR="00101849" w:rsidRPr="00B97095" w:rsidRDefault="00101849" w:rsidP="0037124E">
            <w:pPr>
              <w:jc w:val="center"/>
            </w:pPr>
          </w:p>
        </w:tc>
        <w:tc>
          <w:tcPr>
            <w:tcW w:w="1170" w:type="dxa"/>
            <w:shd w:val="clear" w:color="auto" w:fill="auto"/>
            <w:vAlign w:val="center"/>
          </w:tcPr>
          <w:p w:rsidR="00101849" w:rsidRPr="00CF0614" w:rsidRDefault="00101849" w:rsidP="0037124E">
            <w:pPr>
              <w:jc w:val="center"/>
            </w:pPr>
            <w:r w:rsidRPr="00CF0614">
              <w:t>1187.5</w:t>
            </w:r>
          </w:p>
          <w:p w:rsidR="00101849" w:rsidRPr="00CF0614" w:rsidRDefault="00101849" w:rsidP="0037124E">
            <w:pPr>
              <w:jc w:val="center"/>
            </w:pPr>
          </w:p>
        </w:tc>
        <w:tc>
          <w:tcPr>
            <w:tcW w:w="702" w:type="dxa"/>
            <w:shd w:val="clear" w:color="auto" w:fill="auto"/>
            <w:vAlign w:val="center"/>
          </w:tcPr>
          <w:p w:rsidR="00101849" w:rsidRPr="00B97095" w:rsidRDefault="00101849" w:rsidP="0037124E">
            <w:pPr>
              <w:jc w:val="center"/>
            </w:pPr>
            <w:r w:rsidRPr="00B97095">
              <w:t>2</w:t>
            </w:r>
          </w:p>
          <w:p w:rsidR="00101849" w:rsidRPr="00B97095" w:rsidRDefault="00101849" w:rsidP="0037124E">
            <w:pPr>
              <w:jc w:val="center"/>
            </w:pPr>
          </w:p>
        </w:tc>
        <w:tc>
          <w:tcPr>
            <w:tcW w:w="1170" w:type="dxa"/>
            <w:vAlign w:val="center"/>
          </w:tcPr>
          <w:p w:rsidR="00101849" w:rsidRPr="00E6061E" w:rsidRDefault="00101849" w:rsidP="0037124E">
            <w:pPr>
              <w:jc w:val="center"/>
            </w:pPr>
            <w:r w:rsidRPr="00E6061E">
              <w:t xml:space="preserve">нет </w:t>
            </w:r>
            <w:r>
              <w:t xml:space="preserve">          </w:t>
            </w:r>
            <w:r w:rsidRPr="00E6061E">
              <w:t>данных</w:t>
            </w:r>
          </w:p>
        </w:tc>
        <w:tc>
          <w:tcPr>
            <w:tcW w:w="1638" w:type="dxa"/>
            <w:shd w:val="clear" w:color="auto" w:fill="auto"/>
            <w:vAlign w:val="center"/>
          </w:tcPr>
          <w:p w:rsidR="00101849" w:rsidRPr="00F706ED" w:rsidRDefault="00101849" w:rsidP="0037124E">
            <w:pPr>
              <w:jc w:val="center"/>
            </w:pPr>
            <w:r>
              <w:t>6553</w:t>
            </w:r>
          </w:p>
        </w:tc>
      </w:tr>
      <w:tr w:rsidR="00101849" w:rsidTr="0037124E">
        <w:trPr>
          <w:cantSplit/>
          <w:trHeight w:val="567"/>
        </w:trPr>
        <w:tc>
          <w:tcPr>
            <w:tcW w:w="10062" w:type="dxa"/>
            <w:gridSpan w:val="8"/>
            <w:vAlign w:val="center"/>
          </w:tcPr>
          <w:p w:rsidR="00101849" w:rsidRDefault="00101849" w:rsidP="0037124E">
            <w:pPr>
              <w:ind w:left="-66" w:right="-108"/>
              <w:jc w:val="center"/>
            </w:pPr>
            <w:r>
              <w:rPr>
                <w:b/>
              </w:rPr>
              <w:t>у</w:t>
            </w:r>
            <w:r w:rsidRPr="000519A6">
              <w:rPr>
                <w:b/>
              </w:rPr>
              <w:t xml:space="preserve">л. </w:t>
            </w:r>
            <w:r>
              <w:rPr>
                <w:b/>
              </w:rPr>
              <w:t>П. Морозова</w:t>
            </w:r>
          </w:p>
        </w:tc>
      </w:tr>
      <w:tr w:rsidR="00101849" w:rsidTr="0037124E">
        <w:trPr>
          <w:cantSplit/>
          <w:trHeight w:val="567"/>
        </w:trPr>
        <w:tc>
          <w:tcPr>
            <w:tcW w:w="2496" w:type="dxa"/>
            <w:vAlign w:val="center"/>
          </w:tcPr>
          <w:p w:rsidR="00101849" w:rsidRDefault="00101849" w:rsidP="0037124E">
            <w:r>
              <w:t>Свято-Георгиевская церковь</w:t>
            </w:r>
          </w:p>
          <w:p w:rsidR="00101849" w:rsidRDefault="00101849" w:rsidP="0037124E">
            <w:r>
              <w:t>д. № 5</w:t>
            </w:r>
          </w:p>
        </w:tc>
        <w:tc>
          <w:tcPr>
            <w:tcW w:w="780" w:type="dxa"/>
            <w:vAlign w:val="center"/>
          </w:tcPr>
          <w:p w:rsidR="00101849" w:rsidRPr="004903F1" w:rsidRDefault="00101849" w:rsidP="0037124E">
            <w:pPr>
              <w:jc w:val="center"/>
            </w:pPr>
            <w:r>
              <w:t>нет      данных</w:t>
            </w:r>
          </w:p>
        </w:tc>
        <w:tc>
          <w:tcPr>
            <w:tcW w:w="858" w:type="dxa"/>
            <w:vAlign w:val="center"/>
          </w:tcPr>
          <w:p w:rsidR="00101849" w:rsidRPr="004903F1" w:rsidRDefault="00101849" w:rsidP="0037124E">
            <w:pPr>
              <w:jc w:val="center"/>
            </w:pPr>
            <w:r>
              <w:t>нет данных</w:t>
            </w:r>
          </w:p>
        </w:tc>
        <w:tc>
          <w:tcPr>
            <w:tcW w:w="1248" w:type="dxa"/>
            <w:vAlign w:val="center"/>
          </w:tcPr>
          <w:p w:rsidR="00101849" w:rsidRPr="00241B1C" w:rsidRDefault="00101849" w:rsidP="0037124E">
            <w:pPr>
              <w:jc w:val="center"/>
              <w:rPr>
                <w:sz w:val="22"/>
              </w:rPr>
            </w:pPr>
            <w:r w:rsidRPr="00241B1C">
              <w:rPr>
                <w:sz w:val="22"/>
              </w:rPr>
              <w:t>284.77</w:t>
            </w:r>
          </w:p>
        </w:tc>
        <w:tc>
          <w:tcPr>
            <w:tcW w:w="1170" w:type="dxa"/>
            <w:vAlign w:val="center"/>
          </w:tcPr>
          <w:p w:rsidR="00101849" w:rsidRPr="004903F1" w:rsidRDefault="00101849" w:rsidP="0037124E">
            <w:pPr>
              <w:jc w:val="center"/>
            </w:pPr>
            <w:r>
              <w:t>нет данных</w:t>
            </w:r>
          </w:p>
        </w:tc>
        <w:tc>
          <w:tcPr>
            <w:tcW w:w="702" w:type="dxa"/>
            <w:vAlign w:val="center"/>
          </w:tcPr>
          <w:p w:rsidR="00101849" w:rsidRPr="004903F1" w:rsidRDefault="00101849" w:rsidP="0037124E">
            <w:pPr>
              <w:jc w:val="center"/>
            </w:pPr>
            <w:r>
              <w:t>1</w:t>
            </w:r>
          </w:p>
        </w:tc>
        <w:tc>
          <w:tcPr>
            <w:tcW w:w="1170" w:type="dxa"/>
            <w:vAlign w:val="center"/>
          </w:tcPr>
          <w:p w:rsidR="00101849" w:rsidRPr="004903F1" w:rsidRDefault="00101849" w:rsidP="0037124E">
            <w:pPr>
              <w:jc w:val="center"/>
            </w:pPr>
            <w:r>
              <w:t>нет          данных</w:t>
            </w:r>
          </w:p>
        </w:tc>
        <w:tc>
          <w:tcPr>
            <w:tcW w:w="1638" w:type="dxa"/>
            <w:vAlign w:val="center"/>
          </w:tcPr>
          <w:p w:rsidR="00101849" w:rsidRPr="004934DC" w:rsidRDefault="00101849" w:rsidP="0037124E">
            <w:pPr>
              <w:jc w:val="center"/>
              <w:rPr>
                <w:color w:val="0000FF"/>
              </w:rPr>
            </w:pPr>
            <w:r w:rsidRPr="00101849">
              <w:t>3396</w:t>
            </w:r>
          </w:p>
        </w:tc>
      </w:tr>
      <w:tr w:rsidR="00101849" w:rsidTr="0037124E">
        <w:trPr>
          <w:cantSplit/>
          <w:trHeight w:val="567"/>
        </w:trPr>
        <w:tc>
          <w:tcPr>
            <w:tcW w:w="10062" w:type="dxa"/>
            <w:gridSpan w:val="8"/>
            <w:vAlign w:val="center"/>
          </w:tcPr>
          <w:p w:rsidR="00101849" w:rsidRDefault="00101849" w:rsidP="0037124E">
            <w:pPr>
              <w:ind w:left="-66" w:right="-108"/>
              <w:jc w:val="center"/>
            </w:pPr>
            <w:r>
              <w:rPr>
                <w:b/>
              </w:rPr>
              <w:t>у</w:t>
            </w:r>
            <w:r w:rsidRPr="000519A6">
              <w:rPr>
                <w:b/>
              </w:rPr>
              <w:t xml:space="preserve">л. </w:t>
            </w:r>
            <w:r>
              <w:rPr>
                <w:b/>
              </w:rPr>
              <w:t>Крылова</w:t>
            </w:r>
          </w:p>
        </w:tc>
      </w:tr>
      <w:tr w:rsidR="00101849" w:rsidTr="0037124E">
        <w:trPr>
          <w:cantSplit/>
          <w:trHeight w:val="567"/>
        </w:trPr>
        <w:tc>
          <w:tcPr>
            <w:tcW w:w="2496" w:type="dxa"/>
            <w:vMerge w:val="restart"/>
            <w:vAlign w:val="center"/>
          </w:tcPr>
          <w:p w:rsidR="00101849" w:rsidRPr="00EC5C9B" w:rsidRDefault="00101849" w:rsidP="0037124E">
            <w:r w:rsidRPr="00EC5C9B">
              <w:t>ООО «ДК Ель» (производственное помещение)</w:t>
            </w:r>
          </w:p>
          <w:p w:rsidR="00101849" w:rsidRPr="00EC5C9B" w:rsidRDefault="00101849" w:rsidP="0037124E">
            <w:r w:rsidRPr="00EC5C9B">
              <w:t xml:space="preserve">д. № 61 </w:t>
            </w:r>
          </w:p>
        </w:tc>
        <w:tc>
          <w:tcPr>
            <w:tcW w:w="780" w:type="dxa"/>
            <w:vAlign w:val="center"/>
          </w:tcPr>
          <w:p w:rsidR="00101849" w:rsidRDefault="00101849" w:rsidP="0037124E">
            <w:pPr>
              <w:jc w:val="center"/>
            </w:pPr>
            <w:r>
              <w:t>1964</w:t>
            </w:r>
          </w:p>
        </w:tc>
        <w:tc>
          <w:tcPr>
            <w:tcW w:w="858" w:type="dxa"/>
            <w:vAlign w:val="center"/>
          </w:tcPr>
          <w:p w:rsidR="00101849" w:rsidRPr="00271BE0" w:rsidRDefault="00101849" w:rsidP="0037124E">
            <w:r w:rsidRPr="00271BE0">
              <w:t>А=41</w:t>
            </w:r>
          </w:p>
        </w:tc>
        <w:tc>
          <w:tcPr>
            <w:tcW w:w="1248" w:type="dxa"/>
            <w:vAlign w:val="center"/>
          </w:tcPr>
          <w:p w:rsidR="00101849" w:rsidRDefault="00101849" w:rsidP="0037124E">
            <w:pPr>
              <w:jc w:val="center"/>
            </w:pPr>
            <w:r>
              <w:t>775.6</w:t>
            </w:r>
          </w:p>
        </w:tc>
        <w:tc>
          <w:tcPr>
            <w:tcW w:w="1170" w:type="dxa"/>
            <w:vAlign w:val="center"/>
          </w:tcPr>
          <w:p w:rsidR="00101849" w:rsidRPr="00DF7BCA" w:rsidRDefault="00101849" w:rsidP="0037124E">
            <w:pPr>
              <w:jc w:val="center"/>
              <w:rPr>
                <w:sz w:val="22"/>
              </w:rPr>
            </w:pPr>
            <w:r w:rsidRPr="00DF7BCA">
              <w:rPr>
                <w:sz w:val="22"/>
              </w:rPr>
              <w:t>698.0</w:t>
            </w:r>
          </w:p>
        </w:tc>
        <w:tc>
          <w:tcPr>
            <w:tcW w:w="702" w:type="dxa"/>
            <w:vAlign w:val="center"/>
          </w:tcPr>
          <w:p w:rsidR="00101849" w:rsidRDefault="00101849" w:rsidP="0037124E">
            <w:pPr>
              <w:jc w:val="center"/>
            </w:pPr>
            <w:r>
              <w:t>1-2</w:t>
            </w:r>
          </w:p>
        </w:tc>
        <w:tc>
          <w:tcPr>
            <w:tcW w:w="1170" w:type="dxa"/>
            <w:vAlign w:val="center"/>
          </w:tcPr>
          <w:p w:rsidR="00101849" w:rsidRPr="004903F1" w:rsidRDefault="00101849" w:rsidP="0037124E">
            <w:pPr>
              <w:jc w:val="center"/>
            </w:pPr>
            <w:r>
              <w:t>нет         данных</w:t>
            </w:r>
          </w:p>
        </w:tc>
        <w:tc>
          <w:tcPr>
            <w:tcW w:w="1638" w:type="dxa"/>
            <w:vMerge w:val="restart"/>
            <w:vAlign w:val="center"/>
          </w:tcPr>
          <w:p w:rsidR="00101849" w:rsidRDefault="00101849" w:rsidP="0037124E">
            <w:pPr>
              <w:jc w:val="center"/>
            </w:pPr>
            <w:r>
              <w:t>2537</w:t>
            </w:r>
          </w:p>
        </w:tc>
      </w:tr>
      <w:tr w:rsidR="00101849" w:rsidTr="0037124E">
        <w:trPr>
          <w:cantSplit/>
          <w:trHeight w:val="567"/>
        </w:trPr>
        <w:tc>
          <w:tcPr>
            <w:tcW w:w="2496" w:type="dxa"/>
            <w:vMerge/>
            <w:vAlign w:val="center"/>
          </w:tcPr>
          <w:p w:rsidR="00101849" w:rsidRDefault="00101849" w:rsidP="0037124E"/>
        </w:tc>
        <w:tc>
          <w:tcPr>
            <w:tcW w:w="780" w:type="dxa"/>
            <w:vAlign w:val="center"/>
          </w:tcPr>
          <w:p w:rsidR="00101849" w:rsidRDefault="00101849" w:rsidP="0037124E">
            <w:pPr>
              <w:jc w:val="center"/>
            </w:pPr>
            <w:r>
              <w:t>1967</w:t>
            </w:r>
          </w:p>
        </w:tc>
        <w:tc>
          <w:tcPr>
            <w:tcW w:w="858" w:type="dxa"/>
            <w:vAlign w:val="center"/>
          </w:tcPr>
          <w:p w:rsidR="00101849" w:rsidRPr="00271BE0" w:rsidRDefault="00101849" w:rsidP="0037124E">
            <w:pPr>
              <w:jc w:val="center"/>
            </w:pPr>
            <w:r w:rsidRPr="00271BE0">
              <w:t>Б=43</w:t>
            </w:r>
          </w:p>
        </w:tc>
        <w:tc>
          <w:tcPr>
            <w:tcW w:w="1248" w:type="dxa"/>
            <w:vAlign w:val="center"/>
          </w:tcPr>
          <w:p w:rsidR="00101849" w:rsidRDefault="00101849" w:rsidP="0037124E">
            <w:pPr>
              <w:jc w:val="center"/>
            </w:pPr>
            <w:r>
              <w:t>128.3</w:t>
            </w:r>
          </w:p>
        </w:tc>
        <w:tc>
          <w:tcPr>
            <w:tcW w:w="1170" w:type="dxa"/>
            <w:vAlign w:val="center"/>
          </w:tcPr>
          <w:p w:rsidR="00101849" w:rsidRDefault="00101849" w:rsidP="0037124E">
            <w:pPr>
              <w:jc w:val="center"/>
            </w:pPr>
            <w:r>
              <w:t>93.5</w:t>
            </w:r>
          </w:p>
        </w:tc>
        <w:tc>
          <w:tcPr>
            <w:tcW w:w="702" w:type="dxa"/>
            <w:vAlign w:val="center"/>
          </w:tcPr>
          <w:p w:rsidR="00101849" w:rsidRDefault="00101849" w:rsidP="0037124E">
            <w:pPr>
              <w:jc w:val="center"/>
            </w:pPr>
            <w:r>
              <w:t>1</w:t>
            </w:r>
          </w:p>
        </w:tc>
        <w:tc>
          <w:tcPr>
            <w:tcW w:w="1170" w:type="dxa"/>
            <w:vAlign w:val="center"/>
          </w:tcPr>
          <w:p w:rsidR="00101849" w:rsidRDefault="00101849" w:rsidP="0037124E">
            <w:pPr>
              <w:jc w:val="center"/>
            </w:pPr>
            <w:r>
              <w:t>нет         данных</w:t>
            </w:r>
          </w:p>
        </w:tc>
        <w:tc>
          <w:tcPr>
            <w:tcW w:w="1638" w:type="dxa"/>
            <w:vMerge/>
            <w:vAlign w:val="center"/>
          </w:tcPr>
          <w:p w:rsidR="00101849" w:rsidRDefault="00101849" w:rsidP="0037124E">
            <w:pPr>
              <w:jc w:val="center"/>
            </w:pPr>
          </w:p>
        </w:tc>
      </w:tr>
      <w:tr w:rsidR="00101849" w:rsidTr="0037124E">
        <w:trPr>
          <w:cantSplit/>
          <w:trHeight w:val="567"/>
        </w:trPr>
        <w:tc>
          <w:tcPr>
            <w:tcW w:w="2496" w:type="dxa"/>
            <w:vAlign w:val="center"/>
          </w:tcPr>
          <w:p w:rsidR="00101849" w:rsidRDefault="00101849" w:rsidP="0037124E">
            <w:r>
              <w:t>склад (Саранцев С.В.)</w:t>
            </w:r>
          </w:p>
          <w:p w:rsidR="00101849" w:rsidRDefault="00101849" w:rsidP="0037124E">
            <w:r>
              <w:t>д. № 61 б</w:t>
            </w:r>
          </w:p>
        </w:tc>
        <w:tc>
          <w:tcPr>
            <w:tcW w:w="780" w:type="dxa"/>
            <w:vAlign w:val="center"/>
          </w:tcPr>
          <w:p w:rsidR="00101849" w:rsidRDefault="00101849" w:rsidP="0037124E">
            <w:pPr>
              <w:jc w:val="center"/>
            </w:pPr>
            <w:r>
              <w:t>2002</w:t>
            </w:r>
          </w:p>
          <w:p w:rsidR="00101849" w:rsidRDefault="00101849" w:rsidP="0037124E">
            <w:pPr>
              <w:jc w:val="center"/>
            </w:pPr>
            <w:r>
              <w:t>(реконструкция)</w:t>
            </w:r>
          </w:p>
        </w:tc>
        <w:tc>
          <w:tcPr>
            <w:tcW w:w="858" w:type="dxa"/>
            <w:vAlign w:val="center"/>
          </w:tcPr>
          <w:p w:rsidR="00101849" w:rsidRDefault="00101849" w:rsidP="0037124E">
            <w:pPr>
              <w:jc w:val="center"/>
            </w:pPr>
            <w:r>
              <w:t>0</w:t>
            </w:r>
          </w:p>
        </w:tc>
        <w:tc>
          <w:tcPr>
            <w:tcW w:w="1248" w:type="dxa"/>
            <w:vAlign w:val="center"/>
          </w:tcPr>
          <w:p w:rsidR="00101849" w:rsidRDefault="00101849" w:rsidP="0037124E">
            <w:pPr>
              <w:jc w:val="center"/>
            </w:pPr>
            <w:r>
              <w:t>243.4</w:t>
            </w:r>
          </w:p>
        </w:tc>
        <w:tc>
          <w:tcPr>
            <w:tcW w:w="1170" w:type="dxa"/>
            <w:vAlign w:val="center"/>
          </w:tcPr>
          <w:p w:rsidR="00101849" w:rsidRPr="00370694" w:rsidRDefault="00101849" w:rsidP="0037124E">
            <w:pPr>
              <w:jc w:val="center"/>
              <w:rPr>
                <w:sz w:val="22"/>
              </w:rPr>
            </w:pPr>
            <w:r w:rsidRPr="00370694">
              <w:rPr>
                <w:sz w:val="22"/>
              </w:rPr>
              <w:t>219.0</w:t>
            </w:r>
          </w:p>
        </w:tc>
        <w:tc>
          <w:tcPr>
            <w:tcW w:w="702" w:type="dxa"/>
            <w:vAlign w:val="center"/>
          </w:tcPr>
          <w:p w:rsidR="00101849" w:rsidRDefault="00101849" w:rsidP="0037124E">
            <w:pPr>
              <w:jc w:val="center"/>
            </w:pPr>
            <w:r>
              <w:t>1</w:t>
            </w:r>
          </w:p>
        </w:tc>
        <w:tc>
          <w:tcPr>
            <w:tcW w:w="1170" w:type="dxa"/>
            <w:vAlign w:val="center"/>
          </w:tcPr>
          <w:p w:rsidR="00101849" w:rsidRPr="004903F1" w:rsidRDefault="00101849" w:rsidP="0037124E">
            <w:pPr>
              <w:jc w:val="center"/>
            </w:pPr>
            <w:r>
              <w:t>нет         данных</w:t>
            </w:r>
          </w:p>
        </w:tc>
        <w:tc>
          <w:tcPr>
            <w:tcW w:w="1638" w:type="dxa"/>
            <w:vAlign w:val="center"/>
          </w:tcPr>
          <w:p w:rsidR="00101849" w:rsidRDefault="00101849" w:rsidP="0037124E">
            <w:pPr>
              <w:jc w:val="center"/>
            </w:pPr>
            <w:r>
              <w:t>300</w:t>
            </w:r>
          </w:p>
        </w:tc>
      </w:tr>
      <w:tr w:rsidR="00101849" w:rsidTr="0037124E">
        <w:trPr>
          <w:cantSplit/>
          <w:trHeight w:val="567"/>
        </w:trPr>
        <w:tc>
          <w:tcPr>
            <w:tcW w:w="10062" w:type="dxa"/>
            <w:gridSpan w:val="8"/>
            <w:vAlign w:val="center"/>
          </w:tcPr>
          <w:p w:rsidR="00101849" w:rsidRPr="00CC7204" w:rsidRDefault="00101849" w:rsidP="0037124E">
            <w:pPr>
              <w:ind w:left="-66" w:right="-108"/>
              <w:jc w:val="center"/>
            </w:pPr>
            <w:r w:rsidRPr="00CC7204">
              <w:rPr>
                <w:b/>
              </w:rPr>
              <w:t>ул. Ломоносова</w:t>
            </w:r>
          </w:p>
        </w:tc>
      </w:tr>
      <w:tr w:rsidR="00101849" w:rsidTr="0037124E">
        <w:trPr>
          <w:cantSplit/>
          <w:trHeight w:val="567"/>
        </w:trPr>
        <w:tc>
          <w:tcPr>
            <w:tcW w:w="2496" w:type="dxa"/>
            <w:vAlign w:val="center"/>
          </w:tcPr>
          <w:p w:rsidR="00101849" w:rsidRPr="004903F1" w:rsidRDefault="00101849" w:rsidP="0037124E">
            <w:r w:rsidRPr="004903F1">
              <w:t xml:space="preserve">магазин «Продукты»           </w:t>
            </w:r>
          </w:p>
          <w:p w:rsidR="00101849" w:rsidRPr="004903F1" w:rsidRDefault="00101849" w:rsidP="0037124E">
            <w:r w:rsidRPr="004903F1">
              <w:t>д. № 2</w:t>
            </w:r>
          </w:p>
        </w:tc>
        <w:tc>
          <w:tcPr>
            <w:tcW w:w="780" w:type="dxa"/>
            <w:vAlign w:val="center"/>
          </w:tcPr>
          <w:p w:rsidR="00101849" w:rsidRPr="004903F1" w:rsidRDefault="00101849" w:rsidP="0037124E">
            <w:pPr>
              <w:jc w:val="center"/>
            </w:pPr>
            <w:r w:rsidRPr="004903F1">
              <w:t>1960</w:t>
            </w:r>
          </w:p>
        </w:tc>
        <w:tc>
          <w:tcPr>
            <w:tcW w:w="858" w:type="dxa"/>
            <w:vAlign w:val="center"/>
          </w:tcPr>
          <w:p w:rsidR="00101849" w:rsidRPr="00271BE0" w:rsidRDefault="00101849" w:rsidP="0037124E">
            <w:pPr>
              <w:ind w:left="-108" w:right="-90"/>
              <w:jc w:val="center"/>
            </w:pPr>
            <w:r w:rsidRPr="00271BE0">
              <w:t>А =50,</w:t>
            </w:r>
          </w:p>
          <w:p w:rsidR="00101849" w:rsidRPr="00271BE0" w:rsidRDefault="00101849" w:rsidP="0037124E">
            <w:pPr>
              <w:ind w:left="-108" w:right="-90"/>
              <w:jc w:val="center"/>
            </w:pPr>
            <w:r w:rsidRPr="00271BE0">
              <w:t>А</w:t>
            </w:r>
            <w:r w:rsidRPr="00271BE0">
              <w:rPr>
                <w:vertAlign w:val="superscript"/>
              </w:rPr>
              <w:t>1</w:t>
            </w:r>
            <w:r w:rsidRPr="00271BE0">
              <w:t>=11,</w:t>
            </w:r>
          </w:p>
          <w:p w:rsidR="00101849" w:rsidRPr="00271BE0" w:rsidRDefault="00101849" w:rsidP="0037124E">
            <w:pPr>
              <w:ind w:left="-108" w:right="-90"/>
              <w:jc w:val="center"/>
            </w:pPr>
            <w:r w:rsidRPr="00271BE0">
              <w:t>А</w:t>
            </w:r>
            <w:r w:rsidRPr="00271BE0">
              <w:rPr>
                <w:vertAlign w:val="superscript"/>
              </w:rPr>
              <w:t>2</w:t>
            </w:r>
            <w:r w:rsidRPr="00271BE0">
              <w:t>=0</w:t>
            </w:r>
          </w:p>
        </w:tc>
        <w:tc>
          <w:tcPr>
            <w:tcW w:w="1248" w:type="dxa"/>
            <w:vAlign w:val="center"/>
          </w:tcPr>
          <w:p w:rsidR="00101849" w:rsidRPr="004903F1" w:rsidRDefault="00101849" w:rsidP="0037124E">
            <w:pPr>
              <w:jc w:val="center"/>
            </w:pPr>
            <w:r w:rsidRPr="004903F1">
              <w:t>396.7</w:t>
            </w:r>
          </w:p>
        </w:tc>
        <w:tc>
          <w:tcPr>
            <w:tcW w:w="1170" w:type="dxa"/>
            <w:vAlign w:val="center"/>
          </w:tcPr>
          <w:p w:rsidR="00101849" w:rsidRPr="006373AB" w:rsidRDefault="00101849" w:rsidP="0037124E">
            <w:pPr>
              <w:jc w:val="center"/>
              <w:rPr>
                <w:sz w:val="22"/>
              </w:rPr>
            </w:pPr>
            <w:r w:rsidRPr="006373AB">
              <w:rPr>
                <w:sz w:val="22"/>
              </w:rPr>
              <w:t>357.0</w:t>
            </w:r>
          </w:p>
        </w:tc>
        <w:tc>
          <w:tcPr>
            <w:tcW w:w="702" w:type="dxa"/>
            <w:vAlign w:val="center"/>
          </w:tcPr>
          <w:p w:rsidR="00101849" w:rsidRPr="004903F1" w:rsidRDefault="00101849" w:rsidP="0037124E">
            <w:pPr>
              <w:jc w:val="center"/>
            </w:pPr>
            <w:r w:rsidRPr="004903F1">
              <w:t>1</w:t>
            </w:r>
          </w:p>
        </w:tc>
        <w:tc>
          <w:tcPr>
            <w:tcW w:w="1170" w:type="dxa"/>
            <w:vAlign w:val="center"/>
          </w:tcPr>
          <w:p w:rsidR="00101849" w:rsidRPr="004903F1" w:rsidRDefault="00101849" w:rsidP="0037124E">
            <w:pPr>
              <w:jc w:val="center"/>
            </w:pPr>
            <w:r>
              <w:t>1005</w:t>
            </w:r>
          </w:p>
        </w:tc>
        <w:tc>
          <w:tcPr>
            <w:tcW w:w="1638" w:type="dxa"/>
            <w:vAlign w:val="center"/>
          </w:tcPr>
          <w:p w:rsidR="00101849" w:rsidRPr="004903F1" w:rsidRDefault="00101849" w:rsidP="0037124E">
            <w:pPr>
              <w:jc w:val="center"/>
            </w:pPr>
            <w:r w:rsidRPr="004903F1">
              <w:t>897</w:t>
            </w:r>
          </w:p>
        </w:tc>
      </w:tr>
      <w:tr w:rsidR="00101849" w:rsidTr="0037124E">
        <w:trPr>
          <w:cantSplit/>
          <w:trHeight w:val="445"/>
        </w:trPr>
        <w:tc>
          <w:tcPr>
            <w:tcW w:w="2496" w:type="dxa"/>
            <w:vAlign w:val="center"/>
          </w:tcPr>
          <w:p w:rsidR="00101849" w:rsidRPr="0045781D" w:rsidRDefault="00101849" w:rsidP="0037124E">
            <w:pPr>
              <w:jc w:val="center"/>
              <w:rPr>
                <w:b/>
              </w:rPr>
            </w:pPr>
            <w:r w:rsidRPr="0045781D">
              <w:rPr>
                <w:b/>
              </w:rPr>
              <w:t>1</w:t>
            </w:r>
          </w:p>
        </w:tc>
        <w:tc>
          <w:tcPr>
            <w:tcW w:w="780" w:type="dxa"/>
            <w:vAlign w:val="center"/>
          </w:tcPr>
          <w:p w:rsidR="00101849" w:rsidRPr="0045781D" w:rsidRDefault="00101849" w:rsidP="0037124E">
            <w:pPr>
              <w:jc w:val="center"/>
              <w:rPr>
                <w:b/>
              </w:rPr>
            </w:pPr>
            <w:r w:rsidRPr="0045781D">
              <w:rPr>
                <w:b/>
              </w:rPr>
              <w:t>2</w:t>
            </w:r>
          </w:p>
        </w:tc>
        <w:tc>
          <w:tcPr>
            <w:tcW w:w="858" w:type="dxa"/>
            <w:vAlign w:val="center"/>
          </w:tcPr>
          <w:p w:rsidR="00101849" w:rsidRPr="0045781D" w:rsidRDefault="00101849" w:rsidP="0037124E">
            <w:pPr>
              <w:jc w:val="center"/>
              <w:rPr>
                <w:b/>
              </w:rPr>
            </w:pPr>
            <w:r w:rsidRPr="0045781D">
              <w:rPr>
                <w:b/>
              </w:rPr>
              <w:t>3</w:t>
            </w:r>
          </w:p>
        </w:tc>
        <w:tc>
          <w:tcPr>
            <w:tcW w:w="1248" w:type="dxa"/>
            <w:vAlign w:val="center"/>
          </w:tcPr>
          <w:p w:rsidR="00101849" w:rsidRPr="0045781D" w:rsidRDefault="00101849" w:rsidP="0037124E">
            <w:pPr>
              <w:jc w:val="center"/>
              <w:rPr>
                <w:b/>
              </w:rPr>
            </w:pPr>
            <w:r w:rsidRPr="0045781D">
              <w:rPr>
                <w:b/>
              </w:rPr>
              <w:t>4</w:t>
            </w:r>
          </w:p>
        </w:tc>
        <w:tc>
          <w:tcPr>
            <w:tcW w:w="1170" w:type="dxa"/>
            <w:vAlign w:val="center"/>
          </w:tcPr>
          <w:p w:rsidR="00101849" w:rsidRPr="0045781D" w:rsidRDefault="00101849" w:rsidP="0037124E">
            <w:pPr>
              <w:jc w:val="center"/>
              <w:rPr>
                <w:b/>
              </w:rPr>
            </w:pPr>
            <w:r>
              <w:rPr>
                <w:b/>
              </w:rPr>
              <w:t>5</w:t>
            </w:r>
          </w:p>
        </w:tc>
        <w:tc>
          <w:tcPr>
            <w:tcW w:w="702" w:type="dxa"/>
            <w:vAlign w:val="center"/>
          </w:tcPr>
          <w:p w:rsidR="00101849" w:rsidRPr="0045781D" w:rsidRDefault="00101849" w:rsidP="0037124E">
            <w:pPr>
              <w:jc w:val="center"/>
              <w:rPr>
                <w:b/>
              </w:rPr>
            </w:pPr>
            <w:r>
              <w:rPr>
                <w:b/>
              </w:rPr>
              <w:t>6</w:t>
            </w:r>
          </w:p>
        </w:tc>
        <w:tc>
          <w:tcPr>
            <w:tcW w:w="1170" w:type="dxa"/>
            <w:vAlign w:val="center"/>
          </w:tcPr>
          <w:p w:rsidR="00101849" w:rsidRPr="0045781D" w:rsidRDefault="00101849" w:rsidP="0037124E">
            <w:pPr>
              <w:jc w:val="center"/>
              <w:rPr>
                <w:b/>
              </w:rPr>
            </w:pPr>
            <w:r>
              <w:rPr>
                <w:b/>
              </w:rPr>
              <w:t>7</w:t>
            </w:r>
          </w:p>
        </w:tc>
        <w:tc>
          <w:tcPr>
            <w:tcW w:w="1638" w:type="dxa"/>
            <w:vAlign w:val="center"/>
          </w:tcPr>
          <w:p w:rsidR="00101849" w:rsidRPr="0045781D" w:rsidRDefault="00101849" w:rsidP="0037124E">
            <w:pPr>
              <w:jc w:val="center"/>
              <w:rPr>
                <w:b/>
              </w:rPr>
            </w:pPr>
            <w:r>
              <w:rPr>
                <w:b/>
              </w:rPr>
              <w:t>8</w:t>
            </w:r>
          </w:p>
        </w:tc>
      </w:tr>
      <w:tr w:rsidR="00101849" w:rsidTr="0037124E">
        <w:trPr>
          <w:cantSplit/>
          <w:trHeight w:val="567"/>
        </w:trPr>
        <w:tc>
          <w:tcPr>
            <w:tcW w:w="2496" w:type="dxa"/>
            <w:vAlign w:val="center"/>
          </w:tcPr>
          <w:p w:rsidR="00101849" w:rsidRPr="004903F1" w:rsidRDefault="00101849" w:rsidP="0037124E">
            <w:r w:rsidRPr="004903F1">
              <w:lastRenderedPageBreak/>
              <w:t>МДОУ «Детский сад № 101»</w:t>
            </w:r>
          </w:p>
          <w:p w:rsidR="00101849" w:rsidRPr="004903F1" w:rsidRDefault="00101849" w:rsidP="0037124E">
            <w:r w:rsidRPr="004903F1">
              <w:t>д. № 4</w:t>
            </w:r>
          </w:p>
        </w:tc>
        <w:tc>
          <w:tcPr>
            <w:tcW w:w="780" w:type="dxa"/>
            <w:vAlign w:val="center"/>
          </w:tcPr>
          <w:p w:rsidR="00101849" w:rsidRPr="004903F1" w:rsidRDefault="00101849" w:rsidP="0037124E">
            <w:pPr>
              <w:jc w:val="center"/>
            </w:pPr>
            <w:r w:rsidRPr="004903F1">
              <w:t>1962</w:t>
            </w:r>
          </w:p>
        </w:tc>
        <w:tc>
          <w:tcPr>
            <w:tcW w:w="858" w:type="dxa"/>
            <w:vAlign w:val="center"/>
          </w:tcPr>
          <w:p w:rsidR="00101849" w:rsidRPr="004903F1" w:rsidRDefault="00101849" w:rsidP="0037124E">
            <w:pPr>
              <w:jc w:val="center"/>
            </w:pPr>
            <w:r>
              <w:t>45</w:t>
            </w:r>
          </w:p>
        </w:tc>
        <w:tc>
          <w:tcPr>
            <w:tcW w:w="1248" w:type="dxa"/>
            <w:vAlign w:val="center"/>
          </w:tcPr>
          <w:p w:rsidR="00101849" w:rsidRPr="004903F1" w:rsidRDefault="00101849" w:rsidP="0037124E">
            <w:pPr>
              <w:jc w:val="center"/>
            </w:pPr>
            <w:r w:rsidRPr="004903F1">
              <w:t>486.1</w:t>
            </w:r>
          </w:p>
        </w:tc>
        <w:tc>
          <w:tcPr>
            <w:tcW w:w="1170" w:type="dxa"/>
            <w:vAlign w:val="center"/>
          </w:tcPr>
          <w:p w:rsidR="00101849" w:rsidRPr="00ED243F" w:rsidRDefault="00101849" w:rsidP="0037124E">
            <w:pPr>
              <w:jc w:val="center"/>
            </w:pPr>
            <w:r w:rsidRPr="00ED243F">
              <w:t>5915</w:t>
            </w:r>
          </w:p>
        </w:tc>
        <w:tc>
          <w:tcPr>
            <w:tcW w:w="702" w:type="dxa"/>
            <w:vAlign w:val="center"/>
          </w:tcPr>
          <w:p w:rsidR="00101849" w:rsidRPr="004903F1" w:rsidRDefault="00101849" w:rsidP="0037124E">
            <w:pPr>
              <w:jc w:val="center"/>
            </w:pPr>
            <w:r w:rsidRPr="004903F1">
              <w:t>2</w:t>
            </w:r>
          </w:p>
        </w:tc>
        <w:tc>
          <w:tcPr>
            <w:tcW w:w="1170" w:type="dxa"/>
            <w:vAlign w:val="center"/>
          </w:tcPr>
          <w:p w:rsidR="00101849" w:rsidRPr="004903F1" w:rsidRDefault="00101849" w:rsidP="0037124E">
            <w:pPr>
              <w:jc w:val="center"/>
            </w:pPr>
            <w:r>
              <w:t>3475</w:t>
            </w:r>
          </w:p>
        </w:tc>
        <w:tc>
          <w:tcPr>
            <w:tcW w:w="1638" w:type="dxa"/>
            <w:vAlign w:val="center"/>
          </w:tcPr>
          <w:p w:rsidR="00101849" w:rsidRPr="004903F1" w:rsidRDefault="00101849" w:rsidP="0037124E">
            <w:pPr>
              <w:jc w:val="center"/>
            </w:pPr>
            <w:r w:rsidRPr="004903F1">
              <w:t>3429</w:t>
            </w:r>
          </w:p>
        </w:tc>
      </w:tr>
      <w:tr w:rsidR="00101849" w:rsidTr="0037124E">
        <w:trPr>
          <w:trHeight w:val="402"/>
        </w:trPr>
        <w:tc>
          <w:tcPr>
            <w:tcW w:w="2496" w:type="dxa"/>
            <w:vAlign w:val="center"/>
          </w:tcPr>
          <w:p w:rsidR="00101849" w:rsidRPr="002E19F8" w:rsidRDefault="00101849" w:rsidP="0037124E">
            <w:pPr>
              <w:rPr>
                <w:color w:val="0000FF"/>
              </w:rPr>
            </w:pPr>
          </w:p>
        </w:tc>
        <w:tc>
          <w:tcPr>
            <w:tcW w:w="780" w:type="dxa"/>
            <w:vAlign w:val="center"/>
          </w:tcPr>
          <w:p w:rsidR="00101849" w:rsidRPr="00AB2778" w:rsidRDefault="00101849" w:rsidP="0037124E">
            <w:pPr>
              <w:jc w:val="center"/>
              <w:rPr>
                <w:color w:val="FF0000"/>
              </w:rPr>
            </w:pPr>
          </w:p>
        </w:tc>
        <w:tc>
          <w:tcPr>
            <w:tcW w:w="858" w:type="dxa"/>
            <w:vAlign w:val="center"/>
          </w:tcPr>
          <w:p w:rsidR="00101849" w:rsidRPr="00AB2778" w:rsidRDefault="00101849" w:rsidP="0037124E">
            <w:pPr>
              <w:jc w:val="center"/>
              <w:rPr>
                <w:color w:val="FF0000"/>
              </w:rPr>
            </w:pPr>
          </w:p>
        </w:tc>
        <w:tc>
          <w:tcPr>
            <w:tcW w:w="1248" w:type="dxa"/>
            <w:vAlign w:val="center"/>
          </w:tcPr>
          <w:p w:rsidR="00101849" w:rsidRPr="00AB2778" w:rsidRDefault="00101849" w:rsidP="0037124E">
            <w:pPr>
              <w:jc w:val="center"/>
              <w:rPr>
                <w:color w:val="FF0000"/>
              </w:rPr>
            </w:pPr>
          </w:p>
        </w:tc>
        <w:tc>
          <w:tcPr>
            <w:tcW w:w="1170" w:type="dxa"/>
            <w:vAlign w:val="center"/>
          </w:tcPr>
          <w:p w:rsidR="00101849" w:rsidRPr="00AB2778" w:rsidRDefault="00101849" w:rsidP="0037124E">
            <w:pPr>
              <w:jc w:val="center"/>
              <w:rPr>
                <w:color w:val="FF0000"/>
              </w:rPr>
            </w:pPr>
          </w:p>
        </w:tc>
        <w:tc>
          <w:tcPr>
            <w:tcW w:w="702" w:type="dxa"/>
            <w:vAlign w:val="center"/>
          </w:tcPr>
          <w:p w:rsidR="00101849" w:rsidRPr="00AB2778" w:rsidRDefault="00101849" w:rsidP="0037124E">
            <w:pPr>
              <w:jc w:val="center"/>
              <w:rPr>
                <w:color w:val="FF0000"/>
              </w:rPr>
            </w:pPr>
          </w:p>
        </w:tc>
        <w:tc>
          <w:tcPr>
            <w:tcW w:w="1170" w:type="dxa"/>
            <w:vAlign w:val="center"/>
          </w:tcPr>
          <w:p w:rsidR="00101849" w:rsidRDefault="00101849" w:rsidP="0037124E">
            <w:pPr>
              <w:jc w:val="center"/>
            </w:pPr>
          </w:p>
        </w:tc>
        <w:tc>
          <w:tcPr>
            <w:tcW w:w="1638" w:type="dxa"/>
            <w:vAlign w:val="center"/>
          </w:tcPr>
          <w:p w:rsidR="00101849" w:rsidRPr="00DC56F0" w:rsidRDefault="00101849" w:rsidP="0037124E">
            <w:pPr>
              <w:jc w:val="center"/>
            </w:pPr>
          </w:p>
        </w:tc>
      </w:tr>
      <w:tr w:rsidR="00101849" w:rsidTr="0037124E">
        <w:tc>
          <w:tcPr>
            <w:tcW w:w="3276" w:type="dxa"/>
            <w:gridSpan w:val="2"/>
            <w:vAlign w:val="center"/>
          </w:tcPr>
          <w:p w:rsidR="00101849" w:rsidRPr="006B6FE4" w:rsidRDefault="00101849" w:rsidP="0037124E">
            <w:pPr>
              <w:rPr>
                <w:b/>
              </w:rPr>
            </w:pPr>
            <w:r w:rsidRPr="006B6FE4">
              <w:rPr>
                <w:b/>
              </w:rPr>
              <w:t xml:space="preserve">Итого </w:t>
            </w:r>
            <w:r w:rsidRPr="006B6FE4">
              <w:rPr>
                <w:b/>
                <w:lang w:val="en-US"/>
              </w:rPr>
              <w:t>S</w:t>
            </w:r>
            <w:r w:rsidRPr="006B6FE4">
              <w:rPr>
                <w:b/>
              </w:rPr>
              <w:t xml:space="preserve"> </w:t>
            </w:r>
            <w:r w:rsidRPr="006B6FE4">
              <w:rPr>
                <w:b/>
                <w:vertAlign w:val="subscript"/>
              </w:rPr>
              <w:t xml:space="preserve">Н. Ж. </w:t>
            </w:r>
            <w:r w:rsidRPr="006B6FE4">
              <w:rPr>
                <w:b/>
              </w:rPr>
              <w:t>=</w:t>
            </w:r>
          </w:p>
        </w:tc>
        <w:tc>
          <w:tcPr>
            <w:tcW w:w="858" w:type="dxa"/>
            <w:vAlign w:val="center"/>
          </w:tcPr>
          <w:p w:rsidR="00101849" w:rsidRPr="00101849" w:rsidRDefault="00101849" w:rsidP="0037124E">
            <w:pPr>
              <w:rPr>
                <w:b/>
              </w:rPr>
            </w:pPr>
          </w:p>
        </w:tc>
        <w:tc>
          <w:tcPr>
            <w:tcW w:w="1248" w:type="dxa"/>
            <w:vAlign w:val="center"/>
          </w:tcPr>
          <w:p w:rsidR="00101849" w:rsidRPr="00101849" w:rsidRDefault="00101849" w:rsidP="0037124E">
            <w:pPr>
              <w:rPr>
                <w:b/>
              </w:rPr>
            </w:pPr>
            <w:r w:rsidRPr="00101849">
              <w:rPr>
                <w:b/>
              </w:rPr>
              <w:t>3119.47</w:t>
            </w:r>
          </w:p>
        </w:tc>
        <w:tc>
          <w:tcPr>
            <w:tcW w:w="1170" w:type="dxa"/>
            <w:vAlign w:val="center"/>
          </w:tcPr>
          <w:p w:rsidR="00101849" w:rsidRPr="00101849" w:rsidRDefault="00101849" w:rsidP="0037124E">
            <w:pPr>
              <w:rPr>
                <w:b/>
              </w:rPr>
            </w:pPr>
            <w:r w:rsidRPr="00101849">
              <w:rPr>
                <w:b/>
              </w:rPr>
              <w:t>8470.0</w:t>
            </w:r>
          </w:p>
        </w:tc>
        <w:tc>
          <w:tcPr>
            <w:tcW w:w="702" w:type="dxa"/>
            <w:vAlign w:val="center"/>
          </w:tcPr>
          <w:p w:rsidR="00101849" w:rsidRPr="00101849" w:rsidRDefault="00101849" w:rsidP="0037124E">
            <w:pPr>
              <w:jc w:val="center"/>
            </w:pPr>
          </w:p>
        </w:tc>
        <w:tc>
          <w:tcPr>
            <w:tcW w:w="1170" w:type="dxa"/>
            <w:vAlign w:val="center"/>
          </w:tcPr>
          <w:p w:rsidR="00101849" w:rsidRPr="00101849" w:rsidRDefault="00101849" w:rsidP="0037124E">
            <w:pPr>
              <w:jc w:val="center"/>
              <w:rPr>
                <w:b/>
              </w:rPr>
            </w:pPr>
          </w:p>
        </w:tc>
        <w:tc>
          <w:tcPr>
            <w:tcW w:w="1638" w:type="dxa"/>
          </w:tcPr>
          <w:p w:rsidR="00101849" w:rsidRPr="00101849" w:rsidRDefault="00101849" w:rsidP="0037124E">
            <w:pPr>
              <w:jc w:val="center"/>
              <w:rPr>
                <w:b/>
              </w:rPr>
            </w:pPr>
            <w:r w:rsidRPr="00101849">
              <w:rPr>
                <w:b/>
              </w:rPr>
              <w:t>17112</w:t>
            </w:r>
          </w:p>
        </w:tc>
      </w:tr>
    </w:tbl>
    <w:p w:rsidR="00101849" w:rsidRDefault="00101849" w:rsidP="00101849">
      <w:pPr>
        <w:ind w:firstLine="900"/>
        <w:rPr>
          <w:szCs w:val="28"/>
        </w:rPr>
      </w:pPr>
    </w:p>
    <w:p w:rsidR="00101849" w:rsidRPr="003B04B6" w:rsidRDefault="00101849" w:rsidP="00101849">
      <w:pPr>
        <w:ind w:firstLine="900"/>
        <w:rPr>
          <w:szCs w:val="28"/>
        </w:rPr>
      </w:pPr>
      <w:r w:rsidRPr="001F29F0">
        <w:rPr>
          <w:szCs w:val="28"/>
        </w:rPr>
        <w:t>Определим площад</w:t>
      </w:r>
      <w:r>
        <w:rPr>
          <w:szCs w:val="28"/>
        </w:rPr>
        <w:t xml:space="preserve">ь, занимаемую объектами районного и общегородского значений: </w:t>
      </w:r>
      <w:r w:rsidRPr="003B04B6">
        <w:rPr>
          <w:szCs w:val="28"/>
        </w:rPr>
        <w:t>6553+3396+2537+300=</w:t>
      </w:r>
      <w:r>
        <w:rPr>
          <w:szCs w:val="28"/>
        </w:rPr>
        <w:t xml:space="preserve"> </w:t>
      </w:r>
      <w:smartTag w:uri="urn:schemas-microsoft-com:office:smarttags" w:element="metricconverter">
        <w:smartTagPr>
          <w:attr w:name="ProductID" w:val="12786 м2"/>
        </w:smartTagPr>
        <w:r w:rsidRPr="0095577F">
          <w:rPr>
            <w:b/>
            <w:szCs w:val="28"/>
          </w:rPr>
          <w:t>12786</w:t>
        </w:r>
        <w:r>
          <w:rPr>
            <w:szCs w:val="28"/>
          </w:rPr>
          <w:t xml:space="preserve"> м</w:t>
        </w:r>
        <w:r>
          <w:rPr>
            <w:szCs w:val="28"/>
            <w:vertAlign w:val="superscript"/>
          </w:rPr>
          <w:t>2</w:t>
        </w:r>
      </w:smartTag>
      <w:r>
        <w:rPr>
          <w:szCs w:val="28"/>
        </w:rPr>
        <w:t>.</w:t>
      </w:r>
    </w:p>
    <w:p w:rsidR="00101849" w:rsidRPr="001F29F0" w:rsidRDefault="00101849" w:rsidP="00101849">
      <w:pPr>
        <w:ind w:firstLine="900"/>
        <w:rPr>
          <w:b/>
          <w:szCs w:val="28"/>
        </w:rPr>
      </w:pPr>
    </w:p>
    <w:p w:rsidR="00101849" w:rsidRDefault="00101849" w:rsidP="00101849">
      <w:pPr>
        <w:ind w:firstLine="900"/>
        <w:jc w:val="center"/>
        <w:rPr>
          <w:b/>
          <w:szCs w:val="28"/>
        </w:rPr>
      </w:pPr>
    </w:p>
    <w:p w:rsidR="00101849" w:rsidRDefault="00101849" w:rsidP="00101849">
      <w:pPr>
        <w:ind w:firstLine="900"/>
        <w:jc w:val="center"/>
        <w:rPr>
          <w:b/>
          <w:szCs w:val="28"/>
        </w:rPr>
      </w:pPr>
      <w:r>
        <w:rPr>
          <w:b/>
          <w:szCs w:val="28"/>
        </w:rPr>
        <w:t xml:space="preserve">Объекты нежилого фонда, находящиеся в зоне индивидуальной </w:t>
      </w:r>
    </w:p>
    <w:p w:rsidR="00101849" w:rsidRDefault="00101849" w:rsidP="00101849">
      <w:pPr>
        <w:ind w:firstLine="900"/>
        <w:jc w:val="center"/>
        <w:rPr>
          <w:b/>
          <w:szCs w:val="28"/>
        </w:rPr>
      </w:pPr>
      <w:r>
        <w:rPr>
          <w:b/>
          <w:szCs w:val="28"/>
        </w:rPr>
        <w:t>жилой застройки</w:t>
      </w:r>
    </w:p>
    <w:p w:rsidR="00101849" w:rsidRDefault="00101849" w:rsidP="00101849">
      <w:pPr>
        <w:ind w:firstLine="900"/>
        <w:jc w:val="right"/>
        <w:rPr>
          <w:b/>
          <w:szCs w:val="28"/>
        </w:rPr>
      </w:pPr>
      <w:r>
        <w:rPr>
          <w:b/>
          <w:szCs w:val="28"/>
        </w:rPr>
        <w:t>Таблица 2.2</w:t>
      </w:r>
    </w:p>
    <w:p w:rsidR="00101849" w:rsidRDefault="00101849" w:rsidP="00101849">
      <w:pPr>
        <w:ind w:firstLine="900"/>
        <w:jc w:val="center"/>
        <w:rPr>
          <w:b/>
          <w:szCs w:val="28"/>
        </w:rPr>
      </w:pPr>
    </w:p>
    <w:tbl>
      <w:tblPr>
        <w:tblW w:w="1006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780"/>
        <w:gridCol w:w="858"/>
        <w:gridCol w:w="1248"/>
        <w:gridCol w:w="1170"/>
        <w:gridCol w:w="702"/>
        <w:gridCol w:w="1170"/>
        <w:gridCol w:w="1638"/>
      </w:tblGrid>
      <w:tr w:rsidR="00101849" w:rsidRPr="009B2FD4" w:rsidTr="0037124E">
        <w:trPr>
          <w:cantSplit/>
          <w:trHeight w:val="2485"/>
        </w:trPr>
        <w:tc>
          <w:tcPr>
            <w:tcW w:w="2496" w:type="dxa"/>
            <w:textDirection w:val="btLr"/>
            <w:vAlign w:val="center"/>
          </w:tcPr>
          <w:p w:rsidR="00101849" w:rsidRPr="009B2FD4" w:rsidRDefault="00101849" w:rsidP="0037124E">
            <w:pPr>
              <w:ind w:left="113" w:right="113"/>
              <w:jc w:val="center"/>
              <w:rPr>
                <w:b/>
              </w:rPr>
            </w:pPr>
            <w:r w:rsidRPr="009B2FD4">
              <w:rPr>
                <w:b/>
              </w:rPr>
              <w:t>Адрес</w:t>
            </w:r>
          </w:p>
          <w:p w:rsidR="00101849" w:rsidRDefault="00101849" w:rsidP="0037124E">
            <w:pPr>
              <w:ind w:left="113" w:right="113"/>
              <w:jc w:val="center"/>
            </w:pPr>
            <w:r w:rsidRPr="009B2FD4">
              <w:rPr>
                <w:b/>
              </w:rPr>
              <w:t>объекта</w:t>
            </w:r>
          </w:p>
        </w:tc>
        <w:tc>
          <w:tcPr>
            <w:tcW w:w="780" w:type="dxa"/>
            <w:textDirection w:val="btLr"/>
            <w:vAlign w:val="center"/>
          </w:tcPr>
          <w:p w:rsidR="00101849" w:rsidRDefault="00101849" w:rsidP="0037124E">
            <w:pPr>
              <w:ind w:left="113" w:right="113"/>
              <w:jc w:val="center"/>
            </w:pPr>
            <w:r w:rsidRPr="009B2FD4">
              <w:rPr>
                <w:b/>
              </w:rPr>
              <w:t>Год постройки</w:t>
            </w:r>
          </w:p>
        </w:tc>
        <w:tc>
          <w:tcPr>
            <w:tcW w:w="858" w:type="dxa"/>
            <w:textDirection w:val="btLr"/>
            <w:vAlign w:val="center"/>
          </w:tcPr>
          <w:p w:rsidR="00101849" w:rsidRDefault="00101849" w:rsidP="0037124E">
            <w:pPr>
              <w:ind w:left="113" w:right="113"/>
              <w:jc w:val="center"/>
            </w:pPr>
            <w:r w:rsidRPr="009B2FD4">
              <w:rPr>
                <w:b/>
              </w:rPr>
              <w:t>Износ здания, %</w:t>
            </w:r>
          </w:p>
        </w:tc>
        <w:tc>
          <w:tcPr>
            <w:tcW w:w="1248" w:type="dxa"/>
            <w:textDirection w:val="btLr"/>
            <w:vAlign w:val="center"/>
          </w:tcPr>
          <w:p w:rsidR="00101849" w:rsidRDefault="00101849" w:rsidP="0037124E">
            <w:pPr>
              <w:ind w:left="113" w:right="113"/>
              <w:jc w:val="center"/>
            </w:pPr>
            <w:r w:rsidRPr="009B2FD4">
              <w:rPr>
                <w:b/>
              </w:rPr>
              <w:t>Площадь застройки, м</w:t>
            </w:r>
            <w:r w:rsidRPr="009B2FD4">
              <w:rPr>
                <w:b/>
                <w:vertAlign w:val="superscript"/>
              </w:rPr>
              <w:t>2</w:t>
            </w:r>
          </w:p>
        </w:tc>
        <w:tc>
          <w:tcPr>
            <w:tcW w:w="1170" w:type="dxa"/>
            <w:textDirection w:val="btLr"/>
            <w:vAlign w:val="center"/>
          </w:tcPr>
          <w:p w:rsidR="00101849" w:rsidRDefault="00101849" w:rsidP="0037124E">
            <w:pPr>
              <w:ind w:left="113" w:right="113"/>
              <w:jc w:val="center"/>
            </w:pPr>
            <w:r w:rsidRPr="009B2FD4">
              <w:rPr>
                <w:b/>
              </w:rPr>
              <w:t>Общая площадь, м</w:t>
            </w:r>
            <w:r w:rsidRPr="009B2FD4">
              <w:rPr>
                <w:b/>
                <w:vertAlign w:val="superscript"/>
              </w:rPr>
              <w:t>2</w:t>
            </w:r>
          </w:p>
        </w:tc>
        <w:tc>
          <w:tcPr>
            <w:tcW w:w="702" w:type="dxa"/>
            <w:textDirection w:val="btLr"/>
            <w:vAlign w:val="center"/>
          </w:tcPr>
          <w:p w:rsidR="00101849" w:rsidRPr="009B2FD4" w:rsidRDefault="00101849" w:rsidP="0037124E">
            <w:pPr>
              <w:ind w:left="113" w:right="113"/>
              <w:jc w:val="center"/>
              <w:rPr>
                <w:b/>
              </w:rPr>
            </w:pPr>
            <w:r w:rsidRPr="009B2FD4">
              <w:rPr>
                <w:b/>
              </w:rPr>
              <w:t>Этажность</w:t>
            </w:r>
          </w:p>
        </w:tc>
        <w:tc>
          <w:tcPr>
            <w:tcW w:w="1170" w:type="dxa"/>
            <w:textDirection w:val="btLr"/>
            <w:vAlign w:val="center"/>
          </w:tcPr>
          <w:p w:rsidR="00101849" w:rsidRDefault="00101849" w:rsidP="0037124E">
            <w:pPr>
              <w:ind w:left="113" w:right="113"/>
              <w:jc w:val="center"/>
              <w:rPr>
                <w:b/>
              </w:rPr>
            </w:pPr>
            <w:r w:rsidRPr="009B2FD4">
              <w:rPr>
                <w:b/>
              </w:rPr>
              <w:t xml:space="preserve">Площадь </w:t>
            </w:r>
          </w:p>
          <w:p w:rsidR="00101849" w:rsidRDefault="00101849" w:rsidP="0037124E">
            <w:pPr>
              <w:ind w:left="113" w:right="113"/>
              <w:jc w:val="center"/>
              <w:rPr>
                <w:b/>
              </w:rPr>
            </w:pPr>
            <w:r w:rsidRPr="009B2FD4">
              <w:rPr>
                <w:b/>
              </w:rPr>
              <w:t xml:space="preserve">земельного </w:t>
            </w:r>
          </w:p>
          <w:p w:rsidR="00101849" w:rsidRDefault="00101849" w:rsidP="0037124E">
            <w:pPr>
              <w:ind w:left="113" w:right="113"/>
              <w:jc w:val="center"/>
            </w:pPr>
            <w:r w:rsidRPr="009B2FD4">
              <w:rPr>
                <w:b/>
              </w:rPr>
              <w:t>участка, м</w:t>
            </w:r>
            <w:r w:rsidRPr="009B2FD4">
              <w:rPr>
                <w:b/>
                <w:vertAlign w:val="superscript"/>
              </w:rPr>
              <w:t>2</w:t>
            </w:r>
          </w:p>
        </w:tc>
        <w:tc>
          <w:tcPr>
            <w:tcW w:w="1638" w:type="dxa"/>
            <w:textDirection w:val="btLr"/>
            <w:vAlign w:val="center"/>
          </w:tcPr>
          <w:p w:rsidR="00101849" w:rsidRDefault="00101849" w:rsidP="0037124E">
            <w:pPr>
              <w:ind w:left="113" w:right="113"/>
              <w:jc w:val="center"/>
              <w:rPr>
                <w:b/>
              </w:rPr>
            </w:pPr>
            <w:r w:rsidRPr="009B2FD4">
              <w:rPr>
                <w:b/>
              </w:rPr>
              <w:t xml:space="preserve">Принятая </w:t>
            </w:r>
          </w:p>
          <w:p w:rsidR="00101849" w:rsidRDefault="00101849" w:rsidP="0037124E">
            <w:pPr>
              <w:ind w:left="113" w:right="113"/>
              <w:jc w:val="center"/>
              <w:rPr>
                <w:b/>
              </w:rPr>
            </w:pPr>
            <w:r w:rsidRPr="009B2FD4">
              <w:rPr>
                <w:b/>
              </w:rPr>
              <w:t xml:space="preserve">площадь </w:t>
            </w:r>
          </w:p>
          <w:p w:rsidR="00101849" w:rsidRDefault="00101849" w:rsidP="0037124E">
            <w:pPr>
              <w:ind w:left="113" w:right="113"/>
              <w:jc w:val="center"/>
              <w:rPr>
                <w:b/>
              </w:rPr>
            </w:pPr>
            <w:r w:rsidRPr="009B2FD4">
              <w:rPr>
                <w:b/>
              </w:rPr>
              <w:t xml:space="preserve">земельного </w:t>
            </w:r>
          </w:p>
          <w:p w:rsidR="00101849" w:rsidRPr="009B2FD4" w:rsidRDefault="00101849" w:rsidP="0037124E">
            <w:pPr>
              <w:ind w:left="113" w:right="113"/>
              <w:jc w:val="center"/>
              <w:rPr>
                <w:b/>
              </w:rPr>
            </w:pPr>
            <w:r w:rsidRPr="009B2FD4">
              <w:rPr>
                <w:b/>
              </w:rPr>
              <w:t>участка, м</w:t>
            </w:r>
            <w:r w:rsidRPr="009B2FD4">
              <w:rPr>
                <w:b/>
                <w:vertAlign w:val="superscript"/>
              </w:rPr>
              <w:t>2</w:t>
            </w:r>
          </w:p>
        </w:tc>
      </w:tr>
      <w:tr w:rsidR="00101849" w:rsidRPr="0045781D" w:rsidTr="0037124E">
        <w:trPr>
          <w:cantSplit/>
          <w:trHeight w:val="397"/>
        </w:trPr>
        <w:tc>
          <w:tcPr>
            <w:tcW w:w="2496" w:type="dxa"/>
            <w:vAlign w:val="center"/>
          </w:tcPr>
          <w:p w:rsidR="00101849" w:rsidRPr="0045781D" w:rsidRDefault="00101849" w:rsidP="0037124E">
            <w:pPr>
              <w:jc w:val="center"/>
              <w:rPr>
                <w:b/>
              </w:rPr>
            </w:pPr>
            <w:r w:rsidRPr="0045781D">
              <w:rPr>
                <w:b/>
              </w:rPr>
              <w:t>1</w:t>
            </w:r>
          </w:p>
        </w:tc>
        <w:tc>
          <w:tcPr>
            <w:tcW w:w="780" w:type="dxa"/>
            <w:vAlign w:val="center"/>
          </w:tcPr>
          <w:p w:rsidR="00101849" w:rsidRPr="0045781D" w:rsidRDefault="00101849" w:rsidP="0037124E">
            <w:pPr>
              <w:jc w:val="center"/>
              <w:rPr>
                <w:b/>
              </w:rPr>
            </w:pPr>
            <w:r w:rsidRPr="0045781D">
              <w:rPr>
                <w:b/>
              </w:rPr>
              <w:t>2</w:t>
            </w:r>
          </w:p>
        </w:tc>
        <w:tc>
          <w:tcPr>
            <w:tcW w:w="858" w:type="dxa"/>
            <w:vAlign w:val="center"/>
          </w:tcPr>
          <w:p w:rsidR="00101849" w:rsidRPr="0045781D" w:rsidRDefault="00101849" w:rsidP="0037124E">
            <w:pPr>
              <w:jc w:val="center"/>
              <w:rPr>
                <w:b/>
              </w:rPr>
            </w:pPr>
            <w:r w:rsidRPr="0045781D">
              <w:rPr>
                <w:b/>
              </w:rPr>
              <w:t>3</w:t>
            </w:r>
          </w:p>
        </w:tc>
        <w:tc>
          <w:tcPr>
            <w:tcW w:w="1248" w:type="dxa"/>
            <w:vAlign w:val="center"/>
          </w:tcPr>
          <w:p w:rsidR="00101849" w:rsidRPr="0045781D" w:rsidRDefault="00101849" w:rsidP="0037124E">
            <w:pPr>
              <w:jc w:val="center"/>
              <w:rPr>
                <w:b/>
              </w:rPr>
            </w:pPr>
            <w:r w:rsidRPr="0045781D">
              <w:rPr>
                <w:b/>
              </w:rPr>
              <w:t>4</w:t>
            </w:r>
          </w:p>
        </w:tc>
        <w:tc>
          <w:tcPr>
            <w:tcW w:w="1170" w:type="dxa"/>
            <w:vAlign w:val="center"/>
          </w:tcPr>
          <w:p w:rsidR="00101849" w:rsidRPr="0045781D" w:rsidRDefault="00101849" w:rsidP="0037124E">
            <w:pPr>
              <w:jc w:val="center"/>
              <w:rPr>
                <w:b/>
              </w:rPr>
            </w:pPr>
            <w:r>
              <w:rPr>
                <w:b/>
              </w:rPr>
              <w:t>5</w:t>
            </w:r>
          </w:p>
        </w:tc>
        <w:tc>
          <w:tcPr>
            <w:tcW w:w="702" w:type="dxa"/>
            <w:vAlign w:val="center"/>
          </w:tcPr>
          <w:p w:rsidR="00101849" w:rsidRPr="0045781D" w:rsidRDefault="00101849" w:rsidP="0037124E">
            <w:pPr>
              <w:jc w:val="center"/>
              <w:rPr>
                <w:b/>
              </w:rPr>
            </w:pPr>
            <w:r>
              <w:rPr>
                <w:b/>
              </w:rPr>
              <w:t>6</w:t>
            </w:r>
          </w:p>
        </w:tc>
        <w:tc>
          <w:tcPr>
            <w:tcW w:w="1170" w:type="dxa"/>
            <w:vAlign w:val="center"/>
          </w:tcPr>
          <w:p w:rsidR="00101849" w:rsidRPr="0045781D" w:rsidRDefault="00101849" w:rsidP="0037124E">
            <w:pPr>
              <w:jc w:val="center"/>
              <w:rPr>
                <w:b/>
              </w:rPr>
            </w:pPr>
            <w:r>
              <w:rPr>
                <w:b/>
              </w:rPr>
              <w:t>7</w:t>
            </w:r>
          </w:p>
        </w:tc>
        <w:tc>
          <w:tcPr>
            <w:tcW w:w="1638" w:type="dxa"/>
            <w:vAlign w:val="center"/>
          </w:tcPr>
          <w:p w:rsidR="00101849" w:rsidRPr="0045781D" w:rsidRDefault="00101849" w:rsidP="0037124E">
            <w:pPr>
              <w:jc w:val="center"/>
              <w:rPr>
                <w:b/>
              </w:rPr>
            </w:pPr>
            <w:r>
              <w:rPr>
                <w:b/>
              </w:rPr>
              <w:t>8</w:t>
            </w:r>
          </w:p>
        </w:tc>
      </w:tr>
      <w:tr w:rsidR="00101849" w:rsidTr="0037124E">
        <w:trPr>
          <w:cantSplit/>
          <w:trHeight w:val="567"/>
        </w:trPr>
        <w:tc>
          <w:tcPr>
            <w:tcW w:w="10062" w:type="dxa"/>
            <w:gridSpan w:val="8"/>
            <w:vAlign w:val="center"/>
          </w:tcPr>
          <w:p w:rsidR="00101849" w:rsidRDefault="00101849" w:rsidP="0037124E">
            <w:pPr>
              <w:ind w:left="-66" w:right="-108"/>
              <w:jc w:val="center"/>
            </w:pPr>
            <w:r>
              <w:rPr>
                <w:b/>
              </w:rPr>
              <w:t>у</w:t>
            </w:r>
            <w:r w:rsidRPr="000519A6">
              <w:rPr>
                <w:b/>
              </w:rPr>
              <w:t xml:space="preserve">л. </w:t>
            </w:r>
            <w:r>
              <w:rPr>
                <w:b/>
              </w:rPr>
              <w:t>П. Морозова</w:t>
            </w:r>
          </w:p>
        </w:tc>
      </w:tr>
      <w:tr w:rsidR="00101849" w:rsidRPr="004A109D" w:rsidTr="0037124E">
        <w:trPr>
          <w:cantSplit/>
          <w:trHeight w:val="1188"/>
        </w:trPr>
        <w:tc>
          <w:tcPr>
            <w:tcW w:w="2496" w:type="dxa"/>
            <w:vAlign w:val="center"/>
          </w:tcPr>
          <w:p w:rsidR="00101849" w:rsidRPr="004934DC" w:rsidRDefault="00101849" w:rsidP="0037124E">
            <w:r w:rsidRPr="004934DC">
              <w:t>МОУ «СОШ № 22»          д. № 11</w:t>
            </w:r>
          </w:p>
        </w:tc>
        <w:tc>
          <w:tcPr>
            <w:tcW w:w="780" w:type="dxa"/>
            <w:vAlign w:val="center"/>
          </w:tcPr>
          <w:p w:rsidR="00101849" w:rsidRPr="004934DC" w:rsidRDefault="00101849" w:rsidP="0037124E">
            <w:pPr>
              <w:jc w:val="center"/>
              <w:rPr>
                <w:highlight w:val="cyan"/>
              </w:rPr>
            </w:pPr>
            <w:r w:rsidRPr="004934DC">
              <w:t>1960</w:t>
            </w:r>
          </w:p>
        </w:tc>
        <w:tc>
          <w:tcPr>
            <w:tcW w:w="858" w:type="dxa"/>
            <w:vAlign w:val="center"/>
          </w:tcPr>
          <w:p w:rsidR="00101849" w:rsidRPr="004934DC" w:rsidRDefault="00101849" w:rsidP="0037124E">
            <w:pPr>
              <w:ind w:left="-108" w:right="-90"/>
              <w:jc w:val="center"/>
            </w:pPr>
            <w:r w:rsidRPr="004934DC">
              <w:t>А =39,</w:t>
            </w:r>
          </w:p>
          <w:p w:rsidR="00101849" w:rsidRPr="004934DC" w:rsidRDefault="00101849" w:rsidP="0037124E">
            <w:pPr>
              <w:ind w:left="-108" w:right="-90"/>
              <w:jc w:val="center"/>
            </w:pPr>
            <w:r w:rsidRPr="004934DC">
              <w:t>А</w:t>
            </w:r>
            <w:r w:rsidRPr="004934DC">
              <w:rPr>
                <w:vertAlign w:val="superscript"/>
              </w:rPr>
              <w:t>1</w:t>
            </w:r>
            <w:r w:rsidRPr="004934DC">
              <w:t>=39,</w:t>
            </w:r>
          </w:p>
          <w:p w:rsidR="00101849" w:rsidRPr="004934DC" w:rsidRDefault="00101849" w:rsidP="0037124E">
            <w:pPr>
              <w:ind w:left="-108" w:right="-90"/>
              <w:jc w:val="center"/>
            </w:pPr>
            <w:r w:rsidRPr="004934DC">
              <w:t>А</w:t>
            </w:r>
            <w:r w:rsidRPr="004934DC">
              <w:rPr>
                <w:vertAlign w:val="superscript"/>
              </w:rPr>
              <w:t>2</w:t>
            </w:r>
            <w:r w:rsidRPr="004934DC">
              <w:t>=27,</w:t>
            </w:r>
          </w:p>
          <w:p w:rsidR="00101849" w:rsidRPr="004934DC" w:rsidRDefault="00101849" w:rsidP="0037124E">
            <w:pPr>
              <w:ind w:left="-108" w:right="-90"/>
              <w:jc w:val="center"/>
            </w:pPr>
            <w:r w:rsidRPr="004934DC">
              <w:t>А</w:t>
            </w:r>
            <w:r w:rsidRPr="004934DC">
              <w:rPr>
                <w:vertAlign w:val="superscript"/>
              </w:rPr>
              <w:t>3</w:t>
            </w:r>
            <w:r w:rsidRPr="004934DC">
              <w:t>=41,</w:t>
            </w:r>
          </w:p>
          <w:p w:rsidR="00101849" w:rsidRPr="004934DC" w:rsidRDefault="00101849" w:rsidP="0037124E">
            <w:pPr>
              <w:ind w:left="-108" w:right="-90"/>
              <w:jc w:val="center"/>
              <w:rPr>
                <w:sz w:val="22"/>
              </w:rPr>
            </w:pPr>
            <w:r w:rsidRPr="004934DC">
              <w:t>А</w:t>
            </w:r>
            <w:r w:rsidRPr="004934DC">
              <w:rPr>
                <w:vertAlign w:val="superscript"/>
              </w:rPr>
              <w:t>4</w:t>
            </w:r>
            <w:r w:rsidRPr="004934DC">
              <w:t>=41</w:t>
            </w:r>
            <w:r w:rsidRPr="004934DC">
              <w:rPr>
                <w:sz w:val="22"/>
              </w:rPr>
              <w:t xml:space="preserve"> </w:t>
            </w:r>
          </w:p>
        </w:tc>
        <w:tc>
          <w:tcPr>
            <w:tcW w:w="1248" w:type="dxa"/>
            <w:vAlign w:val="center"/>
          </w:tcPr>
          <w:p w:rsidR="00101849" w:rsidRPr="004934DC" w:rsidRDefault="00101849" w:rsidP="0037124E">
            <w:pPr>
              <w:jc w:val="center"/>
            </w:pPr>
            <w:r w:rsidRPr="004934DC">
              <w:t>2804.1</w:t>
            </w:r>
          </w:p>
        </w:tc>
        <w:tc>
          <w:tcPr>
            <w:tcW w:w="1170" w:type="dxa"/>
            <w:vAlign w:val="center"/>
          </w:tcPr>
          <w:p w:rsidR="00101849" w:rsidRPr="004934DC" w:rsidRDefault="00101849" w:rsidP="0037124E">
            <w:pPr>
              <w:jc w:val="center"/>
            </w:pPr>
            <w:r w:rsidRPr="004934DC">
              <w:t>3734.6</w:t>
            </w:r>
          </w:p>
        </w:tc>
        <w:tc>
          <w:tcPr>
            <w:tcW w:w="702" w:type="dxa"/>
            <w:vAlign w:val="center"/>
          </w:tcPr>
          <w:p w:rsidR="00101849" w:rsidRPr="004934DC" w:rsidRDefault="00101849" w:rsidP="0037124E">
            <w:pPr>
              <w:jc w:val="center"/>
            </w:pPr>
            <w:r w:rsidRPr="004934DC">
              <w:t>3</w:t>
            </w:r>
          </w:p>
        </w:tc>
        <w:tc>
          <w:tcPr>
            <w:tcW w:w="1170" w:type="dxa"/>
            <w:vAlign w:val="center"/>
          </w:tcPr>
          <w:p w:rsidR="00101849" w:rsidRPr="004934DC" w:rsidRDefault="00101849" w:rsidP="0037124E">
            <w:pPr>
              <w:jc w:val="center"/>
            </w:pPr>
            <w:r w:rsidRPr="004934DC">
              <w:t>25269.4</w:t>
            </w:r>
          </w:p>
        </w:tc>
        <w:tc>
          <w:tcPr>
            <w:tcW w:w="1638" w:type="dxa"/>
            <w:vAlign w:val="center"/>
          </w:tcPr>
          <w:p w:rsidR="00101849" w:rsidRPr="004934DC" w:rsidRDefault="00101849" w:rsidP="0037124E">
            <w:pPr>
              <w:jc w:val="center"/>
            </w:pPr>
            <w:r w:rsidRPr="004934DC">
              <w:t>17979</w:t>
            </w:r>
          </w:p>
        </w:tc>
      </w:tr>
      <w:tr w:rsidR="00101849" w:rsidRPr="00CC7204" w:rsidTr="0037124E">
        <w:trPr>
          <w:cantSplit/>
          <w:trHeight w:val="567"/>
        </w:trPr>
        <w:tc>
          <w:tcPr>
            <w:tcW w:w="10062" w:type="dxa"/>
            <w:gridSpan w:val="8"/>
            <w:vAlign w:val="center"/>
          </w:tcPr>
          <w:p w:rsidR="00101849" w:rsidRPr="004934DC" w:rsidRDefault="00101849" w:rsidP="0037124E">
            <w:pPr>
              <w:ind w:left="-66" w:right="-108"/>
              <w:jc w:val="center"/>
            </w:pPr>
            <w:r w:rsidRPr="004934DC">
              <w:rPr>
                <w:b/>
              </w:rPr>
              <w:t>ул. Ломоносова</w:t>
            </w:r>
          </w:p>
        </w:tc>
      </w:tr>
      <w:tr w:rsidR="00101849" w:rsidRPr="004A109D" w:rsidTr="0037124E">
        <w:trPr>
          <w:cantSplit/>
          <w:trHeight w:val="567"/>
        </w:trPr>
        <w:tc>
          <w:tcPr>
            <w:tcW w:w="2496" w:type="dxa"/>
            <w:vAlign w:val="center"/>
          </w:tcPr>
          <w:p w:rsidR="00101849" w:rsidRPr="004934DC" w:rsidRDefault="00101849" w:rsidP="0037124E">
            <w:r w:rsidRPr="004934DC">
              <w:t>нежилое здание       (Девяткин В.В.)             д. № 15 а</w:t>
            </w:r>
          </w:p>
        </w:tc>
        <w:tc>
          <w:tcPr>
            <w:tcW w:w="780" w:type="dxa"/>
            <w:vAlign w:val="center"/>
          </w:tcPr>
          <w:p w:rsidR="00101849" w:rsidRPr="004934DC" w:rsidRDefault="00101849" w:rsidP="0037124E">
            <w:pPr>
              <w:jc w:val="center"/>
            </w:pPr>
            <w:r w:rsidRPr="004934DC">
              <w:t>1984</w:t>
            </w:r>
          </w:p>
        </w:tc>
        <w:tc>
          <w:tcPr>
            <w:tcW w:w="858" w:type="dxa"/>
            <w:vAlign w:val="center"/>
          </w:tcPr>
          <w:p w:rsidR="00101849" w:rsidRPr="004934DC" w:rsidRDefault="00101849" w:rsidP="0037124E">
            <w:pPr>
              <w:ind w:left="-108" w:right="-90"/>
              <w:jc w:val="center"/>
            </w:pPr>
            <w:r w:rsidRPr="004934DC">
              <w:t>А =34,</w:t>
            </w:r>
          </w:p>
          <w:p w:rsidR="00101849" w:rsidRPr="004934DC" w:rsidRDefault="00101849" w:rsidP="0037124E">
            <w:pPr>
              <w:ind w:left="-108" w:right="-90"/>
              <w:jc w:val="center"/>
            </w:pPr>
            <w:r w:rsidRPr="004934DC">
              <w:t>А</w:t>
            </w:r>
            <w:r w:rsidRPr="004934DC">
              <w:rPr>
                <w:vertAlign w:val="superscript"/>
              </w:rPr>
              <w:t>1</w:t>
            </w:r>
            <w:r w:rsidRPr="004934DC">
              <w:t>=15,</w:t>
            </w:r>
          </w:p>
          <w:p w:rsidR="00101849" w:rsidRPr="004934DC" w:rsidRDefault="00101849" w:rsidP="0037124E">
            <w:pPr>
              <w:ind w:left="-108" w:right="-90"/>
              <w:jc w:val="center"/>
            </w:pPr>
            <w:r w:rsidRPr="004934DC">
              <w:t>А</w:t>
            </w:r>
            <w:r w:rsidRPr="004934DC">
              <w:rPr>
                <w:vertAlign w:val="superscript"/>
              </w:rPr>
              <w:t>2</w:t>
            </w:r>
            <w:r w:rsidRPr="004934DC">
              <w:t>=0, А</w:t>
            </w:r>
            <w:r w:rsidRPr="004934DC">
              <w:rPr>
                <w:vertAlign w:val="superscript"/>
              </w:rPr>
              <w:t>3</w:t>
            </w:r>
            <w:r w:rsidRPr="004934DC">
              <w:t>=0,</w:t>
            </w:r>
          </w:p>
          <w:p w:rsidR="00101849" w:rsidRPr="004934DC" w:rsidRDefault="00101849" w:rsidP="0037124E">
            <w:pPr>
              <w:ind w:left="-108" w:right="-90"/>
              <w:jc w:val="center"/>
            </w:pPr>
            <w:r w:rsidRPr="004934DC">
              <w:t>А</w:t>
            </w:r>
            <w:r w:rsidRPr="004934DC">
              <w:rPr>
                <w:vertAlign w:val="superscript"/>
              </w:rPr>
              <w:t>4</w:t>
            </w:r>
            <w:r w:rsidRPr="004934DC">
              <w:t xml:space="preserve">=0 </w:t>
            </w:r>
          </w:p>
        </w:tc>
        <w:tc>
          <w:tcPr>
            <w:tcW w:w="1248" w:type="dxa"/>
            <w:vAlign w:val="center"/>
          </w:tcPr>
          <w:p w:rsidR="00101849" w:rsidRPr="004934DC" w:rsidRDefault="00101849" w:rsidP="0037124E">
            <w:pPr>
              <w:jc w:val="center"/>
            </w:pPr>
            <w:r w:rsidRPr="004934DC">
              <w:t>1841.4</w:t>
            </w:r>
          </w:p>
        </w:tc>
        <w:tc>
          <w:tcPr>
            <w:tcW w:w="1170" w:type="dxa"/>
            <w:vAlign w:val="center"/>
          </w:tcPr>
          <w:p w:rsidR="00101849" w:rsidRPr="004934DC" w:rsidRDefault="00101849" w:rsidP="0037124E">
            <w:pPr>
              <w:jc w:val="center"/>
            </w:pPr>
            <w:r w:rsidRPr="004934DC">
              <w:t>1548.7</w:t>
            </w:r>
          </w:p>
        </w:tc>
        <w:tc>
          <w:tcPr>
            <w:tcW w:w="702" w:type="dxa"/>
            <w:vAlign w:val="center"/>
          </w:tcPr>
          <w:p w:rsidR="00101849" w:rsidRPr="004934DC" w:rsidRDefault="00101849" w:rsidP="0037124E">
            <w:pPr>
              <w:jc w:val="center"/>
            </w:pPr>
            <w:r w:rsidRPr="004934DC">
              <w:t>1</w:t>
            </w:r>
          </w:p>
        </w:tc>
        <w:tc>
          <w:tcPr>
            <w:tcW w:w="1170" w:type="dxa"/>
            <w:vAlign w:val="center"/>
          </w:tcPr>
          <w:p w:rsidR="00101849" w:rsidRPr="004934DC" w:rsidRDefault="00101849" w:rsidP="0037124E">
            <w:pPr>
              <w:jc w:val="center"/>
            </w:pPr>
            <w:r w:rsidRPr="004934DC">
              <w:t>3514</w:t>
            </w:r>
          </w:p>
        </w:tc>
        <w:tc>
          <w:tcPr>
            <w:tcW w:w="1638" w:type="dxa"/>
            <w:vAlign w:val="center"/>
          </w:tcPr>
          <w:p w:rsidR="00101849" w:rsidRPr="004934DC" w:rsidRDefault="00101849" w:rsidP="0037124E">
            <w:pPr>
              <w:jc w:val="center"/>
            </w:pPr>
            <w:r w:rsidRPr="004934DC">
              <w:t>3514</w:t>
            </w:r>
          </w:p>
        </w:tc>
      </w:tr>
      <w:tr w:rsidR="00101849" w:rsidRPr="00DC56F0" w:rsidTr="0037124E">
        <w:trPr>
          <w:trHeight w:val="402"/>
        </w:trPr>
        <w:tc>
          <w:tcPr>
            <w:tcW w:w="2496" w:type="dxa"/>
            <w:vAlign w:val="center"/>
          </w:tcPr>
          <w:p w:rsidR="00101849" w:rsidRPr="002E19F8" w:rsidRDefault="00101849" w:rsidP="0037124E">
            <w:pPr>
              <w:rPr>
                <w:color w:val="0000FF"/>
              </w:rPr>
            </w:pPr>
          </w:p>
        </w:tc>
        <w:tc>
          <w:tcPr>
            <w:tcW w:w="780" w:type="dxa"/>
            <w:vAlign w:val="center"/>
          </w:tcPr>
          <w:p w:rsidR="00101849" w:rsidRPr="00AB2778" w:rsidRDefault="00101849" w:rsidP="0037124E">
            <w:pPr>
              <w:jc w:val="center"/>
              <w:rPr>
                <w:color w:val="FF0000"/>
              </w:rPr>
            </w:pPr>
          </w:p>
        </w:tc>
        <w:tc>
          <w:tcPr>
            <w:tcW w:w="858" w:type="dxa"/>
            <w:vAlign w:val="center"/>
          </w:tcPr>
          <w:p w:rsidR="00101849" w:rsidRPr="00AB2778" w:rsidRDefault="00101849" w:rsidP="0037124E">
            <w:pPr>
              <w:jc w:val="center"/>
              <w:rPr>
                <w:color w:val="FF0000"/>
              </w:rPr>
            </w:pPr>
          </w:p>
        </w:tc>
        <w:tc>
          <w:tcPr>
            <w:tcW w:w="1248" w:type="dxa"/>
            <w:vAlign w:val="center"/>
          </w:tcPr>
          <w:p w:rsidR="00101849" w:rsidRPr="00AB2778" w:rsidRDefault="00101849" w:rsidP="0037124E">
            <w:pPr>
              <w:jc w:val="center"/>
              <w:rPr>
                <w:color w:val="FF0000"/>
              </w:rPr>
            </w:pPr>
          </w:p>
        </w:tc>
        <w:tc>
          <w:tcPr>
            <w:tcW w:w="1170" w:type="dxa"/>
            <w:vAlign w:val="center"/>
          </w:tcPr>
          <w:p w:rsidR="00101849" w:rsidRPr="00AB2778" w:rsidRDefault="00101849" w:rsidP="0037124E">
            <w:pPr>
              <w:jc w:val="center"/>
              <w:rPr>
                <w:color w:val="FF0000"/>
              </w:rPr>
            </w:pPr>
          </w:p>
        </w:tc>
        <w:tc>
          <w:tcPr>
            <w:tcW w:w="702" w:type="dxa"/>
            <w:vAlign w:val="center"/>
          </w:tcPr>
          <w:p w:rsidR="00101849" w:rsidRPr="00AB2778" w:rsidRDefault="00101849" w:rsidP="0037124E">
            <w:pPr>
              <w:jc w:val="center"/>
              <w:rPr>
                <w:color w:val="FF0000"/>
              </w:rPr>
            </w:pPr>
          </w:p>
        </w:tc>
        <w:tc>
          <w:tcPr>
            <w:tcW w:w="1170" w:type="dxa"/>
            <w:vAlign w:val="center"/>
          </w:tcPr>
          <w:p w:rsidR="00101849" w:rsidRDefault="00101849" w:rsidP="0037124E">
            <w:pPr>
              <w:jc w:val="center"/>
            </w:pPr>
          </w:p>
        </w:tc>
        <w:tc>
          <w:tcPr>
            <w:tcW w:w="1638" w:type="dxa"/>
            <w:vAlign w:val="center"/>
          </w:tcPr>
          <w:p w:rsidR="00101849" w:rsidRPr="00DC56F0" w:rsidRDefault="00101849" w:rsidP="0037124E">
            <w:pPr>
              <w:jc w:val="center"/>
            </w:pPr>
          </w:p>
        </w:tc>
      </w:tr>
      <w:tr w:rsidR="00101849" w:rsidRPr="00030E14" w:rsidTr="0037124E">
        <w:tc>
          <w:tcPr>
            <w:tcW w:w="3276" w:type="dxa"/>
            <w:gridSpan w:val="2"/>
            <w:vAlign w:val="center"/>
          </w:tcPr>
          <w:p w:rsidR="00101849" w:rsidRPr="00B7155B" w:rsidRDefault="00101849" w:rsidP="0037124E">
            <w:pPr>
              <w:rPr>
                <w:b/>
              </w:rPr>
            </w:pPr>
            <w:r w:rsidRPr="00B7155B">
              <w:rPr>
                <w:b/>
              </w:rPr>
              <w:t xml:space="preserve">Итого </w:t>
            </w:r>
            <w:r w:rsidRPr="00B7155B">
              <w:rPr>
                <w:b/>
                <w:lang w:val="en-US"/>
              </w:rPr>
              <w:t>S</w:t>
            </w:r>
            <w:r w:rsidRPr="00B7155B">
              <w:rPr>
                <w:b/>
              </w:rPr>
              <w:t xml:space="preserve"> </w:t>
            </w:r>
            <w:r w:rsidRPr="00B7155B">
              <w:rPr>
                <w:b/>
                <w:vertAlign w:val="subscript"/>
              </w:rPr>
              <w:t xml:space="preserve">Н. Ж. </w:t>
            </w:r>
            <w:r w:rsidRPr="00B7155B">
              <w:rPr>
                <w:b/>
              </w:rPr>
              <w:t>=</w:t>
            </w:r>
          </w:p>
        </w:tc>
        <w:tc>
          <w:tcPr>
            <w:tcW w:w="858" w:type="dxa"/>
            <w:vAlign w:val="center"/>
          </w:tcPr>
          <w:p w:rsidR="00101849" w:rsidRPr="00B7155B" w:rsidRDefault="00101849" w:rsidP="0037124E">
            <w:pPr>
              <w:rPr>
                <w:b/>
              </w:rPr>
            </w:pPr>
          </w:p>
        </w:tc>
        <w:tc>
          <w:tcPr>
            <w:tcW w:w="1248" w:type="dxa"/>
            <w:vAlign w:val="center"/>
          </w:tcPr>
          <w:p w:rsidR="00101849" w:rsidRPr="00B7155B" w:rsidRDefault="00101849" w:rsidP="0037124E">
            <w:pPr>
              <w:rPr>
                <w:b/>
              </w:rPr>
            </w:pPr>
            <w:r w:rsidRPr="00B7155B">
              <w:rPr>
                <w:b/>
              </w:rPr>
              <w:t>4645.5</w:t>
            </w:r>
          </w:p>
        </w:tc>
        <w:tc>
          <w:tcPr>
            <w:tcW w:w="1170" w:type="dxa"/>
            <w:vAlign w:val="center"/>
          </w:tcPr>
          <w:p w:rsidR="00101849" w:rsidRPr="00B7155B" w:rsidRDefault="00101849" w:rsidP="0037124E">
            <w:pPr>
              <w:rPr>
                <w:b/>
              </w:rPr>
            </w:pPr>
            <w:r>
              <w:rPr>
                <w:b/>
              </w:rPr>
              <w:t>5283.3</w:t>
            </w:r>
          </w:p>
        </w:tc>
        <w:tc>
          <w:tcPr>
            <w:tcW w:w="702" w:type="dxa"/>
            <w:vAlign w:val="center"/>
          </w:tcPr>
          <w:p w:rsidR="00101849" w:rsidRPr="00B7155B" w:rsidRDefault="00101849" w:rsidP="0037124E">
            <w:pPr>
              <w:jc w:val="center"/>
            </w:pPr>
          </w:p>
        </w:tc>
        <w:tc>
          <w:tcPr>
            <w:tcW w:w="1170" w:type="dxa"/>
            <w:vAlign w:val="center"/>
          </w:tcPr>
          <w:p w:rsidR="00101849" w:rsidRPr="00B7155B" w:rsidRDefault="00101849" w:rsidP="0037124E">
            <w:pPr>
              <w:jc w:val="center"/>
              <w:rPr>
                <w:b/>
              </w:rPr>
            </w:pPr>
          </w:p>
        </w:tc>
        <w:tc>
          <w:tcPr>
            <w:tcW w:w="1638" w:type="dxa"/>
          </w:tcPr>
          <w:p w:rsidR="00101849" w:rsidRPr="00B7155B" w:rsidRDefault="00101849" w:rsidP="0037124E">
            <w:pPr>
              <w:jc w:val="center"/>
              <w:rPr>
                <w:b/>
                <w:color w:val="0000FF"/>
              </w:rPr>
            </w:pPr>
            <w:r w:rsidRPr="00101849">
              <w:rPr>
                <w:b/>
              </w:rPr>
              <w:t>21493</w:t>
            </w:r>
          </w:p>
        </w:tc>
      </w:tr>
    </w:tbl>
    <w:p w:rsidR="00101849" w:rsidRDefault="00101849" w:rsidP="00101849">
      <w:pPr>
        <w:ind w:firstLine="702"/>
        <w:rPr>
          <w:b/>
          <w:szCs w:val="28"/>
        </w:rPr>
      </w:pPr>
    </w:p>
    <w:p w:rsidR="00101849" w:rsidRDefault="00101849" w:rsidP="00101849">
      <w:pPr>
        <w:ind w:firstLine="900"/>
        <w:jc w:val="center"/>
        <w:rPr>
          <w:b/>
          <w:szCs w:val="28"/>
        </w:rPr>
      </w:pPr>
    </w:p>
    <w:p w:rsidR="00101849" w:rsidRPr="00CF189F" w:rsidRDefault="00101849" w:rsidP="00101849">
      <w:pPr>
        <w:ind w:firstLine="900"/>
        <w:jc w:val="center"/>
        <w:rPr>
          <w:b/>
          <w:szCs w:val="28"/>
        </w:rPr>
      </w:pPr>
      <w:r w:rsidRPr="00CF189F">
        <w:rPr>
          <w:b/>
          <w:szCs w:val="28"/>
        </w:rPr>
        <w:t>4.4. Объекты социального и культурно-бытового обслуживания</w:t>
      </w:r>
    </w:p>
    <w:p w:rsidR="00101849" w:rsidRDefault="00101849" w:rsidP="00101849">
      <w:pPr>
        <w:ind w:firstLine="900"/>
        <w:jc w:val="right"/>
        <w:rPr>
          <w:b/>
          <w:szCs w:val="28"/>
        </w:rPr>
      </w:pPr>
    </w:p>
    <w:p w:rsidR="00101849" w:rsidRDefault="00101849" w:rsidP="00101849">
      <w:pPr>
        <w:ind w:firstLine="900"/>
        <w:jc w:val="right"/>
        <w:rPr>
          <w:b/>
          <w:szCs w:val="28"/>
        </w:rPr>
      </w:pPr>
      <w:r>
        <w:rPr>
          <w:b/>
          <w:szCs w:val="28"/>
        </w:rPr>
        <w:t>Таблица 3</w:t>
      </w:r>
    </w:p>
    <w:p w:rsidR="00101849" w:rsidRDefault="00101849" w:rsidP="00101849">
      <w:pPr>
        <w:ind w:firstLine="900"/>
        <w:jc w:val="right"/>
        <w:rPr>
          <w:b/>
          <w:szCs w:val="28"/>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170"/>
        <w:gridCol w:w="2418"/>
        <w:gridCol w:w="2574"/>
      </w:tblGrid>
      <w:tr w:rsidR="00101849" w:rsidRPr="008F64E5" w:rsidTr="0037124E">
        <w:tc>
          <w:tcPr>
            <w:tcW w:w="3852" w:type="dxa"/>
            <w:vAlign w:val="center"/>
          </w:tcPr>
          <w:p w:rsidR="00101849" w:rsidRPr="008F64E5" w:rsidRDefault="00101849" w:rsidP="0037124E">
            <w:pPr>
              <w:jc w:val="center"/>
              <w:rPr>
                <w:b/>
              </w:rPr>
            </w:pPr>
            <w:r w:rsidRPr="008F64E5">
              <w:rPr>
                <w:b/>
              </w:rPr>
              <w:t>Наименование точки</w:t>
            </w:r>
          </w:p>
        </w:tc>
        <w:tc>
          <w:tcPr>
            <w:tcW w:w="1170" w:type="dxa"/>
            <w:vAlign w:val="center"/>
          </w:tcPr>
          <w:p w:rsidR="00101849" w:rsidRPr="008F64E5" w:rsidRDefault="00101849" w:rsidP="0037124E">
            <w:pPr>
              <w:jc w:val="center"/>
              <w:rPr>
                <w:b/>
              </w:rPr>
            </w:pPr>
            <w:r w:rsidRPr="008F64E5">
              <w:rPr>
                <w:b/>
              </w:rPr>
              <w:t>Адрес</w:t>
            </w:r>
          </w:p>
        </w:tc>
        <w:tc>
          <w:tcPr>
            <w:tcW w:w="2418" w:type="dxa"/>
            <w:vAlign w:val="center"/>
          </w:tcPr>
          <w:p w:rsidR="00101849" w:rsidRPr="008F64E5" w:rsidRDefault="00101849" w:rsidP="0037124E">
            <w:pPr>
              <w:jc w:val="center"/>
              <w:rPr>
                <w:b/>
                <w:vertAlign w:val="superscript"/>
              </w:rPr>
            </w:pPr>
            <w:r>
              <w:rPr>
                <w:b/>
              </w:rPr>
              <w:t>П</w:t>
            </w:r>
            <w:r w:rsidRPr="008F64E5">
              <w:rPr>
                <w:b/>
              </w:rPr>
              <w:t>лощадь, м</w:t>
            </w:r>
            <w:r w:rsidRPr="008F64E5">
              <w:rPr>
                <w:b/>
                <w:vertAlign w:val="superscript"/>
              </w:rPr>
              <w:t>2</w:t>
            </w:r>
          </w:p>
        </w:tc>
        <w:tc>
          <w:tcPr>
            <w:tcW w:w="2574" w:type="dxa"/>
            <w:vAlign w:val="center"/>
          </w:tcPr>
          <w:p w:rsidR="00101849" w:rsidRPr="008F64E5" w:rsidRDefault="00101849" w:rsidP="0037124E">
            <w:pPr>
              <w:ind w:right="-62"/>
              <w:jc w:val="center"/>
              <w:rPr>
                <w:b/>
              </w:rPr>
            </w:pPr>
            <w:r w:rsidRPr="008F64E5">
              <w:rPr>
                <w:b/>
              </w:rPr>
              <w:t>Примечание</w:t>
            </w:r>
          </w:p>
        </w:tc>
      </w:tr>
      <w:tr w:rsidR="00101849" w:rsidRPr="008F64E5" w:rsidTr="0037124E">
        <w:tc>
          <w:tcPr>
            <w:tcW w:w="3852" w:type="dxa"/>
            <w:vAlign w:val="center"/>
          </w:tcPr>
          <w:p w:rsidR="00101849" w:rsidRPr="008F64E5" w:rsidRDefault="00101849" w:rsidP="0037124E">
            <w:pPr>
              <w:jc w:val="center"/>
              <w:rPr>
                <w:b/>
              </w:rPr>
            </w:pPr>
            <w:r w:rsidRPr="008F64E5">
              <w:rPr>
                <w:b/>
              </w:rPr>
              <w:t>1</w:t>
            </w:r>
          </w:p>
        </w:tc>
        <w:tc>
          <w:tcPr>
            <w:tcW w:w="1170" w:type="dxa"/>
            <w:vAlign w:val="center"/>
          </w:tcPr>
          <w:p w:rsidR="00101849" w:rsidRPr="008F64E5" w:rsidRDefault="00101849" w:rsidP="0037124E">
            <w:pPr>
              <w:jc w:val="center"/>
              <w:rPr>
                <w:b/>
              </w:rPr>
            </w:pPr>
            <w:r w:rsidRPr="008F64E5">
              <w:rPr>
                <w:b/>
              </w:rPr>
              <w:t>2</w:t>
            </w:r>
          </w:p>
        </w:tc>
        <w:tc>
          <w:tcPr>
            <w:tcW w:w="2418" w:type="dxa"/>
            <w:vAlign w:val="center"/>
          </w:tcPr>
          <w:p w:rsidR="00101849" w:rsidRPr="008F64E5" w:rsidRDefault="00101849" w:rsidP="0037124E">
            <w:pPr>
              <w:jc w:val="center"/>
              <w:rPr>
                <w:b/>
              </w:rPr>
            </w:pPr>
            <w:r w:rsidRPr="008F64E5">
              <w:rPr>
                <w:b/>
              </w:rPr>
              <w:t>3</w:t>
            </w:r>
          </w:p>
        </w:tc>
        <w:tc>
          <w:tcPr>
            <w:tcW w:w="2574" w:type="dxa"/>
            <w:vAlign w:val="center"/>
          </w:tcPr>
          <w:p w:rsidR="00101849" w:rsidRPr="008F64E5" w:rsidRDefault="00101849" w:rsidP="0037124E">
            <w:pPr>
              <w:jc w:val="center"/>
              <w:rPr>
                <w:b/>
              </w:rPr>
            </w:pPr>
            <w:r w:rsidRPr="008F64E5">
              <w:rPr>
                <w:b/>
              </w:rPr>
              <w:t>4</w:t>
            </w:r>
          </w:p>
        </w:tc>
      </w:tr>
      <w:tr w:rsidR="00101849" w:rsidRPr="008F64E5" w:rsidTr="0037124E">
        <w:tc>
          <w:tcPr>
            <w:tcW w:w="10014" w:type="dxa"/>
            <w:gridSpan w:val="4"/>
            <w:vAlign w:val="center"/>
          </w:tcPr>
          <w:p w:rsidR="00101849" w:rsidRPr="008F64E5" w:rsidRDefault="00101849" w:rsidP="0037124E">
            <w:pPr>
              <w:jc w:val="center"/>
              <w:rPr>
                <w:b/>
              </w:rPr>
            </w:pPr>
            <w:r w:rsidRPr="00CC7204">
              <w:rPr>
                <w:b/>
              </w:rPr>
              <w:t>ул. Ломоносова</w:t>
            </w:r>
          </w:p>
        </w:tc>
      </w:tr>
      <w:tr w:rsidR="00101849" w:rsidRPr="008F64E5" w:rsidTr="0037124E">
        <w:tc>
          <w:tcPr>
            <w:tcW w:w="3852" w:type="dxa"/>
            <w:vAlign w:val="center"/>
          </w:tcPr>
          <w:p w:rsidR="00101849" w:rsidRPr="006C6CAE" w:rsidRDefault="00101849" w:rsidP="0037124E">
            <w:r w:rsidRPr="006C6CAE">
              <w:t>Магазин «Продукты»</w:t>
            </w:r>
          </w:p>
        </w:tc>
        <w:tc>
          <w:tcPr>
            <w:tcW w:w="1170" w:type="dxa"/>
            <w:vAlign w:val="center"/>
          </w:tcPr>
          <w:p w:rsidR="00101849" w:rsidRPr="008F64E5" w:rsidRDefault="00101849" w:rsidP="0037124E">
            <w:pPr>
              <w:jc w:val="center"/>
            </w:pPr>
            <w:r>
              <w:t>2</w:t>
            </w:r>
          </w:p>
        </w:tc>
        <w:tc>
          <w:tcPr>
            <w:tcW w:w="2418" w:type="dxa"/>
            <w:vAlign w:val="center"/>
          </w:tcPr>
          <w:p w:rsidR="00101849" w:rsidRPr="006C6CAE" w:rsidRDefault="00101849" w:rsidP="0037124E">
            <w:pPr>
              <w:jc w:val="center"/>
            </w:pPr>
            <w:r w:rsidRPr="006C6CAE">
              <w:t>52</w:t>
            </w:r>
          </w:p>
        </w:tc>
        <w:tc>
          <w:tcPr>
            <w:tcW w:w="2574" w:type="dxa"/>
            <w:vAlign w:val="center"/>
          </w:tcPr>
          <w:p w:rsidR="00101849" w:rsidRPr="008F64E5" w:rsidRDefault="00101849" w:rsidP="0037124E">
            <w:pPr>
              <w:jc w:val="center"/>
            </w:pPr>
          </w:p>
        </w:tc>
      </w:tr>
      <w:tr w:rsidR="00101849" w:rsidRPr="008F64E5" w:rsidTr="0037124E">
        <w:tc>
          <w:tcPr>
            <w:tcW w:w="10014" w:type="dxa"/>
            <w:gridSpan w:val="4"/>
            <w:vAlign w:val="center"/>
          </w:tcPr>
          <w:p w:rsidR="00101849" w:rsidRPr="008F64E5" w:rsidRDefault="00101849" w:rsidP="0037124E">
            <w:pPr>
              <w:jc w:val="center"/>
            </w:pPr>
            <w:r w:rsidRPr="008F64E5">
              <w:rPr>
                <w:b/>
              </w:rPr>
              <w:t xml:space="preserve">ул. </w:t>
            </w:r>
            <w:r>
              <w:rPr>
                <w:b/>
              </w:rPr>
              <w:t>Осипенко</w:t>
            </w:r>
          </w:p>
        </w:tc>
      </w:tr>
      <w:tr w:rsidR="00101849" w:rsidRPr="008F64E5" w:rsidTr="0037124E">
        <w:tc>
          <w:tcPr>
            <w:tcW w:w="3852" w:type="dxa"/>
            <w:vAlign w:val="center"/>
          </w:tcPr>
          <w:p w:rsidR="00101849" w:rsidRPr="008F64E5" w:rsidRDefault="00101849" w:rsidP="0037124E">
            <w:pPr>
              <w:ind w:right="-108"/>
            </w:pPr>
            <w:r>
              <w:t xml:space="preserve">Отделение почтовой связи № 7 саранского почтамта УФПС РМ, филиала ФГУП «Почта России» </w:t>
            </w:r>
          </w:p>
        </w:tc>
        <w:tc>
          <w:tcPr>
            <w:tcW w:w="1170" w:type="dxa"/>
            <w:vAlign w:val="center"/>
          </w:tcPr>
          <w:p w:rsidR="00101849" w:rsidRPr="008F64E5" w:rsidRDefault="00101849" w:rsidP="0037124E">
            <w:pPr>
              <w:jc w:val="center"/>
            </w:pPr>
            <w:r>
              <w:t>41</w:t>
            </w:r>
          </w:p>
        </w:tc>
        <w:tc>
          <w:tcPr>
            <w:tcW w:w="2418" w:type="dxa"/>
          </w:tcPr>
          <w:p w:rsidR="00101849" w:rsidRDefault="00101849" w:rsidP="0037124E">
            <w:pPr>
              <w:jc w:val="center"/>
            </w:pPr>
          </w:p>
          <w:p w:rsidR="00101849" w:rsidRPr="008F64E5" w:rsidRDefault="00101849" w:rsidP="0037124E">
            <w:pPr>
              <w:jc w:val="center"/>
            </w:pPr>
            <w:r w:rsidRPr="008F64E5">
              <w:t>нет данных</w:t>
            </w:r>
          </w:p>
        </w:tc>
        <w:tc>
          <w:tcPr>
            <w:tcW w:w="2574" w:type="dxa"/>
            <w:vAlign w:val="center"/>
          </w:tcPr>
          <w:p w:rsidR="00101849" w:rsidRPr="008F64E5" w:rsidRDefault="00101849" w:rsidP="0037124E">
            <w:pPr>
              <w:jc w:val="center"/>
            </w:pPr>
            <w:r w:rsidRPr="008F64E5">
              <w:t>встроенное в ж/д</w:t>
            </w:r>
          </w:p>
        </w:tc>
      </w:tr>
    </w:tbl>
    <w:p w:rsidR="00101849" w:rsidRDefault="00101849" w:rsidP="00101849">
      <w:pPr>
        <w:ind w:firstLine="900"/>
        <w:jc w:val="center"/>
        <w:rPr>
          <w:b/>
          <w:szCs w:val="28"/>
        </w:rPr>
      </w:pPr>
      <w:r>
        <w:rPr>
          <w:b/>
          <w:szCs w:val="28"/>
        </w:rPr>
        <w:t>4.5. Учреждения образования</w:t>
      </w:r>
    </w:p>
    <w:p w:rsidR="00101849" w:rsidRDefault="00101849" w:rsidP="00101849">
      <w:pPr>
        <w:ind w:firstLine="900"/>
        <w:jc w:val="right"/>
        <w:rPr>
          <w:b/>
          <w:szCs w:val="28"/>
        </w:rPr>
      </w:pPr>
      <w:r>
        <w:rPr>
          <w:b/>
          <w:szCs w:val="28"/>
        </w:rPr>
        <w:t>Таблица 4</w:t>
      </w:r>
    </w:p>
    <w:p w:rsidR="00101849" w:rsidRDefault="00101849" w:rsidP="00101849">
      <w:pPr>
        <w:ind w:firstLine="900"/>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451"/>
        <w:gridCol w:w="1646"/>
        <w:gridCol w:w="1685"/>
        <w:gridCol w:w="1948"/>
      </w:tblGrid>
      <w:tr w:rsidR="00101849" w:rsidRPr="00812E29" w:rsidTr="0037124E">
        <w:tc>
          <w:tcPr>
            <w:tcW w:w="3218" w:type="dxa"/>
            <w:vMerge w:val="restart"/>
            <w:vAlign w:val="center"/>
          </w:tcPr>
          <w:p w:rsidR="00101849" w:rsidRDefault="00101849" w:rsidP="0037124E">
            <w:pPr>
              <w:jc w:val="center"/>
              <w:rPr>
                <w:b/>
              </w:rPr>
            </w:pPr>
            <w:r w:rsidRPr="00812E29">
              <w:rPr>
                <w:b/>
              </w:rPr>
              <w:t xml:space="preserve">Наименование </w:t>
            </w:r>
          </w:p>
          <w:p w:rsidR="00101849" w:rsidRPr="00812E29" w:rsidRDefault="00101849" w:rsidP="0037124E">
            <w:pPr>
              <w:jc w:val="center"/>
              <w:rPr>
                <w:b/>
              </w:rPr>
            </w:pPr>
            <w:r w:rsidRPr="00812E29">
              <w:rPr>
                <w:b/>
              </w:rPr>
              <w:t>учреждения</w:t>
            </w:r>
          </w:p>
        </w:tc>
        <w:tc>
          <w:tcPr>
            <w:tcW w:w="1465" w:type="dxa"/>
            <w:vMerge w:val="restart"/>
            <w:vAlign w:val="center"/>
          </w:tcPr>
          <w:p w:rsidR="00101849" w:rsidRPr="00812E29" w:rsidRDefault="00101849" w:rsidP="0037124E">
            <w:pPr>
              <w:jc w:val="center"/>
              <w:rPr>
                <w:b/>
              </w:rPr>
            </w:pPr>
            <w:r w:rsidRPr="00812E29">
              <w:rPr>
                <w:b/>
              </w:rPr>
              <w:t>Адрес</w:t>
            </w:r>
          </w:p>
        </w:tc>
        <w:tc>
          <w:tcPr>
            <w:tcW w:w="3363" w:type="dxa"/>
            <w:gridSpan w:val="2"/>
            <w:vAlign w:val="center"/>
          </w:tcPr>
          <w:p w:rsidR="00101849" w:rsidRPr="00812E29" w:rsidRDefault="00101849" w:rsidP="0037124E">
            <w:pPr>
              <w:jc w:val="center"/>
              <w:rPr>
                <w:b/>
              </w:rPr>
            </w:pPr>
            <w:r w:rsidRPr="00812E29">
              <w:rPr>
                <w:b/>
              </w:rPr>
              <w:t>Посещаемость за смену, чел</w:t>
            </w:r>
          </w:p>
        </w:tc>
        <w:tc>
          <w:tcPr>
            <w:tcW w:w="1968" w:type="dxa"/>
            <w:vMerge w:val="restart"/>
            <w:vAlign w:val="center"/>
          </w:tcPr>
          <w:p w:rsidR="00101849" w:rsidRPr="00812E29" w:rsidRDefault="00101849" w:rsidP="0037124E">
            <w:pPr>
              <w:jc w:val="center"/>
              <w:rPr>
                <w:b/>
              </w:rPr>
            </w:pPr>
            <w:r w:rsidRPr="00812E29">
              <w:rPr>
                <w:b/>
              </w:rPr>
              <w:t>Примечание</w:t>
            </w:r>
          </w:p>
        </w:tc>
      </w:tr>
      <w:tr w:rsidR="00101849" w:rsidRPr="00812E29" w:rsidTr="0037124E">
        <w:tc>
          <w:tcPr>
            <w:tcW w:w="3218" w:type="dxa"/>
            <w:vMerge/>
            <w:vAlign w:val="center"/>
          </w:tcPr>
          <w:p w:rsidR="00101849" w:rsidRPr="00812E29" w:rsidRDefault="00101849" w:rsidP="0037124E">
            <w:pPr>
              <w:jc w:val="center"/>
              <w:rPr>
                <w:b/>
              </w:rPr>
            </w:pPr>
          </w:p>
        </w:tc>
        <w:tc>
          <w:tcPr>
            <w:tcW w:w="1465" w:type="dxa"/>
            <w:vMerge/>
            <w:vAlign w:val="center"/>
          </w:tcPr>
          <w:p w:rsidR="00101849" w:rsidRPr="00812E29" w:rsidRDefault="00101849" w:rsidP="0037124E">
            <w:pPr>
              <w:jc w:val="center"/>
              <w:rPr>
                <w:b/>
              </w:rPr>
            </w:pPr>
          </w:p>
        </w:tc>
        <w:tc>
          <w:tcPr>
            <w:tcW w:w="1662" w:type="dxa"/>
            <w:vAlign w:val="center"/>
          </w:tcPr>
          <w:p w:rsidR="00101849" w:rsidRPr="00812E29" w:rsidRDefault="00101849" w:rsidP="0037124E">
            <w:pPr>
              <w:jc w:val="center"/>
              <w:rPr>
                <w:b/>
              </w:rPr>
            </w:pPr>
            <w:r w:rsidRPr="00812E29">
              <w:rPr>
                <w:b/>
              </w:rPr>
              <w:t>по проекту</w:t>
            </w:r>
          </w:p>
        </w:tc>
        <w:tc>
          <w:tcPr>
            <w:tcW w:w="1701" w:type="dxa"/>
            <w:vAlign w:val="center"/>
          </w:tcPr>
          <w:p w:rsidR="00101849" w:rsidRPr="00812E29" w:rsidRDefault="00101849" w:rsidP="0037124E">
            <w:pPr>
              <w:jc w:val="center"/>
              <w:rPr>
                <w:b/>
              </w:rPr>
            </w:pPr>
            <w:r w:rsidRPr="00812E29">
              <w:rPr>
                <w:b/>
              </w:rPr>
              <w:t>фактическое</w:t>
            </w:r>
          </w:p>
        </w:tc>
        <w:tc>
          <w:tcPr>
            <w:tcW w:w="1968" w:type="dxa"/>
            <w:vMerge/>
            <w:vAlign w:val="center"/>
          </w:tcPr>
          <w:p w:rsidR="00101849" w:rsidRPr="00812E29" w:rsidRDefault="00101849" w:rsidP="0037124E">
            <w:pPr>
              <w:jc w:val="center"/>
              <w:rPr>
                <w:b/>
              </w:rPr>
            </w:pPr>
          </w:p>
        </w:tc>
      </w:tr>
      <w:tr w:rsidR="00101849" w:rsidRPr="00812E29" w:rsidTr="0037124E">
        <w:tc>
          <w:tcPr>
            <w:tcW w:w="3218" w:type="dxa"/>
            <w:vAlign w:val="center"/>
          </w:tcPr>
          <w:p w:rsidR="00101849" w:rsidRPr="00812E29" w:rsidRDefault="00101849" w:rsidP="0037124E">
            <w:pPr>
              <w:jc w:val="center"/>
              <w:rPr>
                <w:b/>
              </w:rPr>
            </w:pPr>
            <w:r w:rsidRPr="00812E29">
              <w:rPr>
                <w:b/>
              </w:rPr>
              <w:t>1</w:t>
            </w:r>
          </w:p>
        </w:tc>
        <w:tc>
          <w:tcPr>
            <w:tcW w:w="1465" w:type="dxa"/>
            <w:vAlign w:val="center"/>
          </w:tcPr>
          <w:p w:rsidR="00101849" w:rsidRPr="00812E29" w:rsidRDefault="00101849" w:rsidP="0037124E">
            <w:pPr>
              <w:jc w:val="center"/>
              <w:rPr>
                <w:b/>
              </w:rPr>
            </w:pPr>
            <w:r w:rsidRPr="00812E29">
              <w:rPr>
                <w:b/>
              </w:rPr>
              <w:t>2</w:t>
            </w:r>
          </w:p>
        </w:tc>
        <w:tc>
          <w:tcPr>
            <w:tcW w:w="1662" w:type="dxa"/>
            <w:vAlign w:val="center"/>
          </w:tcPr>
          <w:p w:rsidR="00101849" w:rsidRPr="00812E29" w:rsidRDefault="00101849" w:rsidP="0037124E">
            <w:pPr>
              <w:jc w:val="center"/>
              <w:rPr>
                <w:b/>
              </w:rPr>
            </w:pPr>
            <w:r w:rsidRPr="00812E29">
              <w:rPr>
                <w:b/>
              </w:rPr>
              <w:t>3</w:t>
            </w:r>
          </w:p>
        </w:tc>
        <w:tc>
          <w:tcPr>
            <w:tcW w:w="1701" w:type="dxa"/>
            <w:vAlign w:val="center"/>
          </w:tcPr>
          <w:p w:rsidR="00101849" w:rsidRPr="00812E29" w:rsidRDefault="00101849" w:rsidP="0037124E">
            <w:pPr>
              <w:jc w:val="center"/>
              <w:rPr>
                <w:b/>
              </w:rPr>
            </w:pPr>
            <w:r w:rsidRPr="00812E29">
              <w:rPr>
                <w:b/>
              </w:rPr>
              <w:t>4</w:t>
            </w:r>
          </w:p>
        </w:tc>
        <w:tc>
          <w:tcPr>
            <w:tcW w:w="1968" w:type="dxa"/>
            <w:vAlign w:val="center"/>
          </w:tcPr>
          <w:p w:rsidR="00101849" w:rsidRPr="00812E29" w:rsidRDefault="00101849" w:rsidP="0037124E">
            <w:pPr>
              <w:jc w:val="center"/>
              <w:rPr>
                <w:b/>
              </w:rPr>
            </w:pPr>
            <w:r w:rsidRPr="00812E29">
              <w:rPr>
                <w:b/>
              </w:rPr>
              <w:t>5</w:t>
            </w:r>
          </w:p>
        </w:tc>
      </w:tr>
      <w:tr w:rsidR="00101849" w:rsidRPr="00812E29" w:rsidTr="0037124E">
        <w:tc>
          <w:tcPr>
            <w:tcW w:w="10014" w:type="dxa"/>
            <w:gridSpan w:val="5"/>
            <w:vAlign w:val="center"/>
          </w:tcPr>
          <w:p w:rsidR="00101849" w:rsidRPr="00812E29" w:rsidRDefault="00101849" w:rsidP="0037124E">
            <w:pPr>
              <w:jc w:val="center"/>
              <w:rPr>
                <w:b/>
              </w:rPr>
            </w:pPr>
            <w:r w:rsidRPr="00812E29">
              <w:rPr>
                <w:b/>
              </w:rPr>
              <w:t xml:space="preserve">ул. </w:t>
            </w:r>
            <w:r>
              <w:rPr>
                <w:b/>
              </w:rPr>
              <w:t>Ломоносова</w:t>
            </w:r>
          </w:p>
        </w:tc>
      </w:tr>
      <w:tr w:rsidR="00101849" w:rsidTr="0037124E">
        <w:tc>
          <w:tcPr>
            <w:tcW w:w="3218" w:type="dxa"/>
            <w:vAlign w:val="center"/>
          </w:tcPr>
          <w:p w:rsidR="00101849" w:rsidRPr="00D572F3" w:rsidRDefault="00101849" w:rsidP="0037124E">
            <w:pPr>
              <w:ind w:right="-108"/>
            </w:pPr>
            <w:r w:rsidRPr="00D572F3">
              <w:t>МДОУ "Детский сад № 101"</w:t>
            </w:r>
          </w:p>
        </w:tc>
        <w:tc>
          <w:tcPr>
            <w:tcW w:w="1465" w:type="dxa"/>
            <w:vAlign w:val="center"/>
          </w:tcPr>
          <w:p w:rsidR="00101849" w:rsidRPr="0018474A" w:rsidRDefault="00101849" w:rsidP="0037124E">
            <w:pPr>
              <w:jc w:val="center"/>
            </w:pPr>
            <w:r>
              <w:t>4</w:t>
            </w:r>
          </w:p>
        </w:tc>
        <w:tc>
          <w:tcPr>
            <w:tcW w:w="1662" w:type="dxa"/>
          </w:tcPr>
          <w:p w:rsidR="00101849" w:rsidRDefault="00101849" w:rsidP="0037124E">
            <w:pPr>
              <w:jc w:val="center"/>
            </w:pPr>
            <w:r>
              <w:t>80 (4 гр.)</w:t>
            </w:r>
          </w:p>
        </w:tc>
        <w:tc>
          <w:tcPr>
            <w:tcW w:w="1701" w:type="dxa"/>
          </w:tcPr>
          <w:p w:rsidR="00101849" w:rsidRDefault="00101849" w:rsidP="0037124E">
            <w:pPr>
              <w:jc w:val="center"/>
            </w:pPr>
            <w:r>
              <w:t>80</w:t>
            </w:r>
          </w:p>
        </w:tc>
        <w:tc>
          <w:tcPr>
            <w:tcW w:w="1968" w:type="dxa"/>
          </w:tcPr>
          <w:p w:rsidR="00101849" w:rsidRDefault="00101849" w:rsidP="0037124E">
            <w:pPr>
              <w:jc w:val="center"/>
            </w:pPr>
          </w:p>
        </w:tc>
      </w:tr>
      <w:tr w:rsidR="00101849" w:rsidTr="0037124E">
        <w:tc>
          <w:tcPr>
            <w:tcW w:w="10014" w:type="dxa"/>
            <w:gridSpan w:val="5"/>
            <w:vAlign w:val="center"/>
          </w:tcPr>
          <w:p w:rsidR="00101849" w:rsidRDefault="00101849" w:rsidP="0037124E">
            <w:pPr>
              <w:jc w:val="center"/>
            </w:pPr>
            <w:r>
              <w:rPr>
                <w:b/>
              </w:rPr>
              <w:t>у</w:t>
            </w:r>
            <w:r w:rsidRPr="000519A6">
              <w:rPr>
                <w:b/>
              </w:rPr>
              <w:t xml:space="preserve">л. </w:t>
            </w:r>
            <w:r>
              <w:rPr>
                <w:b/>
              </w:rPr>
              <w:t>П. Морозова</w:t>
            </w:r>
          </w:p>
        </w:tc>
      </w:tr>
      <w:tr w:rsidR="00101849" w:rsidTr="0037124E">
        <w:tc>
          <w:tcPr>
            <w:tcW w:w="3218" w:type="dxa"/>
            <w:vAlign w:val="center"/>
          </w:tcPr>
          <w:p w:rsidR="00101849" w:rsidRPr="00D523DA" w:rsidRDefault="00101849" w:rsidP="0037124E">
            <w:pPr>
              <w:ind w:right="-108"/>
            </w:pPr>
            <w:r w:rsidRPr="00D523DA">
              <w:t>МОУ «СОШ № 22»</w:t>
            </w:r>
          </w:p>
        </w:tc>
        <w:tc>
          <w:tcPr>
            <w:tcW w:w="1465" w:type="dxa"/>
            <w:vAlign w:val="center"/>
          </w:tcPr>
          <w:p w:rsidR="00101849" w:rsidRDefault="00101849" w:rsidP="0037124E">
            <w:pPr>
              <w:jc w:val="center"/>
            </w:pPr>
            <w:r>
              <w:t>11</w:t>
            </w:r>
          </w:p>
        </w:tc>
        <w:tc>
          <w:tcPr>
            <w:tcW w:w="1662" w:type="dxa"/>
          </w:tcPr>
          <w:p w:rsidR="00101849" w:rsidRDefault="00101849" w:rsidP="0037124E">
            <w:pPr>
              <w:jc w:val="center"/>
            </w:pPr>
            <w:r>
              <w:t>800</w:t>
            </w:r>
          </w:p>
        </w:tc>
        <w:tc>
          <w:tcPr>
            <w:tcW w:w="1701" w:type="dxa"/>
          </w:tcPr>
          <w:p w:rsidR="00101849" w:rsidRDefault="00101849" w:rsidP="0037124E">
            <w:pPr>
              <w:jc w:val="center"/>
            </w:pPr>
            <w:r>
              <w:t>588</w:t>
            </w:r>
          </w:p>
        </w:tc>
        <w:tc>
          <w:tcPr>
            <w:tcW w:w="1968" w:type="dxa"/>
          </w:tcPr>
          <w:p w:rsidR="00101849" w:rsidRDefault="00101849" w:rsidP="0037124E">
            <w:pPr>
              <w:jc w:val="center"/>
            </w:pPr>
          </w:p>
        </w:tc>
      </w:tr>
    </w:tbl>
    <w:p w:rsidR="00101849" w:rsidRDefault="00101849" w:rsidP="00101849">
      <w:pPr>
        <w:ind w:firstLine="900"/>
        <w:jc w:val="center"/>
        <w:rPr>
          <w:b/>
          <w:szCs w:val="28"/>
        </w:rPr>
      </w:pPr>
    </w:p>
    <w:p w:rsidR="00101849" w:rsidRDefault="00101849" w:rsidP="00101849">
      <w:pPr>
        <w:ind w:firstLine="900"/>
        <w:jc w:val="center"/>
        <w:rPr>
          <w:b/>
          <w:color w:val="0000FF"/>
          <w:szCs w:val="28"/>
        </w:rPr>
      </w:pPr>
    </w:p>
    <w:p w:rsidR="00101849" w:rsidRPr="00101849" w:rsidRDefault="00101849" w:rsidP="00101849">
      <w:pPr>
        <w:ind w:firstLine="900"/>
        <w:jc w:val="center"/>
        <w:rPr>
          <w:b/>
          <w:szCs w:val="28"/>
        </w:rPr>
      </w:pPr>
      <w:r w:rsidRPr="00101849">
        <w:rPr>
          <w:b/>
          <w:szCs w:val="28"/>
        </w:rPr>
        <w:t xml:space="preserve">4.6. Интенсивность использования территории, занятой </w:t>
      </w:r>
    </w:p>
    <w:p w:rsidR="00101849" w:rsidRPr="00101849" w:rsidRDefault="00101849" w:rsidP="00101849">
      <w:pPr>
        <w:ind w:firstLine="900"/>
        <w:jc w:val="center"/>
        <w:rPr>
          <w:b/>
          <w:szCs w:val="28"/>
        </w:rPr>
      </w:pPr>
      <w:r w:rsidRPr="00101849">
        <w:rPr>
          <w:b/>
          <w:szCs w:val="28"/>
        </w:rPr>
        <w:t>многоквартирной застройкой</w:t>
      </w:r>
    </w:p>
    <w:p w:rsidR="00101849" w:rsidRPr="00101849" w:rsidRDefault="00101849" w:rsidP="00101849">
      <w:pPr>
        <w:ind w:firstLine="900"/>
        <w:jc w:val="center"/>
        <w:rPr>
          <w:b/>
          <w:szCs w:val="28"/>
        </w:rPr>
      </w:pPr>
    </w:p>
    <w:p w:rsidR="00101849" w:rsidRPr="00101849" w:rsidRDefault="00101849" w:rsidP="0037124E">
      <w:pPr>
        <w:spacing w:line="360" w:lineRule="auto"/>
        <w:ind w:firstLine="900"/>
        <w:jc w:val="both"/>
        <w:rPr>
          <w:b/>
          <w:szCs w:val="28"/>
        </w:rPr>
      </w:pPr>
      <w:r w:rsidRPr="00101849">
        <w:rPr>
          <w:szCs w:val="28"/>
        </w:rPr>
        <w:t xml:space="preserve">Площадь территории, занятой </w:t>
      </w:r>
      <w:proofErr w:type="spellStart"/>
      <w:r w:rsidRPr="00101849">
        <w:rPr>
          <w:szCs w:val="28"/>
        </w:rPr>
        <w:t>среднеэтажной</w:t>
      </w:r>
      <w:proofErr w:type="spellEnd"/>
      <w:r w:rsidRPr="00101849">
        <w:rPr>
          <w:szCs w:val="28"/>
        </w:rPr>
        <w:t xml:space="preserve"> жилой застройкой составляет </w:t>
      </w:r>
      <w:smartTag w:uri="urn:schemas-microsoft-com:office:smarttags" w:element="metricconverter">
        <w:smartTagPr>
          <w:attr w:name="ProductID" w:val="63536 м2"/>
        </w:smartTagPr>
        <w:r w:rsidRPr="00101849">
          <w:rPr>
            <w:b/>
            <w:szCs w:val="28"/>
          </w:rPr>
          <w:t>63536</w:t>
        </w:r>
        <w:r w:rsidRPr="00101849">
          <w:rPr>
            <w:szCs w:val="28"/>
          </w:rPr>
          <w:t xml:space="preserve">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6.35 га"/>
        </w:smartTagPr>
        <w:r w:rsidRPr="00101849">
          <w:rPr>
            <w:b/>
            <w:szCs w:val="28"/>
          </w:rPr>
          <w:t>6.35</w:t>
        </w:r>
        <w:r w:rsidRPr="00101849">
          <w:rPr>
            <w:szCs w:val="28"/>
          </w:rPr>
          <w:t xml:space="preserve"> га</w:t>
        </w:r>
      </w:smartTag>
      <w:r w:rsidRPr="00101849">
        <w:rPr>
          <w:szCs w:val="28"/>
        </w:rPr>
        <w:t>.</w:t>
      </w:r>
    </w:p>
    <w:p w:rsidR="00101849" w:rsidRPr="008D0077" w:rsidRDefault="00101849" w:rsidP="0037124E">
      <w:pPr>
        <w:spacing w:line="360" w:lineRule="auto"/>
        <w:ind w:firstLine="780"/>
        <w:jc w:val="both"/>
        <w:rPr>
          <w:color w:val="000000"/>
          <w:szCs w:val="28"/>
        </w:rPr>
      </w:pPr>
      <w:r w:rsidRPr="008D0077">
        <w:rPr>
          <w:color w:val="000000"/>
          <w:szCs w:val="28"/>
        </w:rPr>
        <w:t xml:space="preserve">Интенсивность использования территории характеризуется плотностью застройки и процентом </w:t>
      </w:r>
      <w:proofErr w:type="spellStart"/>
      <w:r w:rsidRPr="008D0077">
        <w:rPr>
          <w:color w:val="000000"/>
          <w:szCs w:val="28"/>
        </w:rPr>
        <w:t>застроенности</w:t>
      </w:r>
      <w:proofErr w:type="spellEnd"/>
      <w:r w:rsidRPr="008D0077">
        <w:rPr>
          <w:color w:val="000000"/>
          <w:szCs w:val="28"/>
        </w:rPr>
        <w:t xml:space="preserve"> территории. </w:t>
      </w:r>
    </w:p>
    <w:p w:rsidR="00101849" w:rsidRPr="008D0077" w:rsidRDefault="00101849" w:rsidP="0037124E">
      <w:pPr>
        <w:spacing w:line="360" w:lineRule="auto"/>
        <w:ind w:firstLine="900"/>
        <w:jc w:val="both"/>
        <w:rPr>
          <w:color w:val="000000"/>
          <w:szCs w:val="28"/>
        </w:rPr>
      </w:pPr>
    </w:p>
    <w:p w:rsidR="00101849" w:rsidRPr="008D0077" w:rsidRDefault="00101849" w:rsidP="0037124E">
      <w:pPr>
        <w:spacing w:line="360" w:lineRule="auto"/>
        <w:ind w:firstLine="900"/>
        <w:jc w:val="both"/>
        <w:rPr>
          <w:color w:val="000000"/>
          <w:szCs w:val="28"/>
        </w:rPr>
      </w:pPr>
      <w:r w:rsidRPr="008D0077">
        <w:rPr>
          <w:color w:val="000000"/>
          <w:szCs w:val="28"/>
        </w:rPr>
        <w:t xml:space="preserve">Коэффициент плотности застройки  (КПЗ) —  это отношение площади всех этажей зданий и сооружений к площади территории (тыс. м² / га). </w:t>
      </w:r>
    </w:p>
    <w:p w:rsidR="00101849" w:rsidRPr="008D0077" w:rsidRDefault="00101849" w:rsidP="0037124E">
      <w:pPr>
        <w:spacing w:line="360" w:lineRule="auto"/>
        <w:ind w:firstLine="900"/>
        <w:jc w:val="both"/>
        <w:rPr>
          <w:color w:val="000000"/>
          <w:szCs w:val="28"/>
        </w:rPr>
      </w:pPr>
      <w:r w:rsidRPr="008D0077">
        <w:rPr>
          <w:color w:val="000000"/>
          <w:szCs w:val="28"/>
        </w:rPr>
        <w:t xml:space="preserve">КПЗ = </w:t>
      </w:r>
      <w:proofErr w:type="spellStart"/>
      <w:r w:rsidRPr="008D0077">
        <w:rPr>
          <w:color w:val="000000"/>
          <w:szCs w:val="28"/>
        </w:rPr>
        <w:t>ΣSэт</w:t>
      </w:r>
      <w:proofErr w:type="spellEnd"/>
      <w:r w:rsidRPr="008D0077">
        <w:rPr>
          <w:color w:val="000000"/>
          <w:szCs w:val="28"/>
        </w:rPr>
        <w:t xml:space="preserve"> / </w:t>
      </w:r>
      <w:proofErr w:type="spellStart"/>
      <w:r w:rsidRPr="008D0077">
        <w:rPr>
          <w:color w:val="000000"/>
          <w:szCs w:val="28"/>
        </w:rPr>
        <w:t>Sуч</w:t>
      </w:r>
      <w:proofErr w:type="spellEnd"/>
      <w:r w:rsidRPr="008D0077">
        <w:rPr>
          <w:color w:val="000000"/>
          <w:szCs w:val="28"/>
        </w:rPr>
        <w:t>, где</w:t>
      </w:r>
    </w:p>
    <w:p w:rsidR="00101849" w:rsidRPr="008D0077" w:rsidRDefault="00101849" w:rsidP="0037124E">
      <w:pPr>
        <w:spacing w:line="360" w:lineRule="auto"/>
        <w:ind w:firstLine="900"/>
        <w:jc w:val="both"/>
        <w:rPr>
          <w:color w:val="000000"/>
          <w:szCs w:val="28"/>
        </w:rPr>
      </w:pPr>
      <w:proofErr w:type="spellStart"/>
      <w:r w:rsidRPr="008D0077">
        <w:rPr>
          <w:color w:val="000000"/>
          <w:szCs w:val="28"/>
        </w:rPr>
        <w:t>ΣSэт</w:t>
      </w:r>
      <w:proofErr w:type="spellEnd"/>
      <w:r w:rsidRPr="008D0077">
        <w:rPr>
          <w:color w:val="000000"/>
          <w:szCs w:val="28"/>
        </w:rPr>
        <w:t xml:space="preserve"> - сумма площадей всех этажей застройки (тыс. м²),</w:t>
      </w:r>
    </w:p>
    <w:p w:rsidR="00101849" w:rsidRPr="008D0077" w:rsidRDefault="00101849" w:rsidP="0037124E">
      <w:pPr>
        <w:spacing w:line="360" w:lineRule="auto"/>
        <w:ind w:firstLine="900"/>
        <w:jc w:val="both"/>
        <w:rPr>
          <w:color w:val="000000"/>
          <w:szCs w:val="28"/>
        </w:rPr>
      </w:pPr>
      <w:proofErr w:type="spellStart"/>
      <w:r w:rsidRPr="008D0077">
        <w:rPr>
          <w:color w:val="000000"/>
          <w:szCs w:val="28"/>
        </w:rPr>
        <w:t>Sуч</w:t>
      </w:r>
      <w:proofErr w:type="spellEnd"/>
      <w:r w:rsidRPr="008D0077">
        <w:rPr>
          <w:color w:val="000000"/>
          <w:szCs w:val="28"/>
        </w:rPr>
        <w:t xml:space="preserve"> - площадь участка, на котором размещены постройки (га). </w:t>
      </w:r>
    </w:p>
    <w:p w:rsidR="00101849" w:rsidRPr="00D767D8" w:rsidRDefault="00101849" w:rsidP="0037124E">
      <w:pPr>
        <w:spacing w:line="360" w:lineRule="auto"/>
        <w:jc w:val="both"/>
        <w:rPr>
          <w:color w:val="FF0000"/>
          <w:szCs w:val="28"/>
        </w:rPr>
      </w:pPr>
    </w:p>
    <w:p w:rsidR="00101849" w:rsidRPr="000E2586" w:rsidRDefault="00101849" w:rsidP="0037124E">
      <w:pPr>
        <w:spacing w:line="360" w:lineRule="auto"/>
        <w:ind w:firstLine="900"/>
        <w:jc w:val="both"/>
        <w:rPr>
          <w:color w:val="000000"/>
          <w:szCs w:val="28"/>
        </w:rPr>
      </w:pPr>
      <w:r w:rsidRPr="000E2586">
        <w:rPr>
          <w:color w:val="000000"/>
          <w:szCs w:val="28"/>
        </w:rPr>
        <w:lastRenderedPageBreak/>
        <w:t>а) по состоянию на 2010 год:</w:t>
      </w:r>
    </w:p>
    <w:p w:rsidR="00101849" w:rsidRPr="00101849" w:rsidRDefault="00101849" w:rsidP="0037124E">
      <w:pPr>
        <w:spacing w:line="360" w:lineRule="auto"/>
        <w:ind w:firstLine="900"/>
        <w:jc w:val="both"/>
        <w:rPr>
          <w:szCs w:val="28"/>
        </w:rPr>
      </w:pPr>
      <w:r w:rsidRPr="00101849">
        <w:rPr>
          <w:szCs w:val="28"/>
        </w:rPr>
        <w:t>КПЗ=(23.569+8.47)/6.3536=5.04;</w:t>
      </w:r>
    </w:p>
    <w:p w:rsidR="00101849" w:rsidRPr="00101849" w:rsidRDefault="00101849" w:rsidP="0037124E">
      <w:pPr>
        <w:spacing w:line="360" w:lineRule="auto"/>
        <w:ind w:firstLine="900"/>
        <w:jc w:val="both"/>
        <w:rPr>
          <w:szCs w:val="28"/>
        </w:rPr>
      </w:pPr>
      <w:r w:rsidRPr="00101849">
        <w:rPr>
          <w:szCs w:val="28"/>
        </w:rPr>
        <w:t>б) на расчетный период до 2015 года (с учетом строящегося 5-этажного дома):</w:t>
      </w:r>
    </w:p>
    <w:p w:rsidR="00101849" w:rsidRPr="00101849" w:rsidRDefault="00101849" w:rsidP="0037124E">
      <w:pPr>
        <w:spacing w:line="360" w:lineRule="auto"/>
        <w:ind w:firstLine="900"/>
        <w:jc w:val="both"/>
        <w:rPr>
          <w:szCs w:val="28"/>
        </w:rPr>
      </w:pPr>
      <w:r w:rsidRPr="00101849">
        <w:rPr>
          <w:szCs w:val="28"/>
        </w:rPr>
        <w:t>КПЗ=(25.754+8.47)/ 6.3536=5.39</w:t>
      </w:r>
    </w:p>
    <w:p w:rsidR="00101849" w:rsidRPr="00101849" w:rsidRDefault="00101849" w:rsidP="0037124E">
      <w:pPr>
        <w:spacing w:line="360" w:lineRule="auto"/>
        <w:ind w:firstLine="780"/>
        <w:jc w:val="both"/>
        <w:rPr>
          <w:szCs w:val="28"/>
        </w:rPr>
      </w:pPr>
      <w:r w:rsidRPr="00101849">
        <w:rPr>
          <w:szCs w:val="28"/>
        </w:rPr>
        <w:t xml:space="preserve">Процент </w:t>
      </w:r>
      <w:proofErr w:type="spellStart"/>
      <w:r w:rsidRPr="00101849">
        <w:rPr>
          <w:szCs w:val="28"/>
        </w:rPr>
        <w:t>застроенности</w:t>
      </w:r>
      <w:proofErr w:type="spellEnd"/>
      <w:r w:rsidRPr="00101849">
        <w:rPr>
          <w:szCs w:val="28"/>
        </w:rPr>
        <w:t xml:space="preserve"> (ПЗ) — доля территорий, занятых застройкой в габаритах наружных стен от общей площади территории участка (квартала) (%).</w:t>
      </w:r>
    </w:p>
    <w:p w:rsidR="00101849" w:rsidRPr="00101849" w:rsidRDefault="00101849" w:rsidP="0037124E">
      <w:pPr>
        <w:spacing w:line="360" w:lineRule="auto"/>
        <w:ind w:firstLine="900"/>
        <w:jc w:val="both"/>
        <w:rPr>
          <w:szCs w:val="28"/>
        </w:rPr>
      </w:pPr>
      <w:r w:rsidRPr="00101849">
        <w:rPr>
          <w:szCs w:val="28"/>
        </w:rPr>
        <w:t>а) по состоянию на 2010 год</w:t>
      </w:r>
    </w:p>
    <w:p w:rsidR="00101849" w:rsidRPr="00101849" w:rsidRDefault="00101849" w:rsidP="0037124E">
      <w:pPr>
        <w:spacing w:line="360" w:lineRule="auto"/>
        <w:ind w:firstLine="900"/>
        <w:jc w:val="both"/>
        <w:rPr>
          <w:szCs w:val="28"/>
        </w:rPr>
      </w:pPr>
      <w:r w:rsidRPr="00101849">
        <w:rPr>
          <w:szCs w:val="28"/>
        </w:rPr>
        <w:t>ПЗ=(12565.43+3119.47)/</w:t>
      </w:r>
      <w:r w:rsidRPr="00101849">
        <w:t xml:space="preserve"> </w:t>
      </w:r>
      <w:r w:rsidRPr="00101849">
        <w:rPr>
          <w:szCs w:val="28"/>
        </w:rPr>
        <w:t>63536×100=24.69 %;</w:t>
      </w:r>
    </w:p>
    <w:p w:rsidR="00101849" w:rsidRPr="00101849" w:rsidRDefault="00101849" w:rsidP="0037124E">
      <w:pPr>
        <w:spacing w:line="360" w:lineRule="auto"/>
        <w:ind w:firstLine="900"/>
        <w:jc w:val="both"/>
        <w:rPr>
          <w:szCs w:val="28"/>
        </w:rPr>
      </w:pPr>
      <w:r w:rsidRPr="00101849">
        <w:rPr>
          <w:szCs w:val="28"/>
        </w:rPr>
        <w:t>б) на расчетный период до 2015 года (с учетом строящегося 5-этажного дома):</w:t>
      </w:r>
    </w:p>
    <w:p w:rsidR="00101849" w:rsidRPr="00101849" w:rsidRDefault="00101849" w:rsidP="0037124E">
      <w:pPr>
        <w:spacing w:line="360" w:lineRule="auto"/>
        <w:ind w:firstLine="900"/>
        <w:jc w:val="both"/>
        <w:rPr>
          <w:szCs w:val="28"/>
        </w:rPr>
      </w:pPr>
      <w:r w:rsidRPr="00101849">
        <w:rPr>
          <w:szCs w:val="28"/>
        </w:rPr>
        <w:t>ПЗ=(13127.43+3119.47)/</w:t>
      </w:r>
      <w:r w:rsidRPr="00101849">
        <w:t xml:space="preserve"> </w:t>
      </w:r>
      <w:r w:rsidRPr="00101849">
        <w:rPr>
          <w:szCs w:val="28"/>
        </w:rPr>
        <w:t>63536×100=25.57 %;</w:t>
      </w:r>
    </w:p>
    <w:p w:rsidR="00101849" w:rsidRDefault="00101849" w:rsidP="00101849">
      <w:pPr>
        <w:ind w:firstLine="900"/>
        <w:jc w:val="center"/>
        <w:rPr>
          <w:color w:val="0000FF"/>
          <w:szCs w:val="28"/>
        </w:rPr>
      </w:pPr>
    </w:p>
    <w:p w:rsidR="00101849" w:rsidRDefault="00101849" w:rsidP="00101849">
      <w:pPr>
        <w:ind w:firstLine="900"/>
        <w:jc w:val="center"/>
        <w:rPr>
          <w:b/>
          <w:szCs w:val="28"/>
        </w:rPr>
      </w:pPr>
    </w:p>
    <w:p w:rsidR="00101849" w:rsidRPr="0037134B" w:rsidRDefault="00101849" w:rsidP="00101849">
      <w:pPr>
        <w:ind w:firstLine="900"/>
        <w:jc w:val="center"/>
        <w:rPr>
          <w:b/>
          <w:szCs w:val="28"/>
        </w:rPr>
      </w:pPr>
      <w:r w:rsidRPr="0037134B">
        <w:rPr>
          <w:b/>
          <w:szCs w:val="28"/>
        </w:rPr>
        <w:t>5. План организации рельефа и красные линии</w:t>
      </w:r>
    </w:p>
    <w:p w:rsidR="00101849" w:rsidRPr="001B4678" w:rsidRDefault="00101849" w:rsidP="00101849">
      <w:pPr>
        <w:jc w:val="center"/>
        <w:rPr>
          <w:color w:val="FF0000"/>
          <w:szCs w:val="28"/>
        </w:rPr>
      </w:pPr>
    </w:p>
    <w:p w:rsidR="00101849" w:rsidRPr="0043441F" w:rsidRDefault="00101849" w:rsidP="0037124E">
      <w:pPr>
        <w:spacing w:line="360" w:lineRule="auto"/>
        <w:ind w:firstLine="900"/>
        <w:jc w:val="both"/>
        <w:rPr>
          <w:szCs w:val="28"/>
        </w:rPr>
      </w:pPr>
      <w:r w:rsidRPr="0043441F">
        <w:rPr>
          <w:szCs w:val="28"/>
        </w:rPr>
        <w:t xml:space="preserve">План организации рельефа разработан на </w:t>
      </w:r>
      <w:r>
        <w:rPr>
          <w:szCs w:val="28"/>
        </w:rPr>
        <w:t>материалах топографической съемки</w:t>
      </w:r>
      <w:r w:rsidRPr="0043441F">
        <w:rPr>
          <w:szCs w:val="28"/>
        </w:rPr>
        <w:t xml:space="preserve"> М 1:500, выполненной ООО «НПП «Инженер» в 2010 году.</w:t>
      </w:r>
    </w:p>
    <w:p w:rsidR="00101849" w:rsidRPr="003234D5" w:rsidRDefault="00101849" w:rsidP="0037124E">
      <w:pPr>
        <w:spacing w:line="360" w:lineRule="auto"/>
        <w:ind w:firstLine="900"/>
        <w:jc w:val="both"/>
        <w:rPr>
          <w:szCs w:val="28"/>
        </w:rPr>
      </w:pPr>
      <w:r w:rsidRPr="003234D5">
        <w:rPr>
          <w:szCs w:val="28"/>
        </w:rPr>
        <w:t>Рельеф микрорайона спокойный с небольшим уклоном в</w:t>
      </w:r>
      <w:r w:rsidRPr="00101849">
        <w:rPr>
          <w:szCs w:val="28"/>
        </w:rPr>
        <w:t xml:space="preserve"> </w:t>
      </w:r>
      <w:r>
        <w:rPr>
          <w:szCs w:val="28"/>
        </w:rPr>
        <w:t>северо-восточную</w:t>
      </w:r>
      <w:r w:rsidRPr="00645D24">
        <w:rPr>
          <w:szCs w:val="28"/>
        </w:rPr>
        <w:t xml:space="preserve"> сторону.</w:t>
      </w:r>
      <w:r w:rsidRPr="009B0485">
        <w:rPr>
          <w:szCs w:val="28"/>
        </w:rPr>
        <w:t xml:space="preserve">  </w:t>
      </w:r>
      <w:r w:rsidRPr="003234D5">
        <w:rPr>
          <w:szCs w:val="28"/>
        </w:rPr>
        <w:t>«Посадка» зданий на рельеф осуществлена с учетом планировочной структуры микрорайона, относительных отметок входных площадок жилых и общественных зданий с соблюдением нормативных уклонов. В жилом районе запроектирована дождевая канализация.</w:t>
      </w:r>
    </w:p>
    <w:p w:rsidR="00101849" w:rsidRDefault="00101849" w:rsidP="0037124E">
      <w:pPr>
        <w:spacing w:line="360" w:lineRule="auto"/>
        <w:ind w:firstLine="900"/>
        <w:jc w:val="both"/>
        <w:rPr>
          <w:szCs w:val="28"/>
        </w:rPr>
      </w:pPr>
      <w:r w:rsidRPr="00DD492E">
        <w:rPr>
          <w:szCs w:val="28"/>
        </w:rPr>
        <w:t>Проектом рассматриваются вопросы определения границы новой красной линии</w:t>
      </w:r>
      <w:r>
        <w:rPr>
          <w:szCs w:val="28"/>
        </w:rPr>
        <w:t>:</w:t>
      </w:r>
    </w:p>
    <w:p w:rsidR="00101849" w:rsidRDefault="00101849" w:rsidP="0037124E">
      <w:pPr>
        <w:spacing w:line="360" w:lineRule="auto"/>
        <w:ind w:firstLine="900"/>
        <w:jc w:val="both"/>
        <w:rPr>
          <w:szCs w:val="28"/>
        </w:rPr>
      </w:pPr>
      <w:r>
        <w:rPr>
          <w:szCs w:val="28"/>
        </w:rPr>
        <w:t xml:space="preserve">1) </w:t>
      </w:r>
      <w:r w:rsidRPr="00DD492E">
        <w:rPr>
          <w:szCs w:val="28"/>
        </w:rPr>
        <w:t xml:space="preserve"> </w:t>
      </w:r>
      <w:r>
        <w:rPr>
          <w:szCs w:val="28"/>
        </w:rPr>
        <w:t xml:space="preserve">по ул. </w:t>
      </w:r>
      <w:r w:rsidRPr="0095577F">
        <w:rPr>
          <w:szCs w:val="28"/>
        </w:rPr>
        <w:t xml:space="preserve">А. Невского – ул. Крылова – ул. П. Морозова – ул. </w:t>
      </w:r>
      <w:proofErr w:type="spellStart"/>
      <w:r w:rsidRPr="0095577F">
        <w:rPr>
          <w:szCs w:val="28"/>
        </w:rPr>
        <w:t>Евсевьева</w:t>
      </w:r>
      <w:proofErr w:type="spellEnd"/>
      <w:r>
        <w:rPr>
          <w:szCs w:val="28"/>
        </w:rPr>
        <w:t>;</w:t>
      </w:r>
    </w:p>
    <w:p w:rsidR="00101849" w:rsidRDefault="00101849" w:rsidP="0037124E">
      <w:pPr>
        <w:spacing w:line="360" w:lineRule="auto"/>
        <w:ind w:firstLine="900"/>
        <w:jc w:val="both"/>
        <w:rPr>
          <w:szCs w:val="28"/>
        </w:rPr>
      </w:pPr>
      <w:r>
        <w:rPr>
          <w:szCs w:val="28"/>
        </w:rPr>
        <w:t xml:space="preserve">2)  по ул. </w:t>
      </w:r>
      <w:r w:rsidRPr="00031CCC">
        <w:rPr>
          <w:szCs w:val="28"/>
        </w:rPr>
        <w:t>А. Невского – ул. Осипенко – ул. Ломоносова – ул. Крылова</w:t>
      </w:r>
      <w:r>
        <w:rPr>
          <w:szCs w:val="28"/>
        </w:rPr>
        <w:t>;</w:t>
      </w:r>
    </w:p>
    <w:p w:rsidR="00101849" w:rsidRPr="00031CCC" w:rsidRDefault="00101849" w:rsidP="0037124E">
      <w:pPr>
        <w:spacing w:line="360" w:lineRule="auto"/>
        <w:ind w:firstLine="900"/>
        <w:jc w:val="both"/>
        <w:rPr>
          <w:szCs w:val="28"/>
        </w:rPr>
      </w:pPr>
      <w:r>
        <w:rPr>
          <w:szCs w:val="28"/>
        </w:rPr>
        <w:t xml:space="preserve">3)  по ул. </w:t>
      </w:r>
      <w:r w:rsidRPr="00031CCC">
        <w:rPr>
          <w:szCs w:val="28"/>
        </w:rPr>
        <w:t>Ломоносова – ул. Осипенко – ул. П. Морозова –</w:t>
      </w:r>
      <w:r>
        <w:rPr>
          <w:szCs w:val="28"/>
        </w:rPr>
        <w:t xml:space="preserve"> </w:t>
      </w:r>
      <w:r w:rsidRPr="00031CCC">
        <w:rPr>
          <w:szCs w:val="28"/>
        </w:rPr>
        <w:t>ул. Крылова</w:t>
      </w:r>
      <w:r>
        <w:rPr>
          <w:szCs w:val="28"/>
        </w:rPr>
        <w:t>.</w:t>
      </w:r>
    </w:p>
    <w:p w:rsidR="00101849" w:rsidRPr="009F0E01" w:rsidRDefault="00101849" w:rsidP="0037124E">
      <w:pPr>
        <w:spacing w:line="360" w:lineRule="auto"/>
        <w:ind w:firstLine="900"/>
        <w:jc w:val="both"/>
        <w:rPr>
          <w:szCs w:val="28"/>
        </w:rPr>
      </w:pPr>
      <w:r w:rsidRPr="009F0E01">
        <w:rPr>
          <w:szCs w:val="28"/>
        </w:rPr>
        <w:t>Красные линии привязаны к сетке координат.</w:t>
      </w:r>
    </w:p>
    <w:p w:rsidR="00101849" w:rsidRPr="009F0E01" w:rsidRDefault="00101849" w:rsidP="00101849">
      <w:pPr>
        <w:ind w:firstLine="720"/>
        <w:jc w:val="both"/>
        <w:rPr>
          <w:szCs w:val="28"/>
        </w:rPr>
      </w:pPr>
    </w:p>
    <w:p w:rsidR="00101849" w:rsidRDefault="00101849" w:rsidP="00101849">
      <w:pPr>
        <w:ind w:firstLine="900"/>
        <w:jc w:val="right"/>
        <w:rPr>
          <w:b/>
          <w:szCs w:val="28"/>
        </w:rPr>
      </w:pPr>
      <w:r>
        <w:rPr>
          <w:b/>
          <w:szCs w:val="28"/>
        </w:rPr>
        <w:t>Таблица 5</w:t>
      </w:r>
    </w:p>
    <w:p w:rsidR="00101849" w:rsidRDefault="00101849" w:rsidP="00101849">
      <w:pPr>
        <w:ind w:firstLine="900"/>
        <w:jc w:val="right"/>
        <w:rPr>
          <w:b/>
          <w:szCs w:val="28"/>
        </w:rPr>
      </w:pPr>
    </w:p>
    <w:p w:rsidR="00101849" w:rsidRPr="00F16415" w:rsidRDefault="00101849" w:rsidP="00101849">
      <w:pPr>
        <w:jc w:val="center"/>
        <w:rPr>
          <w:b/>
          <w:szCs w:val="28"/>
        </w:rPr>
      </w:pPr>
      <w:r w:rsidRPr="00F16415">
        <w:rPr>
          <w:b/>
          <w:szCs w:val="28"/>
        </w:rPr>
        <w:lastRenderedPageBreak/>
        <w:t>Ведомость расчета координат точек красных линий</w:t>
      </w:r>
    </w:p>
    <w:p w:rsidR="00101849" w:rsidRPr="00F16415" w:rsidRDefault="00101849" w:rsidP="00101849">
      <w:pPr>
        <w:jc w:val="center"/>
        <w:rPr>
          <w:b/>
          <w:szCs w:val="28"/>
        </w:rPr>
      </w:pPr>
      <w:r w:rsidRPr="00F16415">
        <w:rPr>
          <w:b/>
          <w:szCs w:val="28"/>
        </w:rPr>
        <w:t>(ул. А. Невского – ул.</w:t>
      </w:r>
      <w:r>
        <w:rPr>
          <w:b/>
          <w:szCs w:val="28"/>
        </w:rPr>
        <w:t xml:space="preserve"> </w:t>
      </w:r>
      <w:r w:rsidRPr="00F16415">
        <w:rPr>
          <w:b/>
          <w:szCs w:val="28"/>
        </w:rPr>
        <w:t>Крылова</w:t>
      </w:r>
      <w:r>
        <w:rPr>
          <w:b/>
          <w:szCs w:val="28"/>
        </w:rPr>
        <w:t xml:space="preserve"> </w:t>
      </w:r>
      <w:r w:rsidRPr="00F16415">
        <w:rPr>
          <w:b/>
          <w:szCs w:val="28"/>
        </w:rPr>
        <w:t>–</w:t>
      </w:r>
      <w:r>
        <w:rPr>
          <w:b/>
          <w:szCs w:val="28"/>
        </w:rPr>
        <w:t xml:space="preserve"> </w:t>
      </w:r>
      <w:r w:rsidRPr="00F16415">
        <w:rPr>
          <w:b/>
          <w:szCs w:val="28"/>
        </w:rPr>
        <w:t>ул.</w:t>
      </w:r>
      <w:r>
        <w:rPr>
          <w:b/>
          <w:szCs w:val="28"/>
        </w:rPr>
        <w:t xml:space="preserve"> </w:t>
      </w:r>
      <w:r w:rsidRPr="00F16415">
        <w:rPr>
          <w:b/>
          <w:szCs w:val="28"/>
        </w:rPr>
        <w:t xml:space="preserve">П. Морозова – ул. </w:t>
      </w:r>
      <w:proofErr w:type="spellStart"/>
      <w:r w:rsidRPr="00F16415">
        <w:rPr>
          <w:b/>
          <w:szCs w:val="28"/>
        </w:rPr>
        <w:t>Евсевьева</w:t>
      </w:r>
      <w:proofErr w:type="spellEnd"/>
      <w:r w:rsidRPr="00F16415">
        <w:rPr>
          <w:b/>
          <w:szCs w:val="28"/>
        </w:rPr>
        <w:t xml:space="preserve">) </w:t>
      </w:r>
    </w:p>
    <w:p w:rsidR="00101849" w:rsidRPr="00CF2C4D" w:rsidRDefault="00101849" w:rsidP="00101849">
      <w:pPr>
        <w:jc w:val="center"/>
        <w:rPr>
          <w:b/>
          <w:color w:val="FF0000"/>
          <w:szCs w:val="28"/>
        </w:rPr>
      </w:pPr>
    </w:p>
    <w:tbl>
      <w:tblPr>
        <w:tblStyle w:val="a5"/>
        <w:tblW w:w="0" w:type="auto"/>
        <w:tblLook w:val="01E0" w:firstRow="1" w:lastRow="1" w:firstColumn="1" w:lastColumn="1" w:noHBand="0" w:noVBand="0"/>
      </w:tblPr>
      <w:tblGrid>
        <w:gridCol w:w="1083"/>
        <w:gridCol w:w="1650"/>
        <w:gridCol w:w="1626"/>
        <w:gridCol w:w="1733"/>
        <w:gridCol w:w="1839"/>
        <w:gridCol w:w="1980"/>
      </w:tblGrid>
      <w:tr w:rsidR="00101849" w:rsidRPr="00CF2C4D" w:rsidTr="0037124E">
        <w:tc>
          <w:tcPr>
            <w:tcW w:w="1093" w:type="dxa"/>
            <w:vMerge w:val="restart"/>
            <w:vAlign w:val="center"/>
          </w:tcPr>
          <w:p w:rsidR="00101849" w:rsidRPr="00180E5C" w:rsidRDefault="00101849" w:rsidP="0037124E">
            <w:pPr>
              <w:jc w:val="center"/>
            </w:pPr>
            <w:r w:rsidRPr="00180E5C">
              <w:t>№ точек</w:t>
            </w:r>
          </w:p>
        </w:tc>
        <w:tc>
          <w:tcPr>
            <w:tcW w:w="3303" w:type="dxa"/>
            <w:gridSpan w:val="2"/>
            <w:vAlign w:val="center"/>
          </w:tcPr>
          <w:p w:rsidR="00101849" w:rsidRPr="00180E5C" w:rsidRDefault="00101849" w:rsidP="0037124E">
            <w:pPr>
              <w:jc w:val="center"/>
            </w:pPr>
            <w:r w:rsidRPr="00180E5C">
              <w:t>Координаты</w:t>
            </w:r>
          </w:p>
        </w:tc>
        <w:tc>
          <w:tcPr>
            <w:tcW w:w="1753" w:type="dxa"/>
            <w:vMerge w:val="restart"/>
          </w:tcPr>
          <w:p w:rsidR="00101849" w:rsidRPr="00180E5C" w:rsidRDefault="00101849" w:rsidP="0037124E">
            <w:pPr>
              <w:jc w:val="center"/>
            </w:pPr>
            <w:r w:rsidRPr="00180E5C">
              <w:t>Дирекционные углы</w:t>
            </w:r>
          </w:p>
        </w:tc>
        <w:tc>
          <w:tcPr>
            <w:tcW w:w="1860" w:type="dxa"/>
            <w:vMerge w:val="restart"/>
            <w:vAlign w:val="center"/>
          </w:tcPr>
          <w:p w:rsidR="00101849" w:rsidRPr="00180E5C" w:rsidRDefault="00101849" w:rsidP="0037124E">
            <w:pPr>
              <w:jc w:val="center"/>
            </w:pPr>
            <w:r w:rsidRPr="00180E5C">
              <w:t>Расстояния, м</w:t>
            </w:r>
          </w:p>
        </w:tc>
        <w:tc>
          <w:tcPr>
            <w:tcW w:w="2005" w:type="dxa"/>
            <w:vMerge w:val="restart"/>
            <w:vAlign w:val="center"/>
          </w:tcPr>
          <w:p w:rsidR="00101849" w:rsidRPr="00180E5C" w:rsidRDefault="00101849" w:rsidP="0037124E">
            <w:pPr>
              <w:jc w:val="center"/>
            </w:pPr>
            <w:r w:rsidRPr="00180E5C">
              <w:t>Примечание</w:t>
            </w:r>
          </w:p>
        </w:tc>
      </w:tr>
      <w:tr w:rsidR="00101849" w:rsidRPr="00CF2C4D" w:rsidTr="0037124E">
        <w:tc>
          <w:tcPr>
            <w:tcW w:w="1093" w:type="dxa"/>
            <w:vMerge/>
            <w:vAlign w:val="center"/>
          </w:tcPr>
          <w:p w:rsidR="00101849" w:rsidRPr="00180E5C" w:rsidRDefault="00101849" w:rsidP="0037124E">
            <w:pPr>
              <w:jc w:val="center"/>
            </w:pPr>
          </w:p>
        </w:tc>
        <w:tc>
          <w:tcPr>
            <w:tcW w:w="1664" w:type="dxa"/>
            <w:vAlign w:val="center"/>
          </w:tcPr>
          <w:p w:rsidR="00101849" w:rsidRPr="00180E5C" w:rsidRDefault="00101849" w:rsidP="0037124E">
            <w:pPr>
              <w:jc w:val="center"/>
            </w:pPr>
            <w:r w:rsidRPr="00180E5C">
              <w:rPr>
                <w:lang w:val="en-US"/>
              </w:rPr>
              <w:t>X</w:t>
            </w:r>
          </w:p>
        </w:tc>
        <w:tc>
          <w:tcPr>
            <w:tcW w:w="1639" w:type="dxa"/>
          </w:tcPr>
          <w:p w:rsidR="00101849" w:rsidRPr="00180E5C" w:rsidRDefault="00101849" w:rsidP="0037124E">
            <w:pPr>
              <w:jc w:val="center"/>
            </w:pPr>
            <w:r w:rsidRPr="00180E5C">
              <w:rPr>
                <w:lang w:val="en-US"/>
              </w:rPr>
              <w:t>Y</w:t>
            </w:r>
          </w:p>
        </w:tc>
        <w:tc>
          <w:tcPr>
            <w:tcW w:w="1753" w:type="dxa"/>
            <w:vMerge/>
            <w:vAlign w:val="center"/>
          </w:tcPr>
          <w:p w:rsidR="00101849" w:rsidRPr="00180E5C" w:rsidRDefault="00101849" w:rsidP="0037124E">
            <w:pPr>
              <w:jc w:val="center"/>
            </w:pPr>
          </w:p>
        </w:tc>
        <w:tc>
          <w:tcPr>
            <w:tcW w:w="1860" w:type="dxa"/>
            <w:vMerge/>
            <w:vAlign w:val="center"/>
          </w:tcPr>
          <w:p w:rsidR="00101849" w:rsidRPr="00180E5C" w:rsidRDefault="00101849" w:rsidP="0037124E">
            <w:pPr>
              <w:jc w:val="center"/>
            </w:pPr>
          </w:p>
        </w:tc>
        <w:tc>
          <w:tcPr>
            <w:tcW w:w="2005" w:type="dxa"/>
            <w:vMerge/>
            <w:vAlign w:val="center"/>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1</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5416.59</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7411.05</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94° 47.4'</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244.75</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2</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5396.15</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7654.95</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189° 32.1'</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326.47</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3</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5074.19</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7600.87</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201° 45.4'</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11.79</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4</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5063.24</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7596.50</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189° 06.8'</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308.70</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5</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4758.44</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7547.61</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279° 16.6'</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245.99</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6</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4798.09</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7304.84</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9° 17.6'</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322.73</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7</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5116.58</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7356.96</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8° 38.9'</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83.60</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8</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5199.23</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7369.53</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0° 26.6'</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155.13</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9</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5354.36</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7370.73</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49° 30.3'</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9.36</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10</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5360.44</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7377.85</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86° 10.6'</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22.05</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11</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5361.91</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7399.85</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38° 41.1'</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10.54</w:t>
            </w:r>
          </w:p>
        </w:tc>
        <w:tc>
          <w:tcPr>
            <w:tcW w:w="2005" w:type="dxa"/>
          </w:tcPr>
          <w:p w:rsidR="00101849" w:rsidRPr="00180E5C" w:rsidRDefault="00101849" w:rsidP="0037124E">
            <w:pPr>
              <w:jc w:val="center"/>
            </w:pPr>
          </w:p>
        </w:tc>
      </w:tr>
      <w:tr w:rsidR="00101849" w:rsidRPr="00CF2C4D" w:rsidTr="0037124E">
        <w:tc>
          <w:tcPr>
            <w:tcW w:w="1093" w:type="dxa"/>
          </w:tcPr>
          <w:p w:rsidR="00101849" w:rsidRPr="007462B0" w:rsidRDefault="00101849" w:rsidP="0037124E">
            <w:pPr>
              <w:jc w:val="center"/>
            </w:pPr>
            <w:r w:rsidRPr="007462B0">
              <w:t>12</w:t>
            </w:r>
          </w:p>
        </w:tc>
        <w:tc>
          <w:tcPr>
            <w:tcW w:w="1664"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5370.14</w:t>
            </w:r>
          </w:p>
        </w:tc>
        <w:tc>
          <w:tcPr>
            <w:tcW w:w="1639"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7406.44</w:t>
            </w:r>
          </w:p>
        </w:tc>
        <w:tc>
          <w:tcPr>
            <w:tcW w:w="1753"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5° 40.1'</w:t>
            </w:r>
          </w:p>
        </w:tc>
        <w:tc>
          <w:tcPr>
            <w:tcW w:w="1860" w:type="dxa"/>
            <w:vAlign w:val="center"/>
          </w:tcPr>
          <w:p w:rsidR="00101849" w:rsidRPr="007462B0" w:rsidRDefault="00101849" w:rsidP="0037124E">
            <w:pPr>
              <w:pStyle w:val="afb"/>
              <w:jc w:val="center"/>
              <w:rPr>
                <w:rFonts w:ascii="Times New Roman" w:hAnsi="Times New Roman"/>
                <w:sz w:val="24"/>
                <w:szCs w:val="24"/>
              </w:rPr>
            </w:pPr>
            <w:r w:rsidRPr="007462B0">
              <w:rPr>
                <w:rFonts w:ascii="Times New Roman" w:hAnsi="Times New Roman"/>
                <w:sz w:val="24"/>
                <w:szCs w:val="24"/>
              </w:rPr>
              <w:t>46.68</w:t>
            </w:r>
          </w:p>
        </w:tc>
        <w:tc>
          <w:tcPr>
            <w:tcW w:w="2005" w:type="dxa"/>
          </w:tcPr>
          <w:p w:rsidR="00101849" w:rsidRPr="00180E5C" w:rsidRDefault="00101849" w:rsidP="0037124E">
            <w:pPr>
              <w:jc w:val="center"/>
            </w:pPr>
          </w:p>
        </w:tc>
      </w:tr>
    </w:tbl>
    <w:p w:rsidR="00101849" w:rsidRDefault="00101849" w:rsidP="00101849">
      <w:pPr>
        <w:ind w:firstLine="900"/>
        <w:jc w:val="center"/>
        <w:rPr>
          <w:b/>
          <w:szCs w:val="28"/>
        </w:rPr>
      </w:pPr>
    </w:p>
    <w:p w:rsidR="00101849" w:rsidRDefault="00101849" w:rsidP="00101849">
      <w:pPr>
        <w:ind w:firstLine="900"/>
        <w:jc w:val="center"/>
        <w:rPr>
          <w:b/>
          <w:szCs w:val="28"/>
        </w:rPr>
      </w:pPr>
    </w:p>
    <w:p w:rsidR="00101849" w:rsidRDefault="00101849" w:rsidP="00101849">
      <w:pPr>
        <w:ind w:firstLine="900"/>
        <w:jc w:val="center"/>
        <w:rPr>
          <w:b/>
          <w:color w:val="FF0000"/>
          <w:szCs w:val="28"/>
        </w:rPr>
      </w:pPr>
      <w:r w:rsidRPr="00F95175">
        <w:rPr>
          <w:b/>
          <w:color w:val="FF0000"/>
          <w:szCs w:val="28"/>
        </w:rPr>
        <w:t xml:space="preserve">                                                                                    </w:t>
      </w:r>
    </w:p>
    <w:p w:rsidR="00101849" w:rsidRPr="004D3743" w:rsidRDefault="00101849" w:rsidP="00101849">
      <w:pPr>
        <w:ind w:firstLine="900"/>
        <w:jc w:val="right"/>
        <w:rPr>
          <w:b/>
          <w:szCs w:val="28"/>
        </w:rPr>
      </w:pPr>
      <w:r w:rsidRPr="00F95175">
        <w:rPr>
          <w:b/>
          <w:color w:val="FF0000"/>
          <w:szCs w:val="28"/>
        </w:rPr>
        <w:t xml:space="preserve">                       </w:t>
      </w:r>
      <w:r w:rsidRPr="004D3743">
        <w:rPr>
          <w:b/>
          <w:szCs w:val="28"/>
        </w:rPr>
        <w:t xml:space="preserve">Таблица </w:t>
      </w:r>
      <w:r>
        <w:rPr>
          <w:b/>
          <w:szCs w:val="28"/>
        </w:rPr>
        <w:t>6</w:t>
      </w:r>
    </w:p>
    <w:p w:rsidR="00101849" w:rsidRDefault="00101849" w:rsidP="00101849">
      <w:pPr>
        <w:ind w:firstLine="900"/>
        <w:jc w:val="center"/>
        <w:rPr>
          <w:b/>
          <w:szCs w:val="28"/>
        </w:rPr>
      </w:pPr>
    </w:p>
    <w:p w:rsidR="00101849" w:rsidRPr="00701C58" w:rsidRDefault="00101849" w:rsidP="00101849">
      <w:pPr>
        <w:jc w:val="center"/>
        <w:rPr>
          <w:b/>
          <w:szCs w:val="28"/>
        </w:rPr>
      </w:pPr>
      <w:r w:rsidRPr="00701C58">
        <w:rPr>
          <w:b/>
          <w:szCs w:val="28"/>
        </w:rPr>
        <w:t>Ведомость расчета координат точек красных линий</w:t>
      </w:r>
    </w:p>
    <w:p w:rsidR="00101849" w:rsidRPr="00701C58" w:rsidRDefault="00101849" w:rsidP="00101849">
      <w:pPr>
        <w:jc w:val="center"/>
        <w:rPr>
          <w:b/>
          <w:szCs w:val="28"/>
        </w:rPr>
      </w:pPr>
      <w:r w:rsidRPr="00701C58">
        <w:rPr>
          <w:b/>
          <w:szCs w:val="28"/>
        </w:rPr>
        <w:t>(</w:t>
      </w:r>
      <w:r w:rsidRPr="00F16415">
        <w:rPr>
          <w:b/>
          <w:szCs w:val="28"/>
        </w:rPr>
        <w:t xml:space="preserve">ул. А. Невского </w:t>
      </w:r>
      <w:r w:rsidRPr="00701C58">
        <w:rPr>
          <w:b/>
          <w:szCs w:val="28"/>
        </w:rPr>
        <w:t xml:space="preserve">– ул. Осипенко – ул. </w:t>
      </w:r>
      <w:r>
        <w:rPr>
          <w:b/>
          <w:szCs w:val="28"/>
        </w:rPr>
        <w:t>Ломоносова</w:t>
      </w:r>
      <w:r w:rsidRPr="00701C58">
        <w:rPr>
          <w:b/>
          <w:szCs w:val="28"/>
        </w:rPr>
        <w:t xml:space="preserve"> – </w:t>
      </w:r>
      <w:r w:rsidRPr="00F16415">
        <w:rPr>
          <w:b/>
          <w:szCs w:val="28"/>
        </w:rPr>
        <w:t>ул.</w:t>
      </w:r>
      <w:r>
        <w:rPr>
          <w:b/>
          <w:szCs w:val="28"/>
        </w:rPr>
        <w:t xml:space="preserve"> </w:t>
      </w:r>
      <w:r w:rsidRPr="00F16415">
        <w:rPr>
          <w:b/>
          <w:szCs w:val="28"/>
        </w:rPr>
        <w:t>Крылова</w:t>
      </w:r>
      <w:r w:rsidRPr="00701C58">
        <w:rPr>
          <w:b/>
          <w:szCs w:val="28"/>
        </w:rPr>
        <w:t xml:space="preserve">) </w:t>
      </w:r>
    </w:p>
    <w:p w:rsidR="00101849" w:rsidRPr="00CF2C4D" w:rsidRDefault="00101849" w:rsidP="00101849">
      <w:pPr>
        <w:jc w:val="center"/>
        <w:rPr>
          <w:b/>
          <w:color w:val="FF0000"/>
          <w:szCs w:val="28"/>
        </w:rPr>
      </w:pPr>
    </w:p>
    <w:tbl>
      <w:tblPr>
        <w:tblStyle w:val="a5"/>
        <w:tblW w:w="0" w:type="auto"/>
        <w:tblLook w:val="01E0" w:firstRow="1" w:lastRow="1" w:firstColumn="1" w:lastColumn="1" w:noHBand="0" w:noVBand="0"/>
      </w:tblPr>
      <w:tblGrid>
        <w:gridCol w:w="1083"/>
        <w:gridCol w:w="1650"/>
        <w:gridCol w:w="1626"/>
        <w:gridCol w:w="1733"/>
        <w:gridCol w:w="1839"/>
        <w:gridCol w:w="1980"/>
      </w:tblGrid>
      <w:tr w:rsidR="00101849" w:rsidRPr="00CF2C4D" w:rsidTr="0037124E">
        <w:tc>
          <w:tcPr>
            <w:tcW w:w="1093" w:type="dxa"/>
            <w:vMerge w:val="restart"/>
            <w:vAlign w:val="center"/>
          </w:tcPr>
          <w:p w:rsidR="00101849" w:rsidRPr="00701C58" w:rsidRDefault="00101849" w:rsidP="0037124E">
            <w:pPr>
              <w:jc w:val="center"/>
            </w:pPr>
            <w:r w:rsidRPr="00701C58">
              <w:t>№ точек</w:t>
            </w:r>
          </w:p>
        </w:tc>
        <w:tc>
          <w:tcPr>
            <w:tcW w:w="3303" w:type="dxa"/>
            <w:gridSpan w:val="2"/>
            <w:vAlign w:val="center"/>
          </w:tcPr>
          <w:p w:rsidR="00101849" w:rsidRPr="00701C58" w:rsidRDefault="00101849" w:rsidP="0037124E">
            <w:pPr>
              <w:jc w:val="center"/>
            </w:pPr>
            <w:r w:rsidRPr="00701C58">
              <w:t>Координаты</w:t>
            </w:r>
          </w:p>
        </w:tc>
        <w:tc>
          <w:tcPr>
            <w:tcW w:w="1753" w:type="dxa"/>
            <w:vMerge w:val="restart"/>
          </w:tcPr>
          <w:p w:rsidR="00101849" w:rsidRPr="00701C58" w:rsidRDefault="00101849" w:rsidP="0037124E">
            <w:pPr>
              <w:jc w:val="center"/>
            </w:pPr>
            <w:r w:rsidRPr="00701C58">
              <w:t>Дирекционные углы</w:t>
            </w:r>
          </w:p>
        </w:tc>
        <w:tc>
          <w:tcPr>
            <w:tcW w:w="1860" w:type="dxa"/>
            <w:vMerge w:val="restart"/>
            <w:vAlign w:val="center"/>
          </w:tcPr>
          <w:p w:rsidR="00101849" w:rsidRPr="00701C58" w:rsidRDefault="00101849" w:rsidP="0037124E">
            <w:pPr>
              <w:jc w:val="center"/>
            </w:pPr>
            <w:r w:rsidRPr="00701C58">
              <w:t>Расстояния, м</w:t>
            </w:r>
          </w:p>
        </w:tc>
        <w:tc>
          <w:tcPr>
            <w:tcW w:w="2005" w:type="dxa"/>
            <w:vMerge w:val="restart"/>
            <w:vAlign w:val="center"/>
          </w:tcPr>
          <w:p w:rsidR="00101849" w:rsidRPr="00701C58" w:rsidRDefault="00101849" w:rsidP="0037124E">
            <w:pPr>
              <w:jc w:val="center"/>
            </w:pPr>
            <w:r w:rsidRPr="00701C58">
              <w:t>Примечание</w:t>
            </w:r>
          </w:p>
        </w:tc>
      </w:tr>
      <w:tr w:rsidR="00101849" w:rsidRPr="00CF2C4D" w:rsidTr="0037124E">
        <w:tc>
          <w:tcPr>
            <w:tcW w:w="1093" w:type="dxa"/>
            <w:vMerge/>
            <w:vAlign w:val="center"/>
          </w:tcPr>
          <w:p w:rsidR="00101849" w:rsidRPr="00701C58" w:rsidRDefault="00101849" w:rsidP="0037124E">
            <w:pPr>
              <w:jc w:val="center"/>
            </w:pPr>
          </w:p>
        </w:tc>
        <w:tc>
          <w:tcPr>
            <w:tcW w:w="1664" w:type="dxa"/>
            <w:vAlign w:val="center"/>
          </w:tcPr>
          <w:p w:rsidR="00101849" w:rsidRPr="00701C58" w:rsidRDefault="00101849" w:rsidP="0037124E">
            <w:pPr>
              <w:jc w:val="center"/>
              <w:rPr>
                <w:lang w:val="en-US"/>
              </w:rPr>
            </w:pPr>
            <w:r w:rsidRPr="00701C58">
              <w:rPr>
                <w:lang w:val="en-US"/>
              </w:rPr>
              <w:t>X</w:t>
            </w:r>
          </w:p>
        </w:tc>
        <w:tc>
          <w:tcPr>
            <w:tcW w:w="1639" w:type="dxa"/>
          </w:tcPr>
          <w:p w:rsidR="00101849" w:rsidRPr="00701C58" w:rsidRDefault="00101849" w:rsidP="0037124E">
            <w:pPr>
              <w:jc w:val="center"/>
              <w:rPr>
                <w:lang w:val="en-US"/>
              </w:rPr>
            </w:pPr>
            <w:r w:rsidRPr="00701C58">
              <w:rPr>
                <w:lang w:val="en-US"/>
              </w:rPr>
              <w:t>Y</w:t>
            </w:r>
          </w:p>
        </w:tc>
        <w:tc>
          <w:tcPr>
            <w:tcW w:w="1753" w:type="dxa"/>
            <w:vMerge/>
            <w:vAlign w:val="center"/>
          </w:tcPr>
          <w:p w:rsidR="00101849" w:rsidRPr="00701C58" w:rsidRDefault="00101849" w:rsidP="0037124E">
            <w:pPr>
              <w:jc w:val="center"/>
            </w:pPr>
          </w:p>
        </w:tc>
        <w:tc>
          <w:tcPr>
            <w:tcW w:w="1860" w:type="dxa"/>
            <w:vMerge/>
            <w:vAlign w:val="center"/>
          </w:tcPr>
          <w:p w:rsidR="00101849" w:rsidRPr="00701C58" w:rsidRDefault="00101849" w:rsidP="0037124E">
            <w:pPr>
              <w:jc w:val="center"/>
            </w:pPr>
          </w:p>
        </w:tc>
        <w:tc>
          <w:tcPr>
            <w:tcW w:w="2005" w:type="dxa"/>
            <w:vMerge/>
            <w:vAlign w:val="center"/>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13</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5394.75</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7669.93</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95° 14.8'</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190.72</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14</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5377.31</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7859.85</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133° 04.0'</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18.44</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15</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5364.72</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7873.32</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189° 57.4'</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321.47</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16</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5048.09</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7817.74</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275° 52.5'</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68.10</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17</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5055.06</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7750.00</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277° 14.7'</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135.34</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rsidRPr="00701C58">
              <w:t>18</w:t>
            </w:r>
          </w:p>
        </w:tc>
        <w:tc>
          <w:tcPr>
            <w:tcW w:w="1664"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5072.13</w:t>
            </w:r>
          </w:p>
        </w:tc>
        <w:tc>
          <w:tcPr>
            <w:tcW w:w="1639" w:type="dxa"/>
            <w:vAlign w:val="center"/>
          </w:tcPr>
          <w:p w:rsidR="00101849" w:rsidRPr="00C65115" w:rsidRDefault="00101849" w:rsidP="0037124E">
            <w:pPr>
              <w:pStyle w:val="afb"/>
              <w:jc w:val="center"/>
              <w:rPr>
                <w:rFonts w:ascii="Times New Roman" w:hAnsi="Times New Roman"/>
                <w:sz w:val="24"/>
                <w:szCs w:val="24"/>
              </w:rPr>
            </w:pPr>
            <w:r w:rsidRPr="00C65115">
              <w:rPr>
                <w:rFonts w:ascii="Times New Roman" w:hAnsi="Times New Roman"/>
                <w:sz w:val="24"/>
                <w:szCs w:val="24"/>
              </w:rPr>
              <w:t>7615.74</w:t>
            </w:r>
          </w:p>
        </w:tc>
        <w:tc>
          <w:tcPr>
            <w:tcW w:w="1753" w:type="dxa"/>
            <w:vAlign w:val="center"/>
          </w:tcPr>
          <w:p w:rsidR="00101849" w:rsidRPr="00FF5682" w:rsidRDefault="00101849" w:rsidP="0037124E">
            <w:pPr>
              <w:pStyle w:val="afb"/>
              <w:jc w:val="center"/>
              <w:rPr>
                <w:rFonts w:ascii="Times New Roman" w:hAnsi="Times New Roman"/>
                <w:sz w:val="24"/>
                <w:szCs w:val="24"/>
              </w:rPr>
            </w:pPr>
            <w:r w:rsidRPr="00FF5682">
              <w:rPr>
                <w:rFonts w:ascii="Times New Roman" w:hAnsi="Times New Roman"/>
                <w:sz w:val="24"/>
                <w:szCs w:val="24"/>
              </w:rPr>
              <w:t>9° 32.1'</w:t>
            </w:r>
          </w:p>
        </w:tc>
        <w:tc>
          <w:tcPr>
            <w:tcW w:w="1860" w:type="dxa"/>
            <w:vAlign w:val="center"/>
          </w:tcPr>
          <w:p w:rsidR="00101849" w:rsidRPr="003B5EFD" w:rsidRDefault="00101849" w:rsidP="0037124E">
            <w:pPr>
              <w:pStyle w:val="afb"/>
              <w:jc w:val="center"/>
              <w:rPr>
                <w:rFonts w:ascii="Times New Roman" w:hAnsi="Times New Roman"/>
                <w:sz w:val="24"/>
                <w:szCs w:val="24"/>
              </w:rPr>
            </w:pPr>
            <w:r w:rsidRPr="003B5EFD">
              <w:rPr>
                <w:rFonts w:ascii="Times New Roman" w:hAnsi="Times New Roman"/>
                <w:sz w:val="24"/>
                <w:szCs w:val="24"/>
              </w:rPr>
              <w:t>327.14</w:t>
            </w:r>
          </w:p>
        </w:tc>
        <w:tc>
          <w:tcPr>
            <w:tcW w:w="2005" w:type="dxa"/>
          </w:tcPr>
          <w:p w:rsidR="00101849" w:rsidRPr="00701C58" w:rsidRDefault="00101849" w:rsidP="0037124E">
            <w:pPr>
              <w:jc w:val="center"/>
            </w:pPr>
          </w:p>
        </w:tc>
      </w:tr>
    </w:tbl>
    <w:p w:rsidR="00101849" w:rsidRDefault="00101849" w:rsidP="00101849">
      <w:pPr>
        <w:ind w:firstLine="900"/>
        <w:jc w:val="center"/>
        <w:rPr>
          <w:b/>
          <w:szCs w:val="28"/>
        </w:rPr>
      </w:pPr>
    </w:p>
    <w:p w:rsidR="00101849" w:rsidRDefault="00101849" w:rsidP="00101849">
      <w:pPr>
        <w:ind w:firstLine="900"/>
        <w:jc w:val="center"/>
        <w:rPr>
          <w:b/>
          <w:color w:val="FF0000"/>
          <w:szCs w:val="28"/>
        </w:rPr>
      </w:pPr>
      <w:r w:rsidRPr="00F95175">
        <w:rPr>
          <w:b/>
          <w:color w:val="FF0000"/>
          <w:szCs w:val="28"/>
        </w:rPr>
        <w:t xml:space="preserve">                                                                                                </w:t>
      </w:r>
    </w:p>
    <w:p w:rsidR="00101849" w:rsidRPr="004D3743" w:rsidRDefault="00101849" w:rsidP="00101849">
      <w:pPr>
        <w:ind w:firstLine="936"/>
        <w:jc w:val="center"/>
        <w:rPr>
          <w:b/>
          <w:szCs w:val="28"/>
        </w:rPr>
      </w:pPr>
      <w:r>
        <w:rPr>
          <w:b/>
          <w:color w:val="FF0000"/>
          <w:szCs w:val="28"/>
        </w:rPr>
        <w:t xml:space="preserve">                                                                                                        </w:t>
      </w:r>
      <w:r w:rsidRPr="00F95175">
        <w:rPr>
          <w:b/>
          <w:color w:val="FF0000"/>
          <w:szCs w:val="28"/>
        </w:rPr>
        <w:t xml:space="preserve">  </w:t>
      </w:r>
      <w:r w:rsidRPr="004D3743">
        <w:rPr>
          <w:b/>
          <w:szCs w:val="28"/>
        </w:rPr>
        <w:t xml:space="preserve">Таблица </w:t>
      </w:r>
      <w:r>
        <w:rPr>
          <w:b/>
          <w:szCs w:val="28"/>
        </w:rPr>
        <w:t>7</w:t>
      </w:r>
    </w:p>
    <w:p w:rsidR="00101849" w:rsidRDefault="00101849" w:rsidP="00101849">
      <w:pPr>
        <w:ind w:firstLine="900"/>
        <w:jc w:val="center"/>
        <w:rPr>
          <w:b/>
          <w:szCs w:val="28"/>
        </w:rPr>
      </w:pPr>
    </w:p>
    <w:p w:rsidR="00101849" w:rsidRPr="00701C58" w:rsidRDefault="00101849" w:rsidP="00101849">
      <w:pPr>
        <w:jc w:val="center"/>
        <w:rPr>
          <w:b/>
          <w:szCs w:val="28"/>
        </w:rPr>
      </w:pPr>
      <w:r w:rsidRPr="00701C58">
        <w:rPr>
          <w:b/>
          <w:szCs w:val="28"/>
        </w:rPr>
        <w:t>Ведомость расчета координат точек красных линий</w:t>
      </w:r>
    </w:p>
    <w:p w:rsidR="00101849" w:rsidRPr="00701C58" w:rsidRDefault="00101849" w:rsidP="00101849">
      <w:pPr>
        <w:jc w:val="center"/>
        <w:rPr>
          <w:b/>
          <w:szCs w:val="28"/>
        </w:rPr>
      </w:pPr>
      <w:r w:rsidRPr="00701C58">
        <w:rPr>
          <w:b/>
          <w:szCs w:val="28"/>
        </w:rPr>
        <w:t xml:space="preserve">(ул. </w:t>
      </w:r>
      <w:r>
        <w:rPr>
          <w:b/>
          <w:szCs w:val="28"/>
        </w:rPr>
        <w:t>Ломоносова</w:t>
      </w:r>
      <w:r w:rsidRPr="00F16415">
        <w:rPr>
          <w:b/>
          <w:szCs w:val="28"/>
        </w:rPr>
        <w:t xml:space="preserve"> </w:t>
      </w:r>
      <w:r w:rsidRPr="00701C58">
        <w:rPr>
          <w:b/>
          <w:szCs w:val="28"/>
        </w:rPr>
        <w:t>–</w:t>
      </w:r>
      <w:r>
        <w:rPr>
          <w:b/>
          <w:szCs w:val="28"/>
        </w:rPr>
        <w:t xml:space="preserve"> </w:t>
      </w:r>
      <w:r w:rsidRPr="00701C58">
        <w:rPr>
          <w:b/>
          <w:szCs w:val="28"/>
        </w:rPr>
        <w:t>ул.</w:t>
      </w:r>
      <w:r>
        <w:rPr>
          <w:b/>
          <w:szCs w:val="28"/>
        </w:rPr>
        <w:t xml:space="preserve"> </w:t>
      </w:r>
      <w:r w:rsidRPr="00701C58">
        <w:rPr>
          <w:b/>
          <w:szCs w:val="28"/>
        </w:rPr>
        <w:t>Осипенко</w:t>
      </w:r>
      <w:r>
        <w:rPr>
          <w:b/>
          <w:szCs w:val="28"/>
        </w:rPr>
        <w:t xml:space="preserve"> </w:t>
      </w:r>
      <w:r w:rsidRPr="00701C58">
        <w:rPr>
          <w:b/>
          <w:szCs w:val="28"/>
        </w:rPr>
        <w:t xml:space="preserve">– </w:t>
      </w:r>
      <w:r w:rsidRPr="00F16415">
        <w:rPr>
          <w:b/>
          <w:szCs w:val="28"/>
        </w:rPr>
        <w:t>ул.</w:t>
      </w:r>
      <w:r>
        <w:rPr>
          <w:b/>
          <w:szCs w:val="28"/>
        </w:rPr>
        <w:t xml:space="preserve"> </w:t>
      </w:r>
      <w:r w:rsidRPr="00F16415">
        <w:rPr>
          <w:b/>
          <w:szCs w:val="28"/>
        </w:rPr>
        <w:t>П. Морозова</w:t>
      </w:r>
      <w:r w:rsidRPr="00701C58">
        <w:rPr>
          <w:b/>
          <w:szCs w:val="28"/>
        </w:rPr>
        <w:t xml:space="preserve"> –</w:t>
      </w:r>
      <w:r>
        <w:rPr>
          <w:b/>
          <w:szCs w:val="28"/>
        </w:rPr>
        <w:t xml:space="preserve"> </w:t>
      </w:r>
      <w:r w:rsidRPr="00F16415">
        <w:rPr>
          <w:b/>
          <w:szCs w:val="28"/>
        </w:rPr>
        <w:t>ул.</w:t>
      </w:r>
      <w:r>
        <w:rPr>
          <w:b/>
          <w:szCs w:val="28"/>
        </w:rPr>
        <w:t xml:space="preserve"> </w:t>
      </w:r>
      <w:r w:rsidRPr="00F16415">
        <w:rPr>
          <w:b/>
          <w:szCs w:val="28"/>
        </w:rPr>
        <w:t>Крылова</w:t>
      </w:r>
      <w:r w:rsidRPr="00701C58">
        <w:rPr>
          <w:b/>
          <w:szCs w:val="28"/>
        </w:rPr>
        <w:t xml:space="preserve">) </w:t>
      </w:r>
    </w:p>
    <w:p w:rsidR="00101849" w:rsidRPr="00CF2C4D" w:rsidRDefault="00101849" w:rsidP="00101849">
      <w:pPr>
        <w:jc w:val="center"/>
        <w:rPr>
          <w:b/>
          <w:color w:val="FF0000"/>
          <w:szCs w:val="28"/>
        </w:rPr>
      </w:pPr>
    </w:p>
    <w:tbl>
      <w:tblPr>
        <w:tblStyle w:val="a5"/>
        <w:tblW w:w="0" w:type="auto"/>
        <w:tblLook w:val="01E0" w:firstRow="1" w:lastRow="1" w:firstColumn="1" w:lastColumn="1" w:noHBand="0" w:noVBand="0"/>
      </w:tblPr>
      <w:tblGrid>
        <w:gridCol w:w="1083"/>
        <w:gridCol w:w="1650"/>
        <w:gridCol w:w="1626"/>
        <w:gridCol w:w="1733"/>
        <w:gridCol w:w="1839"/>
        <w:gridCol w:w="1980"/>
      </w:tblGrid>
      <w:tr w:rsidR="00101849" w:rsidRPr="00CF2C4D" w:rsidTr="0037124E">
        <w:tc>
          <w:tcPr>
            <w:tcW w:w="1093" w:type="dxa"/>
            <w:vMerge w:val="restart"/>
            <w:vAlign w:val="center"/>
          </w:tcPr>
          <w:p w:rsidR="00101849" w:rsidRPr="00701C58" w:rsidRDefault="00101849" w:rsidP="0037124E">
            <w:pPr>
              <w:jc w:val="center"/>
            </w:pPr>
            <w:r w:rsidRPr="00701C58">
              <w:t>№ точек</w:t>
            </w:r>
          </w:p>
        </w:tc>
        <w:tc>
          <w:tcPr>
            <w:tcW w:w="3303" w:type="dxa"/>
            <w:gridSpan w:val="2"/>
            <w:vAlign w:val="center"/>
          </w:tcPr>
          <w:p w:rsidR="00101849" w:rsidRPr="00701C58" w:rsidRDefault="00101849" w:rsidP="0037124E">
            <w:pPr>
              <w:jc w:val="center"/>
            </w:pPr>
            <w:r w:rsidRPr="00701C58">
              <w:t>Координаты</w:t>
            </w:r>
          </w:p>
        </w:tc>
        <w:tc>
          <w:tcPr>
            <w:tcW w:w="1753" w:type="dxa"/>
            <w:vMerge w:val="restart"/>
          </w:tcPr>
          <w:p w:rsidR="00101849" w:rsidRPr="00701C58" w:rsidRDefault="00101849" w:rsidP="0037124E">
            <w:pPr>
              <w:jc w:val="center"/>
            </w:pPr>
            <w:r w:rsidRPr="00701C58">
              <w:t>Дирекционные углы</w:t>
            </w:r>
          </w:p>
        </w:tc>
        <w:tc>
          <w:tcPr>
            <w:tcW w:w="1860" w:type="dxa"/>
            <w:vMerge w:val="restart"/>
            <w:vAlign w:val="center"/>
          </w:tcPr>
          <w:p w:rsidR="00101849" w:rsidRPr="00701C58" w:rsidRDefault="00101849" w:rsidP="0037124E">
            <w:pPr>
              <w:jc w:val="center"/>
            </w:pPr>
            <w:r w:rsidRPr="00701C58">
              <w:t>Расстояния, м</w:t>
            </w:r>
          </w:p>
        </w:tc>
        <w:tc>
          <w:tcPr>
            <w:tcW w:w="2005" w:type="dxa"/>
            <w:vMerge w:val="restart"/>
            <w:vAlign w:val="center"/>
          </w:tcPr>
          <w:p w:rsidR="00101849" w:rsidRPr="00701C58" w:rsidRDefault="00101849" w:rsidP="0037124E">
            <w:pPr>
              <w:jc w:val="center"/>
            </w:pPr>
            <w:r w:rsidRPr="00701C58">
              <w:t>Примечание</w:t>
            </w:r>
          </w:p>
        </w:tc>
      </w:tr>
      <w:tr w:rsidR="00101849" w:rsidRPr="00CF2C4D" w:rsidTr="0037124E">
        <w:tc>
          <w:tcPr>
            <w:tcW w:w="1093" w:type="dxa"/>
            <w:vMerge/>
            <w:vAlign w:val="center"/>
          </w:tcPr>
          <w:p w:rsidR="00101849" w:rsidRPr="00701C58" w:rsidRDefault="00101849" w:rsidP="0037124E">
            <w:pPr>
              <w:jc w:val="center"/>
            </w:pPr>
          </w:p>
        </w:tc>
        <w:tc>
          <w:tcPr>
            <w:tcW w:w="1664" w:type="dxa"/>
            <w:vAlign w:val="center"/>
          </w:tcPr>
          <w:p w:rsidR="00101849" w:rsidRPr="00701C58" w:rsidRDefault="00101849" w:rsidP="0037124E">
            <w:pPr>
              <w:jc w:val="center"/>
              <w:rPr>
                <w:lang w:val="en-US"/>
              </w:rPr>
            </w:pPr>
            <w:r w:rsidRPr="00701C58">
              <w:rPr>
                <w:lang w:val="en-US"/>
              </w:rPr>
              <w:t>X</w:t>
            </w:r>
          </w:p>
        </w:tc>
        <w:tc>
          <w:tcPr>
            <w:tcW w:w="1639" w:type="dxa"/>
          </w:tcPr>
          <w:p w:rsidR="00101849" w:rsidRPr="00701C58" w:rsidRDefault="00101849" w:rsidP="0037124E">
            <w:pPr>
              <w:jc w:val="center"/>
              <w:rPr>
                <w:lang w:val="en-US"/>
              </w:rPr>
            </w:pPr>
            <w:r w:rsidRPr="00701C58">
              <w:rPr>
                <w:lang w:val="en-US"/>
              </w:rPr>
              <w:t>Y</w:t>
            </w:r>
          </w:p>
        </w:tc>
        <w:tc>
          <w:tcPr>
            <w:tcW w:w="1753" w:type="dxa"/>
            <w:vMerge/>
            <w:vAlign w:val="center"/>
          </w:tcPr>
          <w:p w:rsidR="00101849" w:rsidRPr="00701C58" w:rsidRDefault="00101849" w:rsidP="0037124E">
            <w:pPr>
              <w:jc w:val="center"/>
            </w:pPr>
          </w:p>
        </w:tc>
        <w:tc>
          <w:tcPr>
            <w:tcW w:w="1860" w:type="dxa"/>
            <w:vMerge/>
            <w:vAlign w:val="center"/>
          </w:tcPr>
          <w:p w:rsidR="00101849" w:rsidRPr="00701C58" w:rsidRDefault="00101849" w:rsidP="0037124E">
            <w:pPr>
              <w:jc w:val="center"/>
            </w:pPr>
          </w:p>
        </w:tc>
        <w:tc>
          <w:tcPr>
            <w:tcW w:w="2005" w:type="dxa"/>
            <w:vMerge/>
            <w:vAlign w:val="center"/>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t>19</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5061.18</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7611.36</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97° 52.8'</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47.20</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lastRenderedPageBreak/>
              <w:t>20</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5054.71</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7658.11</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189° 55.6'</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2.84</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t>21</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5051.91</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7657.62</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99° 11.5'</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31.74</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t>22</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5046.84</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7688.95</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96° 08.3'</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126.99</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t>23</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5033.26</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7815.21</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189° 30.6'</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315.32</w:t>
            </w:r>
          </w:p>
        </w:tc>
        <w:tc>
          <w:tcPr>
            <w:tcW w:w="2005" w:type="dxa"/>
          </w:tcPr>
          <w:p w:rsidR="00101849" w:rsidRPr="00701C58" w:rsidRDefault="00101849" w:rsidP="0037124E">
            <w:pPr>
              <w:jc w:val="center"/>
            </w:pPr>
          </w:p>
        </w:tc>
      </w:tr>
      <w:tr w:rsidR="00101849" w:rsidRPr="00CF2C4D" w:rsidTr="0037124E">
        <w:tc>
          <w:tcPr>
            <w:tcW w:w="1093" w:type="dxa"/>
          </w:tcPr>
          <w:p w:rsidR="00101849" w:rsidRPr="00701C58" w:rsidRDefault="00101849" w:rsidP="0037124E">
            <w:pPr>
              <w:jc w:val="center"/>
            </w:pPr>
            <w:r>
              <w:t>24</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4722.27</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7763.11</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279° 32.4'</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203.51</w:t>
            </w:r>
          </w:p>
        </w:tc>
        <w:tc>
          <w:tcPr>
            <w:tcW w:w="2005" w:type="dxa"/>
          </w:tcPr>
          <w:p w:rsidR="00101849" w:rsidRPr="00701C58" w:rsidRDefault="00101849" w:rsidP="0037124E">
            <w:pPr>
              <w:jc w:val="center"/>
            </w:pPr>
          </w:p>
        </w:tc>
      </w:tr>
      <w:tr w:rsidR="00101849" w:rsidRPr="00CF2C4D" w:rsidTr="0037124E">
        <w:tc>
          <w:tcPr>
            <w:tcW w:w="1093" w:type="dxa"/>
          </w:tcPr>
          <w:p w:rsidR="00101849" w:rsidRDefault="00101849" w:rsidP="0037124E">
            <w:pPr>
              <w:jc w:val="center"/>
            </w:pPr>
            <w:r>
              <w:t>25</w:t>
            </w:r>
          </w:p>
        </w:tc>
        <w:tc>
          <w:tcPr>
            <w:tcW w:w="1664"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4756.00</w:t>
            </w:r>
          </w:p>
        </w:tc>
        <w:tc>
          <w:tcPr>
            <w:tcW w:w="1639" w:type="dxa"/>
            <w:vAlign w:val="center"/>
          </w:tcPr>
          <w:p w:rsidR="00101849" w:rsidRPr="004703FF" w:rsidRDefault="00101849" w:rsidP="0037124E">
            <w:pPr>
              <w:pStyle w:val="afb"/>
              <w:jc w:val="center"/>
              <w:rPr>
                <w:rFonts w:ascii="Times New Roman" w:hAnsi="Times New Roman"/>
                <w:sz w:val="24"/>
                <w:szCs w:val="24"/>
              </w:rPr>
            </w:pPr>
            <w:r w:rsidRPr="004703FF">
              <w:rPr>
                <w:rFonts w:ascii="Times New Roman" w:hAnsi="Times New Roman"/>
                <w:sz w:val="24"/>
                <w:szCs w:val="24"/>
              </w:rPr>
              <w:t>7562.41</w:t>
            </w:r>
          </w:p>
        </w:tc>
        <w:tc>
          <w:tcPr>
            <w:tcW w:w="1753" w:type="dxa"/>
            <w:vAlign w:val="center"/>
          </w:tcPr>
          <w:p w:rsidR="00101849" w:rsidRPr="00402DC8" w:rsidRDefault="00101849" w:rsidP="0037124E">
            <w:pPr>
              <w:pStyle w:val="afb"/>
              <w:jc w:val="center"/>
              <w:rPr>
                <w:rFonts w:ascii="Times New Roman" w:hAnsi="Times New Roman"/>
                <w:sz w:val="24"/>
                <w:szCs w:val="24"/>
              </w:rPr>
            </w:pPr>
            <w:r w:rsidRPr="00402DC8">
              <w:rPr>
                <w:rFonts w:ascii="Times New Roman" w:hAnsi="Times New Roman"/>
                <w:sz w:val="24"/>
                <w:szCs w:val="24"/>
              </w:rPr>
              <w:t>9° 06.7'</w:t>
            </w:r>
          </w:p>
        </w:tc>
        <w:tc>
          <w:tcPr>
            <w:tcW w:w="1860" w:type="dxa"/>
            <w:vAlign w:val="center"/>
          </w:tcPr>
          <w:p w:rsidR="00101849" w:rsidRPr="00B50800" w:rsidRDefault="00101849" w:rsidP="0037124E">
            <w:pPr>
              <w:pStyle w:val="afb"/>
              <w:jc w:val="center"/>
              <w:rPr>
                <w:rFonts w:ascii="Times New Roman" w:hAnsi="Times New Roman"/>
                <w:sz w:val="24"/>
                <w:szCs w:val="24"/>
              </w:rPr>
            </w:pPr>
            <w:r w:rsidRPr="00B50800">
              <w:rPr>
                <w:rFonts w:ascii="Times New Roman" w:hAnsi="Times New Roman"/>
                <w:sz w:val="24"/>
                <w:szCs w:val="24"/>
              </w:rPr>
              <w:t>309.08</w:t>
            </w:r>
          </w:p>
        </w:tc>
        <w:tc>
          <w:tcPr>
            <w:tcW w:w="2005" w:type="dxa"/>
          </w:tcPr>
          <w:p w:rsidR="00101849" w:rsidRPr="00701C58" w:rsidRDefault="00101849" w:rsidP="0037124E">
            <w:pPr>
              <w:jc w:val="center"/>
            </w:pPr>
          </w:p>
        </w:tc>
      </w:tr>
    </w:tbl>
    <w:p w:rsidR="00101849" w:rsidRDefault="00101849" w:rsidP="00101849">
      <w:pPr>
        <w:ind w:firstLine="900"/>
        <w:jc w:val="right"/>
        <w:rPr>
          <w:b/>
          <w:szCs w:val="28"/>
        </w:rPr>
      </w:pPr>
    </w:p>
    <w:p w:rsidR="00101849" w:rsidRDefault="00101849" w:rsidP="00101849">
      <w:pPr>
        <w:jc w:val="center"/>
        <w:rPr>
          <w:b/>
          <w:szCs w:val="28"/>
        </w:rPr>
      </w:pPr>
      <w:r w:rsidRPr="00900D27">
        <w:rPr>
          <w:b/>
          <w:szCs w:val="28"/>
        </w:rPr>
        <w:t>6.</w:t>
      </w:r>
      <w:r w:rsidRPr="00CF6FBE">
        <w:rPr>
          <w:b/>
          <w:szCs w:val="28"/>
        </w:rPr>
        <w:t xml:space="preserve"> Определение площадей земельных участков</w:t>
      </w:r>
      <w:r>
        <w:rPr>
          <w:b/>
          <w:szCs w:val="28"/>
        </w:rPr>
        <w:t xml:space="preserve"> </w:t>
      </w:r>
    </w:p>
    <w:p w:rsidR="00101849" w:rsidRPr="00CF6FBE" w:rsidRDefault="00101849" w:rsidP="00101849">
      <w:pPr>
        <w:jc w:val="center"/>
        <w:rPr>
          <w:b/>
          <w:szCs w:val="28"/>
        </w:rPr>
      </w:pPr>
      <w:r>
        <w:rPr>
          <w:b/>
          <w:szCs w:val="28"/>
        </w:rPr>
        <w:t>под многоквартирными домами</w:t>
      </w:r>
    </w:p>
    <w:p w:rsidR="00101849" w:rsidRDefault="00101849" w:rsidP="00101849">
      <w:pPr>
        <w:ind w:firstLine="858"/>
        <w:rPr>
          <w:szCs w:val="28"/>
        </w:rPr>
      </w:pPr>
    </w:p>
    <w:p w:rsidR="00101849" w:rsidRDefault="00101849" w:rsidP="0037124E">
      <w:pPr>
        <w:spacing w:line="360" w:lineRule="auto"/>
        <w:ind w:firstLine="720"/>
        <w:jc w:val="both"/>
        <w:rPr>
          <w:szCs w:val="28"/>
        </w:rPr>
      </w:pPr>
      <w:r w:rsidRPr="00CF6FBE">
        <w:rPr>
          <w:szCs w:val="28"/>
        </w:rPr>
        <w:t xml:space="preserve">Определение нормативных размеров земельных участков </w:t>
      </w:r>
      <w:r>
        <w:rPr>
          <w:szCs w:val="28"/>
        </w:rPr>
        <w:t>под многоквартирными домами</w:t>
      </w:r>
      <w:r w:rsidRPr="00CF6FBE">
        <w:rPr>
          <w:szCs w:val="28"/>
        </w:rPr>
        <w:t xml:space="preserve"> и установление их границ проводится</w:t>
      </w:r>
      <w:r>
        <w:rPr>
          <w:szCs w:val="28"/>
        </w:rPr>
        <w:t xml:space="preserve"> </w:t>
      </w:r>
      <w:r>
        <w:rPr>
          <w:bCs/>
          <w:szCs w:val="28"/>
        </w:rPr>
        <w:t>в соответствии с требованиями Свода правил по проектированию и строительству СП 30-101-98 «Методические указания по расчету нормативных размеров земельных участков в кондоминиумах»,</w:t>
      </w:r>
      <w:r w:rsidRPr="00CF6FBE">
        <w:rPr>
          <w:szCs w:val="28"/>
        </w:rPr>
        <w:t xml:space="preserve"> с целью</w:t>
      </w:r>
      <w:r>
        <w:rPr>
          <w:szCs w:val="28"/>
        </w:rPr>
        <w:t>:</w:t>
      </w:r>
    </w:p>
    <w:p w:rsidR="00101849" w:rsidRDefault="00101849" w:rsidP="0037124E">
      <w:pPr>
        <w:spacing w:line="360" w:lineRule="auto"/>
        <w:ind w:firstLine="720"/>
        <w:jc w:val="both"/>
        <w:rPr>
          <w:szCs w:val="28"/>
        </w:rPr>
      </w:pPr>
      <w:r>
        <w:rPr>
          <w:bCs/>
          <w:szCs w:val="28"/>
        </w:rPr>
        <w:t>- передачи земельных участков в общую долевую собственность собственникам помещений в многоквартирных домах и</w:t>
      </w:r>
      <w:r w:rsidRPr="00CF6FBE">
        <w:rPr>
          <w:szCs w:val="28"/>
        </w:rPr>
        <w:t xml:space="preserve"> установлени</w:t>
      </w:r>
      <w:r>
        <w:rPr>
          <w:szCs w:val="28"/>
        </w:rPr>
        <w:t>я</w:t>
      </w:r>
      <w:r w:rsidRPr="00CF6FBE">
        <w:rPr>
          <w:szCs w:val="28"/>
        </w:rPr>
        <w:t xml:space="preserve"> земельной доли в общей собственности,  приходяще</w:t>
      </w:r>
      <w:r>
        <w:rPr>
          <w:szCs w:val="28"/>
        </w:rPr>
        <w:t>й</w:t>
      </w:r>
      <w:r w:rsidRPr="00CF6FBE">
        <w:rPr>
          <w:szCs w:val="28"/>
        </w:rPr>
        <w:t>ся на каждого домо</w:t>
      </w:r>
      <w:r>
        <w:rPr>
          <w:szCs w:val="28"/>
        </w:rPr>
        <w:t>владельца в многоквартирном доме</w:t>
      </w:r>
      <w:r w:rsidRPr="00CF6FBE">
        <w:rPr>
          <w:szCs w:val="28"/>
        </w:rPr>
        <w:t xml:space="preserve"> исходя из площади помещений, </w:t>
      </w:r>
      <w:r>
        <w:rPr>
          <w:szCs w:val="28"/>
        </w:rPr>
        <w:t>находящихся в его собственности;</w:t>
      </w:r>
    </w:p>
    <w:p w:rsidR="00101849" w:rsidRDefault="00101849" w:rsidP="0037124E">
      <w:pPr>
        <w:spacing w:line="360" w:lineRule="auto"/>
        <w:ind w:firstLine="720"/>
        <w:jc w:val="both"/>
        <w:rPr>
          <w:szCs w:val="28"/>
        </w:rPr>
      </w:pPr>
      <w:r>
        <w:rPr>
          <w:szCs w:val="28"/>
        </w:rPr>
        <w:t xml:space="preserve">- </w:t>
      </w:r>
      <w:r w:rsidRPr="00CF6FBE">
        <w:rPr>
          <w:szCs w:val="28"/>
        </w:rPr>
        <w:t>эффективного использования земель городских поселений и повышения уровня их благоустройства</w:t>
      </w:r>
      <w:r>
        <w:rPr>
          <w:szCs w:val="28"/>
        </w:rPr>
        <w:t>,</w:t>
      </w:r>
      <w:r w:rsidRPr="00CF6FBE">
        <w:rPr>
          <w:szCs w:val="28"/>
        </w:rPr>
        <w:t xml:space="preserve"> </w:t>
      </w:r>
    </w:p>
    <w:p w:rsidR="00101849" w:rsidRDefault="00101849" w:rsidP="0037124E">
      <w:pPr>
        <w:spacing w:line="360" w:lineRule="auto"/>
        <w:ind w:firstLine="720"/>
        <w:jc w:val="both"/>
        <w:rPr>
          <w:szCs w:val="28"/>
        </w:rPr>
      </w:pPr>
      <w:r>
        <w:rPr>
          <w:szCs w:val="28"/>
        </w:rPr>
        <w:t>- налогообложения,</w:t>
      </w:r>
      <w:r w:rsidRPr="00CF6FBE">
        <w:rPr>
          <w:szCs w:val="28"/>
        </w:rPr>
        <w:t xml:space="preserve"> </w:t>
      </w:r>
    </w:p>
    <w:p w:rsidR="00101849" w:rsidRDefault="00101849" w:rsidP="0037124E">
      <w:pPr>
        <w:spacing w:line="360" w:lineRule="auto"/>
        <w:ind w:firstLine="720"/>
        <w:jc w:val="both"/>
        <w:rPr>
          <w:szCs w:val="28"/>
        </w:rPr>
      </w:pPr>
      <w:r>
        <w:rPr>
          <w:szCs w:val="28"/>
        </w:rPr>
        <w:t xml:space="preserve">- </w:t>
      </w:r>
      <w:r w:rsidRPr="00CF6FBE">
        <w:rPr>
          <w:szCs w:val="28"/>
        </w:rPr>
        <w:t xml:space="preserve">учета и государственной регистрации прав на недвижимое имущество и сделок с ним в </w:t>
      </w:r>
      <w:r>
        <w:rPr>
          <w:szCs w:val="28"/>
        </w:rPr>
        <w:t>многоквартирных домах</w:t>
      </w:r>
      <w:r w:rsidRPr="00CF6FBE">
        <w:rPr>
          <w:szCs w:val="28"/>
        </w:rPr>
        <w:t>.</w:t>
      </w:r>
    </w:p>
    <w:p w:rsidR="00101849" w:rsidRDefault="00101849" w:rsidP="0037124E">
      <w:pPr>
        <w:spacing w:line="360" w:lineRule="auto"/>
        <w:ind w:firstLine="720"/>
        <w:jc w:val="both"/>
        <w:rPr>
          <w:szCs w:val="28"/>
        </w:rPr>
      </w:pPr>
      <w:r w:rsidRPr="00CF6FBE">
        <w:rPr>
          <w:szCs w:val="28"/>
        </w:rPr>
        <w:t xml:space="preserve">Для определения </w:t>
      </w:r>
      <w:r>
        <w:rPr>
          <w:szCs w:val="28"/>
        </w:rPr>
        <w:t xml:space="preserve">максимально допустимых </w:t>
      </w:r>
      <w:r w:rsidRPr="00CF6FBE">
        <w:rPr>
          <w:szCs w:val="28"/>
        </w:rPr>
        <w:t xml:space="preserve">нормативных </w:t>
      </w:r>
      <w:r>
        <w:rPr>
          <w:szCs w:val="28"/>
        </w:rPr>
        <w:t xml:space="preserve">размеров </w:t>
      </w:r>
      <w:r w:rsidRPr="00CF6FBE">
        <w:rPr>
          <w:szCs w:val="28"/>
        </w:rPr>
        <w:t>земельных участков</w:t>
      </w:r>
      <w:r>
        <w:rPr>
          <w:szCs w:val="28"/>
        </w:rPr>
        <w:t xml:space="preserve"> под многоквартирными домами</w:t>
      </w:r>
      <w:r w:rsidRPr="00CF6FBE">
        <w:rPr>
          <w:szCs w:val="28"/>
        </w:rPr>
        <w:t xml:space="preserve">, </w:t>
      </w:r>
      <w:r>
        <w:rPr>
          <w:bCs/>
          <w:szCs w:val="28"/>
        </w:rPr>
        <w:t>передаваемых в общую долевую собственность собственникам помещений в многоквартирном доме бесплатно</w:t>
      </w:r>
      <w:r>
        <w:rPr>
          <w:szCs w:val="28"/>
        </w:rPr>
        <w:t>,</w:t>
      </w:r>
      <w:r w:rsidRPr="00CF6FBE">
        <w:rPr>
          <w:szCs w:val="28"/>
        </w:rPr>
        <w:t xml:space="preserve"> п</w:t>
      </w:r>
      <w:r>
        <w:rPr>
          <w:szCs w:val="28"/>
        </w:rPr>
        <w:t>оложен</w:t>
      </w:r>
      <w:r w:rsidRPr="00CF6FBE">
        <w:rPr>
          <w:szCs w:val="28"/>
        </w:rPr>
        <w:t xml:space="preserve">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w:t>
      </w:r>
      <w:r>
        <w:rPr>
          <w:szCs w:val="28"/>
        </w:rPr>
        <w:t xml:space="preserve">го </w:t>
      </w:r>
      <w:r w:rsidRPr="00CF6FBE">
        <w:rPr>
          <w:szCs w:val="28"/>
        </w:rPr>
        <w:t>строительст</w:t>
      </w:r>
      <w:r>
        <w:rPr>
          <w:szCs w:val="28"/>
        </w:rPr>
        <w:t>ва.</w:t>
      </w:r>
    </w:p>
    <w:p w:rsidR="00101849" w:rsidRPr="00750CF9" w:rsidRDefault="00101849" w:rsidP="0037124E">
      <w:pPr>
        <w:spacing w:line="360" w:lineRule="auto"/>
        <w:ind w:firstLine="720"/>
        <w:jc w:val="both"/>
        <w:rPr>
          <w:bCs/>
          <w:szCs w:val="28"/>
        </w:rPr>
      </w:pPr>
      <w:r>
        <w:rPr>
          <w:bCs/>
          <w:szCs w:val="28"/>
        </w:rPr>
        <w:t xml:space="preserve">Удельный показатель земельной доли представляет собой площадь жилой территории в границах планировочной единицы, приходящейся на 1 </w:t>
      </w:r>
      <w:proofErr w:type="spellStart"/>
      <w:r w:rsidRPr="00567098">
        <w:rPr>
          <w:bCs/>
          <w:szCs w:val="28"/>
        </w:rPr>
        <w:t>кв.м</w:t>
      </w:r>
      <w:proofErr w:type="spellEnd"/>
      <w:r w:rsidRPr="00567098">
        <w:rPr>
          <w:bCs/>
          <w:szCs w:val="28"/>
        </w:rPr>
        <w:t xml:space="preserve">. общей </w:t>
      </w:r>
      <w:r w:rsidRPr="00567098">
        <w:rPr>
          <w:bCs/>
          <w:szCs w:val="28"/>
        </w:rPr>
        <w:lastRenderedPageBreak/>
        <w:t>площади жилых помещений, входящих в состав общего имущества многоквартирного дома.</w:t>
      </w:r>
      <w:r>
        <w:rPr>
          <w:bCs/>
          <w:szCs w:val="28"/>
        </w:rPr>
        <w:t xml:space="preserve"> </w:t>
      </w:r>
    </w:p>
    <w:p w:rsidR="00101849" w:rsidRDefault="00101849" w:rsidP="0037124E">
      <w:pPr>
        <w:spacing w:line="360" w:lineRule="auto"/>
        <w:ind w:firstLine="720"/>
        <w:jc w:val="both"/>
        <w:rPr>
          <w:bCs/>
          <w:szCs w:val="28"/>
        </w:rPr>
      </w:pPr>
      <w:r>
        <w:rPr>
          <w:bCs/>
          <w:szCs w:val="28"/>
        </w:rPr>
        <w:t xml:space="preserve">Расчеты нормативных размеров земельных участков под многоквартирными домами приведены в </w:t>
      </w:r>
      <w:r w:rsidRPr="00A66479">
        <w:rPr>
          <w:bCs/>
          <w:szCs w:val="28"/>
        </w:rPr>
        <w:t>Таблице 1</w:t>
      </w:r>
      <w:r w:rsidRPr="00A66479">
        <w:rPr>
          <w:bCs/>
          <w:iCs/>
          <w:szCs w:val="28"/>
        </w:rPr>
        <w:t>.</w:t>
      </w:r>
      <w:r w:rsidRPr="00A66479">
        <w:rPr>
          <w:bCs/>
          <w:szCs w:val="28"/>
        </w:rPr>
        <w:t xml:space="preserve"> </w:t>
      </w:r>
    </w:p>
    <w:p w:rsidR="00101849" w:rsidRDefault="00101849" w:rsidP="0037124E">
      <w:pPr>
        <w:spacing w:line="360" w:lineRule="auto"/>
        <w:ind w:firstLine="720"/>
        <w:jc w:val="both"/>
        <w:rPr>
          <w:bCs/>
          <w:szCs w:val="28"/>
        </w:rPr>
      </w:pPr>
      <w:r>
        <w:rPr>
          <w:bCs/>
          <w:szCs w:val="28"/>
        </w:rPr>
        <w:t>Нормативный размер земельного участка многоквартирного дома рассчитан путем умножения общей площади жилых помещений на удельный показатель земельной доли по формуле:</w:t>
      </w:r>
    </w:p>
    <w:p w:rsidR="00101849" w:rsidRDefault="00101849" w:rsidP="0037124E">
      <w:pPr>
        <w:spacing w:line="360" w:lineRule="auto"/>
        <w:ind w:firstLine="720"/>
        <w:jc w:val="both"/>
        <w:rPr>
          <w:bCs/>
          <w:szCs w:val="28"/>
        </w:rPr>
      </w:pPr>
    </w:p>
    <w:p w:rsidR="00101849" w:rsidRDefault="00101849" w:rsidP="0037124E">
      <w:pPr>
        <w:spacing w:line="360" w:lineRule="auto"/>
        <w:jc w:val="both"/>
        <w:rPr>
          <w:bCs/>
          <w:szCs w:val="28"/>
        </w:rPr>
      </w:pPr>
      <w:r>
        <w:rPr>
          <w:bCs/>
          <w:szCs w:val="28"/>
          <w:lang w:val="en-US"/>
        </w:rPr>
        <w:t>S</w:t>
      </w:r>
      <w:r>
        <w:rPr>
          <w:bCs/>
          <w:szCs w:val="28"/>
          <w:vertAlign w:val="subscript"/>
        </w:rPr>
        <w:t xml:space="preserve">норм </w:t>
      </w:r>
      <w:r>
        <w:rPr>
          <w:bCs/>
          <w:szCs w:val="28"/>
        </w:rPr>
        <w:t xml:space="preserve">= </w:t>
      </w:r>
      <w:r>
        <w:rPr>
          <w:bCs/>
          <w:szCs w:val="28"/>
          <w:lang w:val="en-US"/>
        </w:rPr>
        <w:t>S</w:t>
      </w:r>
      <w:r>
        <w:rPr>
          <w:bCs/>
          <w:szCs w:val="28"/>
          <w:vertAlign w:val="subscript"/>
        </w:rPr>
        <w:t>к</w:t>
      </w:r>
      <w:r w:rsidRPr="00345085">
        <w:rPr>
          <w:bCs/>
          <w:szCs w:val="28"/>
        </w:rPr>
        <w:t xml:space="preserve"> </w:t>
      </w:r>
      <w:r w:rsidRPr="00F5706B">
        <w:rPr>
          <w:color w:val="0000FF"/>
          <w:szCs w:val="28"/>
        </w:rPr>
        <w:t>×</w:t>
      </w:r>
      <w:r>
        <w:rPr>
          <w:color w:val="0000FF"/>
          <w:szCs w:val="28"/>
        </w:rPr>
        <w:t xml:space="preserve"> </w:t>
      </w:r>
      <w:proofErr w:type="spellStart"/>
      <w:r w:rsidRPr="0023119B">
        <w:rPr>
          <w:bCs/>
          <w:szCs w:val="28"/>
        </w:rPr>
        <w:t>У</w:t>
      </w:r>
      <w:r w:rsidRPr="0023119B">
        <w:rPr>
          <w:bCs/>
          <w:szCs w:val="28"/>
          <w:vertAlign w:val="subscript"/>
        </w:rPr>
        <w:t>з.д</w:t>
      </w:r>
      <w:proofErr w:type="spellEnd"/>
      <w:r w:rsidRPr="0023119B">
        <w:rPr>
          <w:bCs/>
          <w:szCs w:val="28"/>
          <w:vertAlign w:val="subscript"/>
        </w:rPr>
        <w:t>.</w:t>
      </w:r>
      <w:r>
        <w:rPr>
          <w:bCs/>
          <w:szCs w:val="28"/>
          <w:vertAlign w:val="subscript"/>
        </w:rPr>
        <w:t xml:space="preserve"> </w:t>
      </w:r>
      <w:r>
        <w:rPr>
          <w:bCs/>
          <w:szCs w:val="28"/>
        </w:rPr>
        <w:t>, где</w:t>
      </w:r>
    </w:p>
    <w:p w:rsidR="00101849" w:rsidRDefault="00101849" w:rsidP="0037124E">
      <w:pPr>
        <w:spacing w:line="360" w:lineRule="auto"/>
        <w:ind w:left="1616" w:hanging="1077"/>
        <w:jc w:val="both"/>
        <w:rPr>
          <w:bCs/>
          <w:szCs w:val="28"/>
        </w:rPr>
      </w:pPr>
    </w:p>
    <w:p w:rsidR="00101849" w:rsidRDefault="00101849" w:rsidP="0037124E">
      <w:pPr>
        <w:spacing w:line="360" w:lineRule="auto"/>
        <w:ind w:left="1616" w:hanging="1077"/>
        <w:jc w:val="both"/>
        <w:rPr>
          <w:bCs/>
          <w:szCs w:val="28"/>
        </w:rPr>
      </w:pPr>
      <w:r>
        <w:rPr>
          <w:bCs/>
          <w:szCs w:val="28"/>
          <w:lang w:val="en-US"/>
        </w:rPr>
        <w:t>S</w:t>
      </w:r>
      <w:r>
        <w:rPr>
          <w:bCs/>
          <w:szCs w:val="28"/>
          <w:vertAlign w:val="subscript"/>
        </w:rPr>
        <w:t xml:space="preserve">норм </w:t>
      </w:r>
      <w:r>
        <w:rPr>
          <w:bCs/>
          <w:szCs w:val="28"/>
        </w:rPr>
        <w:t>– нормативный размер земельного участка под многоквартирным домом, м</w:t>
      </w:r>
      <w:r>
        <w:rPr>
          <w:bCs/>
          <w:szCs w:val="28"/>
          <w:vertAlign w:val="superscript"/>
        </w:rPr>
        <w:t>2</w:t>
      </w:r>
    </w:p>
    <w:p w:rsidR="00101849" w:rsidRDefault="00101849" w:rsidP="0037124E">
      <w:pPr>
        <w:spacing w:line="360" w:lineRule="auto"/>
        <w:ind w:left="1616" w:hanging="1077"/>
        <w:jc w:val="both"/>
        <w:rPr>
          <w:bCs/>
          <w:szCs w:val="28"/>
          <w:vertAlign w:val="superscript"/>
        </w:rPr>
      </w:pPr>
      <w:r>
        <w:rPr>
          <w:bCs/>
          <w:szCs w:val="28"/>
          <w:lang w:val="en-US"/>
        </w:rPr>
        <w:t>S</w:t>
      </w:r>
      <w:r>
        <w:rPr>
          <w:bCs/>
          <w:szCs w:val="28"/>
          <w:vertAlign w:val="subscript"/>
        </w:rPr>
        <w:t>к</w:t>
      </w:r>
      <w:r w:rsidRPr="0023119B">
        <w:rPr>
          <w:bCs/>
          <w:szCs w:val="28"/>
        </w:rPr>
        <w:t xml:space="preserve"> </w:t>
      </w:r>
      <w:r>
        <w:rPr>
          <w:bCs/>
          <w:szCs w:val="28"/>
        </w:rPr>
        <w:t>– общая площадь помещений в многоквартирном доме, м</w:t>
      </w:r>
      <w:r>
        <w:rPr>
          <w:bCs/>
          <w:szCs w:val="28"/>
          <w:vertAlign w:val="superscript"/>
        </w:rPr>
        <w:t>2</w:t>
      </w:r>
    </w:p>
    <w:p w:rsidR="00101849" w:rsidRDefault="00101849" w:rsidP="0037124E">
      <w:pPr>
        <w:spacing w:line="360" w:lineRule="auto"/>
        <w:ind w:left="1616" w:hanging="1077"/>
        <w:jc w:val="both"/>
        <w:rPr>
          <w:bCs/>
          <w:szCs w:val="28"/>
        </w:rPr>
      </w:pPr>
      <w:proofErr w:type="spellStart"/>
      <w:r w:rsidRPr="0023119B">
        <w:rPr>
          <w:bCs/>
          <w:szCs w:val="28"/>
        </w:rPr>
        <w:t>У</w:t>
      </w:r>
      <w:r w:rsidRPr="0023119B">
        <w:rPr>
          <w:bCs/>
          <w:szCs w:val="28"/>
          <w:vertAlign w:val="subscript"/>
        </w:rPr>
        <w:t>з.д</w:t>
      </w:r>
      <w:proofErr w:type="spellEnd"/>
      <w:r>
        <w:rPr>
          <w:bCs/>
          <w:szCs w:val="28"/>
          <w:vertAlign w:val="subscript"/>
        </w:rPr>
        <w:t xml:space="preserve"> </w:t>
      </w:r>
      <w:r w:rsidRPr="0023119B">
        <w:rPr>
          <w:bCs/>
          <w:szCs w:val="28"/>
        </w:rPr>
        <w:t>– удельный показатель земельной доли</w:t>
      </w:r>
      <w:r>
        <w:rPr>
          <w:bCs/>
          <w:szCs w:val="28"/>
        </w:rPr>
        <w:t xml:space="preserve"> для зданий разной этажности (Приложение А СП 30-101-98)</w:t>
      </w:r>
    </w:p>
    <w:p w:rsidR="00101849" w:rsidRDefault="00101849" w:rsidP="0037124E">
      <w:pPr>
        <w:spacing w:line="360" w:lineRule="auto"/>
        <w:ind w:firstLine="720"/>
        <w:jc w:val="both"/>
        <w:rPr>
          <w:bCs/>
          <w:szCs w:val="28"/>
        </w:rPr>
      </w:pPr>
      <w:r>
        <w:rPr>
          <w:bCs/>
          <w:szCs w:val="28"/>
        </w:rPr>
        <w:t xml:space="preserve">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помещений в многоквартирном доме, и увеличение размеров земельного участка за счет смежных земельных участков </w:t>
      </w:r>
    </w:p>
    <w:p w:rsidR="00101849" w:rsidRDefault="00101849" w:rsidP="0037124E">
      <w:pPr>
        <w:spacing w:line="360" w:lineRule="auto"/>
        <w:jc w:val="both"/>
        <w:rPr>
          <w:bCs/>
          <w:szCs w:val="28"/>
        </w:rPr>
      </w:pPr>
      <w:r>
        <w:rPr>
          <w:bCs/>
          <w:szCs w:val="28"/>
        </w:rPr>
        <w:t>не представляется возможным, то границы земельного участка многоквартирного дома установлены по фактически существующим границам.</w:t>
      </w:r>
    </w:p>
    <w:p w:rsidR="00101849" w:rsidRDefault="00101849" w:rsidP="0037124E">
      <w:pPr>
        <w:spacing w:line="360" w:lineRule="auto"/>
        <w:jc w:val="both"/>
        <w:rPr>
          <w:bCs/>
          <w:szCs w:val="28"/>
        </w:rPr>
      </w:pPr>
    </w:p>
    <w:p w:rsidR="00101849" w:rsidRPr="00A66479" w:rsidRDefault="00101849" w:rsidP="0037124E">
      <w:pPr>
        <w:spacing w:line="360" w:lineRule="auto"/>
        <w:ind w:firstLine="720"/>
        <w:jc w:val="both"/>
        <w:rPr>
          <w:b/>
          <w:szCs w:val="28"/>
        </w:rPr>
      </w:pPr>
      <w:r w:rsidRPr="00A66479">
        <w:rPr>
          <w:b/>
          <w:szCs w:val="28"/>
        </w:rPr>
        <w:t>Пример расчета нормативной площади земельного участка.</w:t>
      </w:r>
    </w:p>
    <w:p w:rsidR="00101849" w:rsidRDefault="00101849" w:rsidP="0037124E">
      <w:pPr>
        <w:spacing w:line="360" w:lineRule="auto"/>
        <w:ind w:firstLine="720"/>
        <w:jc w:val="both"/>
        <w:rPr>
          <w:szCs w:val="28"/>
        </w:rPr>
      </w:pPr>
      <w:r>
        <w:rPr>
          <w:szCs w:val="28"/>
        </w:rPr>
        <w:t>Рассмотрим расчет нормативной площади земельного участка для дома         № 33 по ул. Осипенко.</w:t>
      </w:r>
    </w:p>
    <w:p w:rsidR="00101849" w:rsidRDefault="00101849" w:rsidP="0037124E">
      <w:pPr>
        <w:spacing w:line="360" w:lineRule="auto"/>
        <w:ind w:firstLine="720"/>
        <w:jc w:val="both"/>
        <w:rPr>
          <w:szCs w:val="28"/>
        </w:rPr>
      </w:pPr>
      <w:r>
        <w:rPr>
          <w:szCs w:val="28"/>
        </w:rPr>
        <w:t xml:space="preserve">Данный дом двухэтажный, построен в 1955 году. В соответствии с таблицей Приложения А </w:t>
      </w:r>
      <w:r w:rsidRPr="00CF6FBE">
        <w:rPr>
          <w:szCs w:val="28"/>
        </w:rPr>
        <w:t>У</w:t>
      </w:r>
      <w:r>
        <w:rPr>
          <w:szCs w:val="28"/>
        </w:rPr>
        <w:t xml:space="preserve"> </w:t>
      </w:r>
      <w:r>
        <w:rPr>
          <w:szCs w:val="28"/>
          <w:vertAlign w:val="subscript"/>
        </w:rPr>
        <w:t>З.Д</w:t>
      </w:r>
      <w:r w:rsidRPr="00FF6821">
        <w:rPr>
          <w:szCs w:val="28"/>
          <w:vertAlign w:val="subscript"/>
        </w:rPr>
        <w:t>.</w:t>
      </w:r>
      <w:r>
        <w:rPr>
          <w:szCs w:val="28"/>
        </w:rPr>
        <w:t xml:space="preserve"> для 2-этажных зданий равен 2.84, по данным технического паспорта общая площадь помещений составляет </w:t>
      </w:r>
      <w:smartTag w:uri="urn:schemas-microsoft-com:office:smarttags" w:element="metricconverter">
        <w:smartTagPr>
          <w:attr w:name="ProductID" w:val="573.5 м2"/>
        </w:smartTagPr>
        <w:r>
          <w:rPr>
            <w:szCs w:val="28"/>
          </w:rPr>
          <w:t xml:space="preserve">573.5 </w:t>
        </w:r>
        <w:r w:rsidRPr="00CF6FBE">
          <w:rPr>
            <w:szCs w:val="28"/>
          </w:rPr>
          <w:t>м</w:t>
        </w:r>
        <w:r w:rsidRPr="00FF6821">
          <w:rPr>
            <w:szCs w:val="28"/>
            <w:vertAlign w:val="superscript"/>
          </w:rPr>
          <w:t>2</w:t>
        </w:r>
      </w:smartTag>
      <w:r>
        <w:rPr>
          <w:szCs w:val="28"/>
        </w:rPr>
        <w:t>. Следовательно,  по формуле:</w:t>
      </w:r>
    </w:p>
    <w:p w:rsidR="00101849" w:rsidRDefault="00101849" w:rsidP="0037124E">
      <w:pPr>
        <w:spacing w:line="360" w:lineRule="auto"/>
        <w:ind w:firstLine="720"/>
        <w:jc w:val="both"/>
        <w:rPr>
          <w:szCs w:val="28"/>
        </w:rPr>
      </w:pPr>
      <w:r w:rsidRPr="007A54FB">
        <w:rPr>
          <w:szCs w:val="28"/>
          <w:lang w:val="en-US"/>
        </w:rPr>
        <w:t>S</w:t>
      </w:r>
      <w:r>
        <w:rPr>
          <w:szCs w:val="28"/>
        </w:rPr>
        <w:t xml:space="preserve"> </w:t>
      </w:r>
      <w:r>
        <w:rPr>
          <w:szCs w:val="28"/>
          <w:vertAlign w:val="subscript"/>
        </w:rPr>
        <w:t>норм</w:t>
      </w:r>
      <w:r>
        <w:rPr>
          <w:szCs w:val="28"/>
        </w:rPr>
        <w:t xml:space="preserve"> = </w:t>
      </w:r>
      <w:r w:rsidRPr="007A54FB">
        <w:rPr>
          <w:szCs w:val="28"/>
          <w:lang w:val="en-US"/>
        </w:rPr>
        <w:t>S</w:t>
      </w:r>
      <w:r>
        <w:rPr>
          <w:szCs w:val="28"/>
        </w:rPr>
        <w:t xml:space="preserve"> </w:t>
      </w:r>
      <w:r w:rsidRPr="007A54FB">
        <w:rPr>
          <w:szCs w:val="28"/>
          <w:vertAlign w:val="subscript"/>
        </w:rPr>
        <w:t>К</w:t>
      </w:r>
      <w:r>
        <w:rPr>
          <w:szCs w:val="28"/>
        </w:rPr>
        <w:t xml:space="preserve">  </w:t>
      </w:r>
      <w:r w:rsidRPr="00F5706B">
        <w:rPr>
          <w:color w:val="0000FF"/>
          <w:szCs w:val="28"/>
        </w:rPr>
        <w:t>×</w:t>
      </w:r>
      <w:r>
        <w:rPr>
          <w:color w:val="0000FF"/>
          <w:szCs w:val="28"/>
        </w:rPr>
        <w:t xml:space="preserve"> </w:t>
      </w:r>
      <w:r w:rsidRPr="00CF6FBE">
        <w:rPr>
          <w:szCs w:val="28"/>
        </w:rPr>
        <w:t>У</w:t>
      </w:r>
      <w:r>
        <w:rPr>
          <w:szCs w:val="28"/>
        </w:rPr>
        <w:t xml:space="preserve"> </w:t>
      </w:r>
      <w:r>
        <w:rPr>
          <w:szCs w:val="28"/>
          <w:vertAlign w:val="subscript"/>
        </w:rPr>
        <w:t>З.Д</w:t>
      </w:r>
      <w:r w:rsidRPr="00FF6821">
        <w:rPr>
          <w:szCs w:val="28"/>
          <w:vertAlign w:val="subscript"/>
        </w:rPr>
        <w:t>.</w:t>
      </w:r>
      <w:r>
        <w:rPr>
          <w:szCs w:val="28"/>
        </w:rPr>
        <w:t xml:space="preserve"> = </w:t>
      </w:r>
      <w:smartTag w:uri="urn:schemas-microsoft-com:office:smarttags" w:element="metricconverter">
        <w:smartTagPr>
          <w:attr w:name="ProductID" w:val="573.5 м2"/>
        </w:smartTagPr>
        <w:r>
          <w:rPr>
            <w:szCs w:val="28"/>
          </w:rPr>
          <w:t xml:space="preserve">573.5 </w:t>
        </w:r>
        <w:r w:rsidRPr="00CF6FBE">
          <w:rPr>
            <w:szCs w:val="28"/>
          </w:rPr>
          <w:t>м</w:t>
        </w:r>
        <w:r w:rsidRPr="00FF6821">
          <w:rPr>
            <w:szCs w:val="28"/>
            <w:vertAlign w:val="superscript"/>
          </w:rPr>
          <w:t>2</w:t>
        </w:r>
      </w:smartTag>
      <w:r>
        <w:rPr>
          <w:szCs w:val="28"/>
        </w:rPr>
        <w:t xml:space="preserve"> </w:t>
      </w:r>
      <w:r w:rsidRPr="00F5706B">
        <w:rPr>
          <w:color w:val="0000FF"/>
          <w:szCs w:val="28"/>
        </w:rPr>
        <w:t>×</w:t>
      </w:r>
      <w:r>
        <w:rPr>
          <w:color w:val="0000FF"/>
          <w:szCs w:val="28"/>
        </w:rPr>
        <w:t xml:space="preserve"> </w:t>
      </w:r>
      <w:r>
        <w:rPr>
          <w:szCs w:val="28"/>
        </w:rPr>
        <w:t xml:space="preserve">2.84 = </w:t>
      </w:r>
      <w:smartTag w:uri="urn:schemas-microsoft-com:office:smarttags" w:element="metricconverter">
        <w:smartTagPr>
          <w:attr w:name="ProductID" w:val="1629 м2"/>
        </w:smartTagPr>
        <w:r>
          <w:rPr>
            <w:szCs w:val="28"/>
          </w:rPr>
          <w:t xml:space="preserve">1629 </w:t>
        </w:r>
        <w:r w:rsidRPr="00CF6FBE">
          <w:rPr>
            <w:szCs w:val="28"/>
          </w:rPr>
          <w:t>м</w:t>
        </w:r>
        <w:r w:rsidRPr="00FF6821">
          <w:rPr>
            <w:szCs w:val="28"/>
            <w:vertAlign w:val="superscript"/>
          </w:rPr>
          <w:t>2</w:t>
        </w:r>
      </w:smartTag>
    </w:p>
    <w:p w:rsidR="00101849" w:rsidRDefault="00101849" w:rsidP="0037124E">
      <w:pPr>
        <w:spacing w:line="360" w:lineRule="auto"/>
        <w:ind w:firstLine="720"/>
        <w:jc w:val="both"/>
        <w:rPr>
          <w:szCs w:val="28"/>
        </w:rPr>
      </w:pPr>
      <w:r>
        <w:rPr>
          <w:szCs w:val="28"/>
        </w:rPr>
        <w:lastRenderedPageBreak/>
        <w:t xml:space="preserve">Нормативный размер  земельного участка  для  многоквартирного дома         № 33 по ул. Осипенко составляет </w:t>
      </w:r>
      <w:smartTag w:uri="urn:schemas-microsoft-com:office:smarttags" w:element="metricconverter">
        <w:smartTagPr>
          <w:attr w:name="ProductID" w:val="1629 м2"/>
        </w:smartTagPr>
        <w:r>
          <w:rPr>
            <w:szCs w:val="28"/>
          </w:rPr>
          <w:t xml:space="preserve">1629 </w:t>
        </w:r>
        <w:r w:rsidRPr="00CF6FBE">
          <w:rPr>
            <w:szCs w:val="28"/>
          </w:rPr>
          <w:t>м</w:t>
        </w:r>
        <w:r w:rsidRPr="00FF6821">
          <w:rPr>
            <w:szCs w:val="28"/>
            <w:vertAlign w:val="superscript"/>
          </w:rPr>
          <w:t>2</w:t>
        </w:r>
      </w:smartTag>
      <w:r>
        <w:rPr>
          <w:szCs w:val="28"/>
        </w:rPr>
        <w:t xml:space="preserve">. </w:t>
      </w:r>
    </w:p>
    <w:p w:rsidR="00101849" w:rsidRDefault="00101849" w:rsidP="0037124E">
      <w:pPr>
        <w:spacing w:line="360" w:lineRule="auto"/>
        <w:ind w:firstLine="720"/>
        <w:jc w:val="both"/>
        <w:rPr>
          <w:szCs w:val="28"/>
        </w:rPr>
      </w:pPr>
      <w:r w:rsidRPr="00064891">
        <w:rPr>
          <w:szCs w:val="28"/>
        </w:rPr>
        <w:t>Таким образом, рассчитываем площади земельных участков для всех существующих жилых домов, расположенных в границах улиц Осипенко</w:t>
      </w:r>
      <w:r>
        <w:rPr>
          <w:szCs w:val="28"/>
        </w:rPr>
        <w:t>,</w:t>
      </w:r>
      <w:r w:rsidRPr="00064891">
        <w:rPr>
          <w:szCs w:val="28"/>
        </w:rPr>
        <w:t xml:space="preserve"> </w:t>
      </w:r>
      <w:r>
        <w:rPr>
          <w:szCs w:val="28"/>
        </w:rPr>
        <w:t xml:space="preserve"> </w:t>
      </w:r>
      <w:r w:rsidRPr="00064891">
        <w:rPr>
          <w:szCs w:val="28"/>
        </w:rPr>
        <w:t>П. Морозова</w:t>
      </w:r>
      <w:r>
        <w:rPr>
          <w:szCs w:val="28"/>
        </w:rPr>
        <w:t xml:space="preserve">, Крылова, </w:t>
      </w:r>
      <w:r w:rsidRPr="00064891">
        <w:rPr>
          <w:szCs w:val="28"/>
        </w:rPr>
        <w:t>Ломоносова. Результаты расчетов сведены в Таблицу 1, графа «Нормативная площадь земельного участка многоквартирного дома, м</w:t>
      </w:r>
      <w:r w:rsidRPr="00064891">
        <w:rPr>
          <w:szCs w:val="28"/>
          <w:vertAlign w:val="superscript"/>
        </w:rPr>
        <w:t>2</w:t>
      </w:r>
      <w:r w:rsidRPr="00064891">
        <w:rPr>
          <w:szCs w:val="28"/>
        </w:rPr>
        <w:t xml:space="preserve">». </w:t>
      </w:r>
      <w:r w:rsidRPr="00E80EF5">
        <w:rPr>
          <w:szCs w:val="28"/>
        </w:rPr>
        <w:t xml:space="preserve">Итого на существующий жилой фонд необходимо </w:t>
      </w:r>
      <w:smartTag w:uri="urn:schemas-microsoft-com:office:smarttags" w:element="metricconverter">
        <w:smartTagPr>
          <w:attr w:name="ProductID" w:val="3.9746 га"/>
        </w:smartTagPr>
        <w:r>
          <w:rPr>
            <w:b/>
            <w:szCs w:val="28"/>
          </w:rPr>
          <w:t>3.9746</w:t>
        </w:r>
        <w:r w:rsidRPr="00E80EF5">
          <w:rPr>
            <w:szCs w:val="28"/>
          </w:rPr>
          <w:t xml:space="preserve"> га</w:t>
        </w:r>
      </w:smartTag>
      <w:r w:rsidRPr="00E80EF5">
        <w:rPr>
          <w:szCs w:val="28"/>
        </w:rPr>
        <w:t xml:space="preserve"> территории</w:t>
      </w:r>
      <w:r>
        <w:rPr>
          <w:szCs w:val="28"/>
        </w:rPr>
        <w:t>.</w:t>
      </w:r>
    </w:p>
    <w:p w:rsidR="00101849" w:rsidRDefault="00101849" w:rsidP="0037124E">
      <w:pPr>
        <w:spacing w:line="360" w:lineRule="auto"/>
        <w:ind w:firstLine="720"/>
        <w:jc w:val="both"/>
        <w:rPr>
          <w:szCs w:val="28"/>
        </w:rPr>
      </w:pPr>
    </w:p>
    <w:p w:rsidR="00101849" w:rsidRPr="00101849" w:rsidRDefault="00101849" w:rsidP="00101849">
      <w:pPr>
        <w:jc w:val="center"/>
        <w:rPr>
          <w:b/>
          <w:szCs w:val="28"/>
        </w:rPr>
      </w:pPr>
      <w:r w:rsidRPr="00101849">
        <w:rPr>
          <w:b/>
          <w:szCs w:val="28"/>
        </w:rPr>
        <w:t>7.</w:t>
      </w:r>
      <w:r w:rsidRPr="00101849">
        <w:rPr>
          <w:szCs w:val="28"/>
        </w:rPr>
        <w:t xml:space="preserve"> </w:t>
      </w:r>
      <w:r w:rsidRPr="00101849">
        <w:rPr>
          <w:b/>
          <w:szCs w:val="28"/>
        </w:rPr>
        <w:t>Расчет численности и плотности населения территории</w:t>
      </w:r>
    </w:p>
    <w:p w:rsidR="00101849" w:rsidRPr="00101849" w:rsidRDefault="00101849" w:rsidP="00101849">
      <w:pPr>
        <w:jc w:val="center"/>
        <w:rPr>
          <w:b/>
          <w:szCs w:val="28"/>
        </w:rPr>
      </w:pPr>
    </w:p>
    <w:p w:rsidR="00101849" w:rsidRPr="00101849" w:rsidRDefault="00101849" w:rsidP="00101849">
      <w:pPr>
        <w:jc w:val="center"/>
        <w:rPr>
          <w:b/>
          <w:szCs w:val="28"/>
        </w:rPr>
      </w:pPr>
      <w:r w:rsidRPr="00101849">
        <w:rPr>
          <w:b/>
          <w:szCs w:val="28"/>
        </w:rPr>
        <w:t>7.1.</w:t>
      </w:r>
      <w:r w:rsidRPr="00101849">
        <w:rPr>
          <w:szCs w:val="28"/>
        </w:rPr>
        <w:t xml:space="preserve"> </w:t>
      </w:r>
      <w:r w:rsidRPr="00101849">
        <w:rPr>
          <w:b/>
          <w:szCs w:val="28"/>
        </w:rPr>
        <w:t>Расчет максимальной плотности и численности населения территории</w:t>
      </w:r>
    </w:p>
    <w:p w:rsidR="00101849" w:rsidRPr="00BF6F8B" w:rsidRDefault="00101849" w:rsidP="00101849">
      <w:pPr>
        <w:ind w:firstLine="1404"/>
        <w:jc w:val="both"/>
        <w:rPr>
          <w:b/>
          <w:szCs w:val="28"/>
        </w:rPr>
      </w:pPr>
    </w:p>
    <w:p w:rsidR="00101849" w:rsidRDefault="00101849" w:rsidP="0037124E">
      <w:pPr>
        <w:spacing w:line="360" w:lineRule="auto"/>
        <w:ind w:firstLine="720"/>
        <w:jc w:val="both"/>
        <w:rPr>
          <w:szCs w:val="28"/>
        </w:rPr>
      </w:pPr>
      <w:r>
        <w:rPr>
          <w:szCs w:val="28"/>
        </w:rPr>
        <w:t>Определим расчетную территорию, исходя из требований п. 2.2.26, прим. 1 «Местные нормативы градостроительного проектирования городского округа Саранск» (далее «местные нормативы»), как сумму площадей частей проектируемой территории.</w:t>
      </w:r>
    </w:p>
    <w:p w:rsidR="00101849" w:rsidRDefault="00101849" w:rsidP="009C0242">
      <w:pPr>
        <w:numPr>
          <w:ilvl w:val="0"/>
          <w:numId w:val="7"/>
        </w:numPr>
        <w:spacing w:line="360" w:lineRule="auto"/>
        <w:jc w:val="both"/>
        <w:rPr>
          <w:szCs w:val="28"/>
        </w:rPr>
      </w:pPr>
      <w:r>
        <w:rPr>
          <w:szCs w:val="28"/>
        </w:rPr>
        <w:t xml:space="preserve">Зона многоквартирных жилых домов, ограниченная улицами Ломоносова, Осипенко, П. Морозова, Крылова:  </w:t>
      </w:r>
      <w:r w:rsidRPr="00DB4F3D">
        <w:rPr>
          <w:szCs w:val="28"/>
          <w:lang w:val="en-US"/>
        </w:rPr>
        <w:t>S</w:t>
      </w:r>
      <w:r w:rsidRPr="0004133B">
        <w:rPr>
          <w:szCs w:val="28"/>
        </w:rPr>
        <w:t xml:space="preserve"> </w:t>
      </w:r>
      <w:r>
        <w:rPr>
          <w:szCs w:val="28"/>
          <w:vertAlign w:val="subscript"/>
        </w:rPr>
        <w:t>Ж</w:t>
      </w:r>
      <w:r w:rsidRPr="0004133B">
        <w:rPr>
          <w:szCs w:val="28"/>
          <w:vertAlign w:val="subscript"/>
        </w:rPr>
        <w:t>1</w:t>
      </w:r>
      <w:r>
        <w:rPr>
          <w:szCs w:val="28"/>
        </w:rPr>
        <w:t xml:space="preserve">= </w:t>
      </w:r>
      <w:smartTag w:uri="urn:schemas-microsoft-com:office:smarttags" w:element="metricconverter">
        <w:smartTagPr>
          <w:attr w:name="ProductID" w:val="63536 м2"/>
        </w:smartTagPr>
        <w:r>
          <w:rPr>
            <w:szCs w:val="28"/>
          </w:rPr>
          <w:t xml:space="preserve">63536 </w:t>
        </w:r>
        <w:r w:rsidRPr="00593C04">
          <w:rPr>
            <w:szCs w:val="28"/>
          </w:rPr>
          <w:t>м</w:t>
        </w:r>
        <w:r w:rsidRPr="00593C04">
          <w:rPr>
            <w:szCs w:val="28"/>
            <w:vertAlign w:val="superscript"/>
          </w:rPr>
          <w:t>2</w:t>
        </w:r>
      </w:smartTag>
      <w:r>
        <w:rPr>
          <w:szCs w:val="28"/>
        </w:rPr>
        <w:t>;</w:t>
      </w:r>
    </w:p>
    <w:p w:rsidR="00101849" w:rsidRDefault="00101849" w:rsidP="009C0242">
      <w:pPr>
        <w:numPr>
          <w:ilvl w:val="0"/>
          <w:numId w:val="6"/>
        </w:numPr>
        <w:spacing w:line="360" w:lineRule="auto"/>
        <w:jc w:val="both"/>
        <w:rPr>
          <w:szCs w:val="28"/>
        </w:rPr>
      </w:pPr>
      <w:r>
        <w:rPr>
          <w:szCs w:val="28"/>
        </w:rPr>
        <w:t xml:space="preserve">Зона индивидуальных жилых домов, ограниченная улицами А. Невского, Осипенко, Ломоносова, Крылова:  </w:t>
      </w:r>
      <w:r w:rsidRPr="00DB4F3D">
        <w:rPr>
          <w:szCs w:val="28"/>
          <w:lang w:val="en-US"/>
        </w:rPr>
        <w:t>S</w:t>
      </w:r>
      <w:r w:rsidRPr="0004133B">
        <w:rPr>
          <w:szCs w:val="28"/>
        </w:rPr>
        <w:t xml:space="preserve"> </w:t>
      </w:r>
      <w:r>
        <w:rPr>
          <w:szCs w:val="28"/>
          <w:vertAlign w:val="subscript"/>
        </w:rPr>
        <w:t>Ж2</w:t>
      </w:r>
      <w:r>
        <w:rPr>
          <w:szCs w:val="28"/>
        </w:rPr>
        <w:t xml:space="preserve">= </w:t>
      </w:r>
      <w:smartTag w:uri="urn:schemas-microsoft-com:office:smarttags" w:element="metricconverter">
        <w:smartTagPr>
          <w:attr w:name="ProductID" w:val="67459 м2"/>
        </w:smartTagPr>
        <w:r>
          <w:rPr>
            <w:szCs w:val="28"/>
          </w:rPr>
          <w:t xml:space="preserve">67459 </w:t>
        </w:r>
        <w:r w:rsidRPr="00593C04">
          <w:rPr>
            <w:szCs w:val="28"/>
          </w:rPr>
          <w:t>м</w:t>
        </w:r>
        <w:r w:rsidRPr="00593C04">
          <w:rPr>
            <w:szCs w:val="28"/>
            <w:vertAlign w:val="superscript"/>
          </w:rPr>
          <w:t>2</w:t>
        </w:r>
      </w:smartTag>
      <w:r>
        <w:rPr>
          <w:szCs w:val="28"/>
        </w:rPr>
        <w:t>;</w:t>
      </w:r>
    </w:p>
    <w:p w:rsidR="00101849" w:rsidRDefault="00101849" w:rsidP="009C0242">
      <w:pPr>
        <w:numPr>
          <w:ilvl w:val="0"/>
          <w:numId w:val="6"/>
        </w:numPr>
        <w:spacing w:line="360" w:lineRule="auto"/>
        <w:jc w:val="both"/>
        <w:rPr>
          <w:szCs w:val="28"/>
        </w:rPr>
      </w:pPr>
      <w:r>
        <w:rPr>
          <w:szCs w:val="28"/>
        </w:rPr>
        <w:t xml:space="preserve">Зона индивидуальных жилых домов, ограниченная улицами А. Невского, Крылова, П. Морозова, </w:t>
      </w:r>
      <w:proofErr w:type="spellStart"/>
      <w:r>
        <w:rPr>
          <w:szCs w:val="28"/>
        </w:rPr>
        <w:t>Евсевьева</w:t>
      </w:r>
      <w:proofErr w:type="spellEnd"/>
      <w:r>
        <w:rPr>
          <w:szCs w:val="28"/>
        </w:rPr>
        <w:t xml:space="preserve">:  </w:t>
      </w:r>
      <w:r w:rsidRPr="00DB4F3D">
        <w:rPr>
          <w:szCs w:val="28"/>
          <w:lang w:val="en-US"/>
        </w:rPr>
        <w:t>S</w:t>
      </w:r>
      <w:r w:rsidRPr="0004133B">
        <w:rPr>
          <w:szCs w:val="28"/>
        </w:rPr>
        <w:t xml:space="preserve"> </w:t>
      </w:r>
      <w:r>
        <w:rPr>
          <w:szCs w:val="28"/>
          <w:vertAlign w:val="subscript"/>
        </w:rPr>
        <w:t>Ж3</w:t>
      </w:r>
      <w:r>
        <w:rPr>
          <w:szCs w:val="28"/>
        </w:rPr>
        <w:t xml:space="preserve">= </w:t>
      </w:r>
      <w:smartTag w:uri="urn:schemas-microsoft-com:office:smarttags" w:element="metricconverter">
        <w:smartTagPr>
          <w:attr w:name="ProductID" w:val="159094 м2"/>
        </w:smartTagPr>
        <w:r>
          <w:rPr>
            <w:szCs w:val="28"/>
          </w:rPr>
          <w:t xml:space="preserve">159094 </w:t>
        </w:r>
        <w:r w:rsidRPr="00593C04">
          <w:rPr>
            <w:szCs w:val="28"/>
          </w:rPr>
          <w:t>м</w:t>
        </w:r>
        <w:r w:rsidRPr="00593C04">
          <w:rPr>
            <w:szCs w:val="28"/>
            <w:vertAlign w:val="superscript"/>
          </w:rPr>
          <w:t>2</w:t>
        </w:r>
      </w:smartTag>
      <w:r>
        <w:rPr>
          <w:szCs w:val="28"/>
        </w:rPr>
        <w:t xml:space="preserve">. </w:t>
      </w:r>
    </w:p>
    <w:p w:rsidR="00101849" w:rsidRDefault="00101849" w:rsidP="0037124E">
      <w:pPr>
        <w:spacing w:line="360" w:lineRule="auto"/>
        <w:ind w:firstLine="390"/>
        <w:jc w:val="both"/>
        <w:rPr>
          <w:szCs w:val="28"/>
        </w:rPr>
      </w:pPr>
      <w:r w:rsidRPr="00101849">
        <w:rPr>
          <w:szCs w:val="28"/>
        </w:rPr>
        <w:t xml:space="preserve">           В границах этой территории, в соответствии с генеральным планом г. Саранска, рабочих поселков Николаевка и </w:t>
      </w:r>
      <w:proofErr w:type="spellStart"/>
      <w:r w:rsidRPr="00101849">
        <w:rPr>
          <w:szCs w:val="28"/>
        </w:rPr>
        <w:t>Ялга</w:t>
      </w:r>
      <w:proofErr w:type="spellEnd"/>
      <w:r w:rsidRPr="00101849">
        <w:rPr>
          <w:szCs w:val="28"/>
        </w:rPr>
        <w:t xml:space="preserve"> как части городского округа Саранск, будет сохранена индивидуальная жилая застройка, территория которой ограничена улицами А. Невского, Николаева, </w:t>
      </w:r>
      <w:proofErr w:type="spellStart"/>
      <w:r w:rsidRPr="00101849">
        <w:rPr>
          <w:szCs w:val="28"/>
        </w:rPr>
        <w:t>Евсевьева</w:t>
      </w:r>
      <w:proofErr w:type="spellEnd"/>
      <w:r w:rsidRPr="00101849">
        <w:rPr>
          <w:szCs w:val="28"/>
        </w:rPr>
        <w:t xml:space="preserve">. Площадь этой застройки составляет </w:t>
      </w:r>
    </w:p>
    <w:p w:rsidR="00101849" w:rsidRPr="00101849" w:rsidRDefault="00101849" w:rsidP="0037124E">
      <w:pPr>
        <w:spacing w:line="360" w:lineRule="auto"/>
        <w:jc w:val="both"/>
        <w:rPr>
          <w:szCs w:val="28"/>
        </w:rPr>
      </w:pPr>
      <w:r w:rsidRPr="00101849">
        <w:rPr>
          <w:szCs w:val="28"/>
          <w:lang w:val="en-US"/>
        </w:rPr>
        <w:t>S</w:t>
      </w:r>
      <w:r w:rsidRPr="00101849">
        <w:rPr>
          <w:szCs w:val="28"/>
        </w:rPr>
        <w:t xml:space="preserve"> </w:t>
      </w:r>
      <w:r w:rsidRPr="00101849">
        <w:rPr>
          <w:szCs w:val="28"/>
          <w:vertAlign w:val="subscript"/>
        </w:rPr>
        <w:t xml:space="preserve">инд. </w:t>
      </w:r>
      <w:proofErr w:type="spellStart"/>
      <w:r w:rsidRPr="00101849">
        <w:rPr>
          <w:szCs w:val="28"/>
          <w:vertAlign w:val="subscript"/>
        </w:rPr>
        <w:t>застр</w:t>
      </w:r>
      <w:proofErr w:type="spellEnd"/>
      <w:r w:rsidRPr="00101849">
        <w:rPr>
          <w:szCs w:val="28"/>
          <w:vertAlign w:val="subscript"/>
        </w:rPr>
        <w:t>.</w:t>
      </w:r>
      <w:r w:rsidRPr="00101849">
        <w:rPr>
          <w:szCs w:val="28"/>
        </w:rPr>
        <w:t xml:space="preserve">= </w:t>
      </w:r>
      <w:smartTag w:uri="urn:schemas-microsoft-com:office:smarttags" w:element="metricconverter">
        <w:smartTagPr>
          <w:attr w:name="ProductID" w:val="14174 м2"/>
        </w:smartTagPr>
        <w:r w:rsidRPr="00101849">
          <w:rPr>
            <w:szCs w:val="28"/>
          </w:rPr>
          <w:t>14174 м</w:t>
        </w:r>
        <w:r w:rsidRPr="00101849">
          <w:rPr>
            <w:szCs w:val="28"/>
            <w:vertAlign w:val="superscript"/>
          </w:rPr>
          <w:t>2</w:t>
        </w:r>
      </w:smartTag>
      <w:r w:rsidRPr="00101849">
        <w:rPr>
          <w:szCs w:val="28"/>
        </w:rPr>
        <w:t>.</w:t>
      </w:r>
    </w:p>
    <w:p w:rsidR="00101849" w:rsidRDefault="00101849" w:rsidP="0037124E">
      <w:pPr>
        <w:spacing w:line="360" w:lineRule="auto"/>
        <w:ind w:left="702" w:hanging="702"/>
        <w:jc w:val="both"/>
        <w:rPr>
          <w:szCs w:val="28"/>
        </w:rPr>
      </w:pPr>
      <w:r>
        <w:rPr>
          <w:szCs w:val="28"/>
        </w:rPr>
        <w:t xml:space="preserve">           </w:t>
      </w:r>
    </w:p>
    <w:p w:rsidR="00101849" w:rsidRDefault="00101849" w:rsidP="0037124E">
      <w:pPr>
        <w:spacing w:line="360" w:lineRule="auto"/>
        <w:ind w:left="702" w:hanging="702"/>
        <w:jc w:val="both"/>
        <w:rPr>
          <w:szCs w:val="28"/>
        </w:rPr>
      </w:pPr>
      <w:r>
        <w:rPr>
          <w:szCs w:val="28"/>
        </w:rPr>
        <w:t xml:space="preserve">           Площадь проектируемой территории в красных линиях составляет:</w:t>
      </w:r>
    </w:p>
    <w:p w:rsidR="00101849" w:rsidRPr="00544115" w:rsidRDefault="00101849" w:rsidP="0037124E">
      <w:pPr>
        <w:spacing w:line="360" w:lineRule="auto"/>
        <w:ind w:left="780"/>
        <w:jc w:val="both"/>
        <w:rPr>
          <w:szCs w:val="28"/>
          <w:lang w:val="en-US"/>
        </w:rPr>
      </w:pPr>
      <w:r>
        <w:rPr>
          <w:szCs w:val="28"/>
          <w:lang w:val="en-US"/>
        </w:rPr>
        <w:t>S</w:t>
      </w:r>
      <w:r w:rsidRPr="00544115">
        <w:rPr>
          <w:szCs w:val="28"/>
          <w:lang w:val="en-US"/>
        </w:rPr>
        <w:t xml:space="preserve"> </w:t>
      </w:r>
      <w:r>
        <w:rPr>
          <w:szCs w:val="28"/>
          <w:vertAlign w:val="subscript"/>
        </w:rPr>
        <w:t>тер</w:t>
      </w:r>
      <w:r w:rsidRPr="00544115">
        <w:rPr>
          <w:szCs w:val="28"/>
          <w:vertAlign w:val="subscript"/>
          <w:lang w:val="en-US"/>
        </w:rPr>
        <w:t xml:space="preserve">. </w:t>
      </w:r>
      <w:proofErr w:type="spellStart"/>
      <w:r>
        <w:rPr>
          <w:szCs w:val="28"/>
          <w:vertAlign w:val="subscript"/>
        </w:rPr>
        <w:t>кр</w:t>
      </w:r>
      <w:proofErr w:type="spellEnd"/>
      <w:r w:rsidRPr="00544115">
        <w:rPr>
          <w:szCs w:val="28"/>
          <w:vertAlign w:val="subscript"/>
          <w:lang w:val="en-US"/>
        </w:rPr>
        <w:t xml:space="preserve">. </w:t>
      </w:r>
      <w:proofErr w:type="spellStart"/>
      <w:r>
        <w:rPr>
          <w:szCs w:val="28"/>
          <w:vertAlign w:val="subscript"/>
        </w:rPr>
        <w:t>лин</w:t>
      </w:r>
      <w:proofErr w:type="spellEnd"/>
      <w:r w:rsidRPr="00544115">
        <w:rPr>
          <w:szCs w:val="28"/>
          <w:lang w:val="en-US"/>
        </w:rPr>
        <w:t xml:space="preserve"> = </w:t>
      </w:r>
      <w:r w:rsidRPr="00DB4F3D">
        <w:rPr>
          <w:szCs w:val="28"/>
          <w:lang w:val="en-US"/>
        </w:rPr>
        <w:t>S</w:t>
      </w:r>
      <w:r w:rsidRPr="00544115">
        <w:rPr>
          <w:szCs w:val="28"/>
          <w:lang w:val="en-US"/>
        </w:rPr>
        <w:t xml:space="preserve"> </w:t>
      </w:r>
      <w:r>
        <w:rPr>
          <w:szCs w:val="28"/>
          <w:vertAlign w:val="subscript"/>
        </w:rPr>
        <w:t>Ж</w:t>
      </w:r>
      <w:r w:rsidRPr="00544115">
        <w:rPr>
          <w:szCs w:val="28"/>
          <w:vertAlign w:val="subscript"/>
          <w:lang w:val="en-US"/>
        </w:rPr>
        <w:t>1</w:t>
      </w:r>
      <w:r w:rsidRPr="00544115">
        <w:rPr>
          <w:szCs w:val="28"/>
          <w:lang w:val="en-US"/>
        </w:rPr>
        <w:t xml:space="preserve"> + </w:t>
      </w:r>
      <w:r w:rsidRPr="00DB4F3D">
        <w:rPr>
          <w:szCs w:val="28"/>
          <w:lang w:val="en-US"/>
        </w:rPr>
        <w:t>S</w:t>
      </w:r>
      <w:r w:rsidRPr="00544115">
        <w:rPr>
          <w:szCs w:val="28"/>
          <w:lang w:val="en-US"/>
        </w:rPr>
        <w:t xml:space="preserve"> </w:t>
      </w:r>
      <w:r>
        <w:rPr>
          <w:szCs w:val="28"/>
          <w:vertAlign w:val="subscript"/>
        </w:rPr>
        <w:t>Ж</w:t>
      </w:r>
      <w:r w:rsidRPr="00544115">
        <w:rPr>
          <w:szCs w:val="28"/>
          <w:vertAlign w:val="subscript"/>
          <w:lang w:val="en-US"/>
        </w:rPr>
        <w:t>2</w:t>
      </w:r>
      <w:r w:rsidRPr="00544115">
        <w:rPr>
          <w:szCs w:val="28"/>
          <w:lang w:val="en-US"/>
        </w:rPr>
        <w:t xml:space="preserve"> + </w:t>
      </w:r>
      <w:r w:rsidRPr="00DB4F3D">
        <w:rPr>
          <w:szCs w:val="28"/>
          <w:lang w:val="en-US"/>
        </w:rPr>
        <w:t>S</w:t>
      </w:r>
      <w:r w:rsidRPr="00544115">
        <w:rPr>
          <w:szCs w:val="28"/>
          <w:lang w:val="en-US"/>
        </w:rPr>
        <w:t xml:space="preserve"> </w:t>
      </w:r>
      <w:r>
        <w:rPr>
          <w:szCs w:val="28"/>
          <w:vertAlign w:val="subscript"/>
        </w:rPr>
        <w:t>Ж</w:t>
      </w:r>
      <w:r w:rsidRPr="00544115">
        <w:rPr>
          <w:szCs w:val="28"/>
          <w:vertAlign w:val="subscript"/>
          <w:lang w:val="en-US"/>
        </w:rPr>
        <w:t>2</w:t>
      </w:r>
      <w:r w:rsidRPr="00544115">
        <w:rPr>
          <w:szCs w:val="28"/>
          <w:lang w:val="en-US"/>
        </w:rPr>
        <w:t xml:space="preserve"> = 63536 + 67459 + 159094 = </w:t>
      </w:r>
      <w:smartTag w:uri="urn:schemas-microsoft-com:office:smarttags" w:element="metricconverter">
        <w:smartTagPr>
          <w:attr w:name="ProductID" w:val="290089 м2"/>
        </w:smartTagPr>
        <w:r w:rsidRPr="00544115">
          <w:rPr>
            <w:szCs w:val="28"/>
            <w:lang w:val="en-US"/>
          </w:rPr>
          <w:t xml:space="preserve">290089 </w:t>
        </w:r>
        <w:r>
          <w:rPr>
            <w:szCs w:val="28"/>
          </w:rPr>
          <w:t>м</w:t>
        </w:r>
        <w:r w:rsidRPr="00544115">
          <w:rPr>
            <w:szCs w:val="28"/>
            <w:vertAlign w:val="superscript"/>
            <w:lang w:val="en-US"/>
          </w:rPr>
          <w:t>2</w:t>
        </w:r>
      </w:smartTag>
      <w:r w:rsidRPr="00544115">
        <w:rPr>
          <w:szCs w:val="28"/>
          <w:lang w:val="en-US"/>
        </w:rPr>
        <w:t>.</w:t>
      </w:r>
    </w:p>
    <w:p w:rsidR="00101849" w:rsidRPr="00544115" w:rsidRDefault="00101849" w:rsidP="0037124E">
      <w:pPr>
        <w:spacing w:line="360" w:lineRule="auto"/>
        <w:ind w:left="702" w:hanging="702"/>
        <w:jc w:val="both"/>
        <w:rPr>
          <w:szCs w:val="28"/>
          <w:lang w:val="en-US"/>
        </w:rPr>
      </w:pPr>
      <w:r w:rsidRPr="00544115">
        <w:rPr>
          <w:szCs w:val="28"/>
          <w:lang w:val="en-US"/>
        </w:rPr>
        <w:t xml:space="preserve"> </w:t>
      </w:r>
    </w:p>
    <w:p w:rsidR="00101849" w:rsidRDefault="00101849" w:rsidP="0037124E">
      <w:pPr>
        <w:spacing w:line="360" w:lineRule="auto"/>
        <w:ind w:left="-78" w:firstLine="780"/>
        <w:jc w:val="both"/>
        <w:rPr>
          <w:szCs w:val="28"/>
        </w:rPr>
      </w:pPr>
      <w:r>
        <w:rPr>
          <w:szCs w:val="28"/>
        </w:rPr>
        <w:lastRenderedPageBreak/>
        <w:t xml:space="preserve">Расчеты произведем с учетом существующей застройки проектируемой территории. </w:t>
      </w:r>
    </w:p>
    <w:p w:rsidR="00101849" w:rsidRDefault="00101849" w:rsidP="0037124E">
      <w:pPr>
        <w:spacing w:line="360" w:lineRule="auto"/>
        <w:ind w:firstLine="720"/>
        <w:jc w:val="both"/>
        <w:rPr>
          <w:szCs w:val="28"/>
        </w:rPr>
      </w:pPr>
      <w:r w:rsidRPr="00B827B7">
        <w:rPr>
          <w:b/>
          <w:szCs w:val="28"/>
        </w:rPr>
        <w:t>1</w:t>
      </w:r>
      <w:r>
        <w:rPr>
          <w:szCs w:val="28"/>
        </w:rPr>
        <w:t xml:space="preserve">. Зона многоквартирных жилых домов, ограниченная улицами Ломоносова, Осипенко, П. Морозова, Крылова:  </w:t>
      </w:r>
      <w:r w:rsidRPr="00AB62FD">
        <w:rPr>
          <w:b/>
          <w:szCs w:val="28"/>
          <w:lang w:val="en-US"/>
        </w:rPr>
        <w:t>S</w:t>
      </w:r>
      <w:r w:rsidRPr="00AB62FD">
        <w:rPr>
          <w:b/>
          <w:szCs w:val="28"/>
        </w:rPr>
        <w:t xml:space="preserve"> </w:t>
      </w:r>
      <w:r>
        <w:rPr>
          <w:b/>
          <w:szCs w:val="28"/>
          <w:vertAlign w:val="subscript"/>
        </w:rPr>
        <w:t>Ж</w:t>
      </w:r>
      <w:r w:rsidRPr="00AB62FD">
        <w:rPr>
          <w:b/>
          <w:szCs w:val="28"/>
          <w:vertAlign w:val="subscript"/>
        </w:rPr>
        <w:t>1</w:t>
      </w:r>
      <w:r w:rsidRPr="00AB62FD">
        <w:rPr>
          <w:b/>
          <w:szCs w:val="28"/>
        </w:rPr>
        <w:t xml:space="preserve">= </w:t>
      </w:r>
      <w:smartTag w:uri="urn:schemas-microsoft-com:office:smarttags" w:element="metricconverter">
        <w:smartTagPr>
          <w:attr w:name="ProductID" w:val="63536 м2"/>
        </w:smartTagPr>
        <w:r w:rsidRPr="00AB62FD">
          <w:rPr>
            <w:b/>
            <w:szCs w:val="28"/>
          </w:rPr>
          <w:t>63536 м</w:t>
        </w:r>
        <w:r w:rsidRPr="00AB62FD">
          <w:rPr>
            <w:b/>
            <w:szCs w:val="28"/>
            <w:vertAlign w:val="superscript"/>
          </w:rPr>
          <w:t>2</w:t>
        </w:r>
      </w:smartTag>
      <w:r>
        <w:rPr>
          <w:szCs w:val="28"/>
        </w:rPr>
        <w:t>.  Из общей площади исключаем площадь, занимаемую объектами общего пользования, получаем площадь, предназначенную для жилья:</w:t>
      </w:r>
    </w:p>
    <w:p w:rsidR="00101849" w:rsidRPr="00AB62FD" w:rsidRDefault="00101849" w:rsidP="0037124E">
      <w:pPr>
        <w:spacing w:line="360" w:lineRule="auto"/>
        <w:ind w:left="702" w:hanging="702"/>
        <w:jc w:val="both"/>
        <w:rPr>
          <w:szCs w:val="28"/>
          <w:lang w:val="en-US"/>
        </w:rPr>
      </w:pPr>
      <w:r>
        <w:rPr>
          <w:szCs w:val="28"/>
          <w:lang w:val="en-US"/>
        </w:rPr>
        <w:t>S</w:t>
      </w:r>
      <w:r w:rsidRPr="007A75CC">
        <w:rPr>
          <w:szCs w:val="28"/>
          <w:lang w:val="en-US"/>
        </w:rPr>
        <w:t xml:space="preserve"> </w:t>
      </w:r>
      <w:r>
        <w:rPr>
          <w:szCs w:val="28"/>
          <w:vertAlign w:val="subscript"/>
        </w:rPr>
        <w:t>Р</w:t>
      </w:r>
      <w:r w:rsidRPr="001F29F0">
        <w:rPr>
          <w:szCs w:val="28"/>
          <w:vertAlign w:val="subscript"/>
          <w:lang w:val="en-US"/>
        </w:rPr>
        <w:t>1</w:t>
      </w:r>
      <w:r w:rsidRPr="007A75CC">
        <w:rPr>
          <w:szCs w:val="28"/>
          <w:lang w:val="en-US"/>
        </w:rPr>
        <w:t xml:space="preserve"> = </w:t>
      </w:r>
      <w:r w:rsidRPr="007A54FB">
        <w:rPr>
          <w:szCs w:val="28"/>
          <w:lang w:val="en-US"/>
        </w:rPr>
        <w:t>S</w:t>
      </w:r>
      <w:r w:rsidRPr="00564F6A">
        <w:rPr>
          <w:szCs w:val="28"/>
          <w:vertAlign w:val="subscript"/>
          <w:lang w:val="en-US"/>
        </w:rPr>
        <w:t xml:space="preserve"> </w:t>
      </w:r>
      <w:r>
        <w:rPr>
          <w:szCs w:val="28"/>
          <w:vertAlign w:val="subscript"/>
        </w:rPr>
        <w:t>Ж</w:t>
      </w:r>
      <w:r w:rsidRPr="000A2EDB">
        <w:rPr>
          <w:szCs w:val="28"/>
          <w:vertAlign w:val="subscript"/>
          <w:lang w:val="en-US"/>
        </w:rPr>
        <w:t>1</w:t>
      </w:r>
      <w:r w:rsidRPr="00564F6A">
        <w:rPr>
          <w:szCs w:val="28"/>
          <w:lang w:val="en-US"/>
        </w:rPr>
        <w:t xml:space="preserve"> – </w:t>
      </w:r>
      <w:r w:rsidRPr="007A54FB">
        <w:rPr>
          <w:szCs w:val="28"/>
          <w:lang w:val="en-US"/>
        </w:rPr>
        <w:t>S</w:t>
      </w:r>
      <w:r w:rsidRPr="00564F6A">
        <w:rPr>
          <w:szCs w:val="28"/>
          <w:lang w:val="en-US"/>
        </w:rPr>
        <w:t xml:space="preserve"> </w:t>
      </w:r>
      <w:r>
        <w:rPr>
          <w:szCs w:val="28"/>
          <w:vertAlign w:val="subscript"/>
        </w:rPr>
        <w:t>Н</w:t>
      </w:r>
      <w:r w:rsidRPr="00564F6A">
        <w:rPr>
          <w:szCs w:val="28"/>
          <w:vertAlign w:val="subscript"/>
          <w:lang w:val="en-US"/>
        </w:rPr>
        <w:t xml:space="preserve">. </w:t>
      </w:r>
      <w:r>
        <w:rPr>
          <w:szCs w:val="28"/>
          <w:vertAlign w:val="subscript"/>
        </w:rPr>
        <w:t>Ж</w:t>
      </w:r>
      <w:r w:rsidRPr="007A75CC">
        <w:rPr>
          <w:szCs w:val="28"/>
          <w:lang w:val="en-US"/>
        </w:rPr>
        <w:t xml:space="preserve">  = </w:t>
      </w:r>
      <w:smartTag w:uri="urn:schemas-microsoft-com:office:smarttags" w:element="metricconverter">
        <w:smartTagPr>
          <w:attr w:name="ProductID" w:val="63536 м2"/>
        </w:smartTagPr>
        <w:r w:rsidRPr="00D43E2F">
          <w:rPr>
            <w:szCs w:val="28"/>
            <w:lang w:val="en-US"/>
          </w:rPr>
          <w:t xml:space="preserve">63536 </w:t>
        </w:r>
        <w:r>
          <w:rPr>
            <w:szCs w:val="28"/>
          </w:rPr>
          <w:t>м</w:t>
        </w:r>
        <w:r w:rsidRPr="007A75CC">
          <w:rPr>
            <w:szCs w:val="28"/>
            <w:vertAlign w:val="superscript"/>
            <w:lang w:val="en-US"/>
          </w:rPr>
          <w:t>2</w:t>
        </w:r>
      </w:smartTag>
      <w:r w:rsidRPr="007A75CC">
        <w:rPr>
          <w:szCs w:val="28"/>
          <w:lang w:val="en-US"/>
        </w:rPr>
        <w:t xml:space="preserve"> – </w:t>
      </w:r>
      <w:smartTag w:uri="urn:schemas-microsoft-com:office:smarttags" w:element="metricconverter">
        <w:smartTagPr>
          <w:attr w:name="ProductID" w:val="12786 м2"/>
        </w:smartTagPr>
        <w:r w:rsidRPr="00CC7E49">
          <w:rPr>
            <w:szCs w:val="28"/>
            <w:lang w:val="en-US"/>
          </w:rPr>
          <w:t>12786</w:t>
        </w:r>
        <w:r w:rsidRPr="007A75CC">
          <w:rPr>
            <w:szCs w:val="28"/>
            <w:lang w:val="en-US"/>
          </w:rPr>
          <w:t xml:space="preserve"> </w:t>
        </w:r>
        <w:r>
          <w:rPr>
            <w:szCs w:val="28"/>
          </w:rPr>
          <w:t>м</w:t>
        </w:r>
        <w:r w:rsidRPr="007A75CC">
          <w:rPr>
            <w:szCs w:val="28"/>
            <w:vertAlign w:val="superscript"/>
            <w:lang w:val="en-US"/>
          </w:rPr>
          <w:t>2</w:t>
        </w:r>
      </w:smartTag>
      <w:r w:rsidRPr="007A75CC">
        <w:rPr>
          <w:szCs w:val="28"/>
          <w:lang w:val="en-US"/>
        </w:rPr>
        <w:t xml:space="preserve"> = </w:t>
      </w:r>
      <w:smartTag w:uri="urn:schemas-microsoft-com:office:smarttags" w:element="metricconverter">
        <w:smartTagPr>
          <w:attr w:name="ProductID" w:val="50750 м2"/>
        </w:smartTagPr>
        <w:r w:rsidRPr="00CC7E49">
          <w:rPr>
            <w:szCs w:val="28"/>
            <w:lang w:val="en-US"/>
          </w:rPr>
          <w:t>50750</w:t>
        </w:r>
        <w:r w:rsidRPr="007A75CC">
          <w:rPr>
            <w:szCs w:val="28"/>
            <w:lang w:val="en-US"/>
          </w:rPr>
          <w:t xml:space="preserve"> </w:t>
        </w:r>
        <w:r>
          <w:rPr>
            <w:szCs w:val="28"/>
          </w:rPr>
          <w:t>м</w:t>
        </w:r>
        <w:r w:rsidRPr="007A75CC">
          <w:rPr>
            <w:szCs w:val="28"/>
            <w:vertAlign w:val="superscript"/>
            <w:lang w:val="en-US"/>
          </w:rPr>
          <w:t>2</w:t>
        </w:r>
      </w:smartTag>
      <w:r>
        <w:rPr>
          <w:szCs w:val="28"/>
          <w:lang w:val="en-US"/>
        </w:rPr>
        <w:t xml:space="preserve"> ≈ </w:t>
      </w:r>
      <w:smartTag w:uri="urn:schemas-microsoft-com:office:smarttags" w:element="metricconverter">
        <w:smartTagPr>
          <w:attr w:name="ProductID" w:val="5.08 га"/>
        </w:smartTagPr>
        <w:r w:rsidRPr="00F4539E">
          <w:rPr>
            <w:szCs w:val="28"/>
            <w:lang w:val="en-US"/>
          </w:rPr>
          <w:t>5.08</w:t>
        </w:r>
        <w:r w:rsidRPr="007A75CC">
          <w:rPr>
            <w:szCs w:val="28"/>
            <w:lang w:val="en-US"/>
          </w:rPr>
          <w:t xml:space="preserve"> </w:t>
        </w:r>
        <w:r>
          <w:rPr>
            <w:szCs w:val="28"/>
          </w:rPr>
          <w:t>га</w:t>
        </w:r>
      </w:smartTag>
    </w:p>
    <w:p w:rsidR="00101849" w:rsidRPr="00AB62FD" w:rsidRDefault="00101849" w:rsidP="0037124E">
      <w:pPr>
        <w:spacing w:line="360" w:lineRule="auto"/>
        <w:ind w:left="702" w:hanging="702"/>
        <w:jc w:val="both"/>
        <w:rPr>
          <w:szCs w:val="28"/>
          <w:lang w:val="en-US"/>
        </w:rPr>
      </w:pPr>
    </w:p>
    <w:p w:rsidR="00101849" w:rsidRDefault="00101849" w:rsidP="0037124E">
      <w:pPr>
        <w:spacing w:line="360" w:lineRule="auto"/>
        <w:ind w:firstLine="720"/>
        <w:jc w:val="both"/>
        <w:rPr>
          <w:szCs w:val="28"/>
        </w:rPr>
      </w:pPr>
      <w:r w:rsidRPr="00101849">
        <w:rPr>
          <w:szCs w:val="28"/>
        </w:rPr>
        <w:t xml:space="preserve">Территорию будем рассматривать как зону </w:t>
      </w:r>
      <w:r w:rsidRPr="00101849">
        <w:rPr>
          <w:b/>
          <w:szCs w:val="28"/>
        </w:rPr>
        <w:t>средней</w:t>
      </w:r>
      <w:r w:rsidRPr="00101849">
        <w:rPr>
          <w:szCs w:val="28"/>
        </w:rPr>
        <w:t xml:space="preserve"> градостроительной ценности. Согласно </w:t>
      </w:r>
      <w:r>
        <w:rPr>
          <w:szCs w:val="28"/>
        </w:rPr>
        <w:t>табл. 7, п. 2.2.26 (Местные нормативы градостроительного проектирования городского округа Саранск, далее «местные нормативы») нормативный  показатель плотности равен:</w:t>
      </w:r>
    </w:p>
    <w:p w:rsidR="00101849" w:rsidRPr="00101849" w:rsidRDefault="00101849" w:rsidP="0037124E">
      <w:pPr>
        <w:spacing w:line="360" w:lineRule="auto"/>
        <w:ind w:firstLine="720"/>
        <w:jc w:val="both"/>
        <w:rPr>
          <w:i/>
          <w:szCs w:val="28"/>
        </w:rPr>
      </w:pPr>
      <w:r w:rsidRPr="00101849">
        <w:rPr>
          <w:i/>
          <w:szCs w:val="28"/>
        </w:rPr>
        <w:t>а) расчетная жилищная обеспеченность 18 м</w:t>
      </w:r>
      <w:r w:rsidRPr="00101849">
        <w:rPr>
          <w:i/>
          <w:szCs w:val="28"/>
          <w:vertAlign w:val="superscript"/>
        </w:rPr>
        <w:t>2</w:t>
      </w:r>
      <w:r w:rsidRPr="00101849">
        <w:rPr>
          <w:i/>
          <w:szCs w:val="28"/>
        </w:rPr>
        <w:t>/чел.:</w:t>
      </w:r>
    </w:p>
    <w:p w:rsidR="00101849" w:rsidRPr="00101849" w:rsidRDefault="00101849" w:rsidP="0037124E">
      <w:pPr>
        <w:spacing w:line="360" w:lineRule="auto"/>
        <w:ind w:firstLine="720"/>
        <w:jc w:val="both"/>
        <w:rPr>
          <w:szCs w:val="28"/>
        </w:rPr>
      </w:pPr>
      <w:r w:rsidRPr="00101849">
        <w:rPr>
          <w:szCs w:val="28"/>
        </w:rPr>
        <w:t xml:space="preserve">Р </w:t>
      </w:r>
      <w:proofErr w:type="spellStart"/>
      <w:r w:rsidRPr="00101849">
        <w:rPr>
          <w:szCs w:val="28"/>
          <w:vertAlign w:val="subscript"/>
        </w:rPr>
        <w:t>Р</w:t>
      </w:r>
      <w:proofErr w:type="spellEnd"/>
      <w:r w:rsidRPr="00101849">
        <w:rPr>
          <w:szCs w:val="28"/>
        </w:rPr>
        <w:t xml:space="preserve"> = 330 чел./га.</w:t>
      </w:r>
    </w:p>
    <w:p w:rsidR="00101849" w:rsidRPr="00101849" w:rsidRDefault="00101849" w:rsidP="0037124E">
      <w:pPr>
        <w:spacing w:line="360" w:lineRule="auto"/>
        <w:ind w:firstLine="720"/>
        <w:jc w:val="both"/>
        <w:rPr>
          <w:szCs w:val="28"/>
        </w:rPr>
      </w:pPr>
      <w:r w:rsidRPr="00101849">
        <w:rPr>
          <w:szCs w:val="28"/>
        </w:rPr>
        <w:t>Тогда расчетное количество жителей, которые могут проживать на данной территории, равно:</w:t>
      </w:r>
    </w:p>
    <w:p w:rsidR="00101849" w:rsidRPr="00101849" w:rsidRDefault="00101849" w:rsidP="0037124E">
      <w:pPr>
        <w:spacing w:line="360" w:lineRule="auto"/>
        <w:ind w:firstLine="720"/>
        <w:jc w:val="both"/>
        <w:rPr>
          <w:szCs w:val="28"/>
        </w:rPr>
      </w:pPr>
      <w:r w:rsidRPr="00101849">
        <w:rPr>
          <w:szCs w:val="28"/>
          <w:lang w:val="en-US"/>
        </w:rPr>
        <w:t>N</w:t>
      </w:r>
      <w:r w:rsidRPr="00101849">
        <w:rPr>
          <w:szCs w:val="28"/>
        </w:rPr>
        <w:t xml:space="preserve"> </w:t>
      </w:r>
      <w:r w:rsidRPr="00101849">
        <w:rPr>
          <w:szCs w:val="28"/>
          <w:vertAlign w:val="subscript"/>
        </w:rPr>
        <w:t>Р1</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Р1</w:t>
      </w:r>
      <w:r w:rsidRPr="00101849">
        <w:rPr>
          <w:szCs w:val="28"/>
        </w:rPr>
        <w:t xml:space="preserve"> = 330 чел./га ×5.08 га = 1676 чел.</w:t>
      </w:r>
    </w:p>
    <w:p w:rsidR="00101849" w:rsidRPr="00101849" w:rsidRDefault="00101849" w:rsidP="0037124E">
      <w:pPr>
        <w:spacing w:line="360" w:lineRule="auto"/>
        <w:ind w:firstLine="720"/>
        <w:jc w:val="both"/>
        <w:rPr>
          <w:szCs w:val="28"/>
        </w:rPr>
      </w:pPr>
    </w:p>
    <w:p w:rsidR="00101849" w:rsidRPr="00101849" w:rsidRDefault="00101849" w:rsidP="0037124E">
      <w:pPr>
        <w:spacing w:line="360" w:lineRule="auto"/>
        <w:ind w:firstLine="720"/>
        <w:jc w:val="both"/>
        <w:rPr>
          <w:szCs w:val="28"/>
        </w:rPr>
      </w:pPr>
      <w:r w:rsidRPr="00101849">
        <w:rPr>
          <w:szCs w:val="28"/>
        </w:rPr>
        <w:t>Согласно примечаний таб. 7 п. 2, в условиях реконструкции сложившейся застройки расчетную плотность населения допускается увеличивать или уменьшать, но не более чем на 10 %:</w:t>
      </w:r>
    </w:p>
    <w:p w:rsidR="00101849" w:rsidRPr="00101849" w:rsidRDefault="00101849" w:rsidP="0037124E">
      <w:pPr>
        <w:spacing w:line="360" w:lineRule="auto"/>
        <w:ind w:firstLine="720"/>
        <w:jc w:val="both"/>
        <w:rPr>
          <w:szCs w:val="28"/>
        </w:rPr>
      </w:pPr>
      <w:r w:rsidRPr="00101849">
        <w:rPr>
          <w:szCs w:val="28"/>
        </w:rPr>
        <w:t xml:space="preserve">Р </w:t>
      </w:r>
      <w:proofErr w:type="spellStart"/>
      <w:r w:rsidRPr="00101849">
        <w:rPr>
          <w:szCs w:val="28"/>
          <w:vertAlign w:val="subscript"/>
        </w:rPr>
        <w:t>Р</w:t>
      </w:r>
      <w:proofErr w:type="spellEnd"/>
      <w:r w:rsidRPr="00101849">
        <w:rPr>
          <w:szCs w:val="28"/>
        </w:rPr>
        <w:t xml:space="preserve"> = 330×1.1=363 чел./га.</w:t>
      </w:r>
    </w:p>
    <w:p w:rsidR="00101849" w:rsidRPr="00101849" w:rsidRDefault="00101849" w:rsidP="0037124E">
      <w:pPr>
        <w:spacing w:line="360" w:lineRule="auto"/>
        <w:ind w:firstLine="720"/>
        <w:jc w:val="both"/>
        <w:rPr>
          <w:szCs w:val="28"/>
        </w:rPr>
      </w:pPr>
      <w:r w:rsidRPr="00101849">
        <w:rPr>
          <w:szCs w:val="28"/>
        </w:rPr>
        <w:t>В таком случае, максимальное расчетное количество жителей, которые могут проживать на данной территории, равно:</w:t>
      </w:r>
    </w:p>
    <w:p w:rsidR="00101849" w:rsidRPr="00101849" w:rsidRDefault="00101849" w:rsidP="0037124E">
      <w:pPr>
        <w:spacing w:line="360" w:lineRule="auto"/>
        <w:ind w:firstLine="720"/>
        <w:jc w:val="both"/>
        <w:rPr>
          <w:szCs w:val="28"/>
        </w:rPr>
      </w:pPr>
      <w:r w:rsidRPr="00101849">
        <w:rPr>
          <w:szCs w:val="28"/>
          <w:lang w:val="en-US"/>
        </w:rPr>
        <w:t>N</w:t>
      </w:r>
      <w:r w:rsidRPr="00101849">
        <w:rPr>
          <w:szCs w:val="28"/>
        </w:rPr>
        <w:t xml:space="preserve"> </w:t>
      </w:r>
      <w:r w:rsidRPr="00101849">
        <w:rPr>
          <w:szCs w:val="28"/>
          <w:vertAlign w:val="subscript"/>
        </w:rPr>
        <w:t>Р1</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Р1</w:t>
      </w:r>
      <w:r w:rsidRPr="00101849">
        <w:rPr>
          <w:szCs w:val="28"/>
        </w:rPr>
        <w:t xml:space="preserve"> = 363 чел./га ×5.08 га = 1844 чел.</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i/>
          <w:szCs w:val="28"/>
        </w:rPr>
      </w:pPr>
      <w:r w:rsidRPr="00101849">
        <w:rPr>
          <w:i/>
          <w:szCs w:val="28"/>
        </w:rPr>
        <w:t>б) расчетная жилищная обеспеченность 24.9 м</w:t>
      </w:r>
      <w:r w:rsidRPr="00101849">
        <w:rPr>
          <w:i/>
          <w:szCs w:val="28"/>
          <w:vertAlign w:val="superscript"/>
        </w:rPr>
        <w:t>2</w:t>
      </w:r>
      <w:r w:rsidRPr="00101849">
        <w:rPr>
          <w:i/>
          <w:szCs w:val="28"/>
        </w:rPr>
        <w:t xml:space="preserve">/чел. (на </w:t>
      </w:r>
      <w:smartTag w:uri="urn:schemas-microsoft-com:office:smarttags" w:element="metricconverter">
        <w:smartTagPr>
          <w:attr w:name="ProductID" w:val="2015 г"/>
        </w:smartTagPr>
        <w:r w:rsidRPr="00101849">
          <w:rPr>
            <w:i/>
            <w:szCs w:val="28"/>
          </w:rPr>
          <w:t>2015 г</w:t>
        </w:r>
      </w:smartTag>
      <w:r w:rsidRPr="00101849">
        <w:rPr>
          <w:i/>
          <w:szCs w:val="28"/>
        </w:rPr>
        <w:t>):</w:t>
      </w:r>
    </w:p>
    <w:p w:rsidR="00101849" w:rsidRPr="00101849" w:rsidRDefault="00101849" w:rsidP="0037124E">
      <w:pPr>
        <w:spacing w:line="360" w:lineRule="auto"/>
        <w:ind w:firstLine="720"/>
        <w:jc w:val="both"/>
        <w:rPr>
          <w:szCs w:val="28"/>
        </w:rPr>
      </w:pPr>
      <w:r w:rsidRPr="00101849">
        <w:rPr>
          <w:szCs w:val="28"/>
        </w:rPr>
        <w:t xml:space="preserve">Р </w:t>
      </w:r>
      <w:proofErr w:type="spellStart"/>
      <w:r w:rsidRPr="00101849">
        <w:rPr>
          <w:szCs w:val="28"/>
          <w:vertAlign w:val="subscript"/>
        </w:rPr>
        <w:t>Р</w:t>
      </w:r>
      <w:proofErr w:type="spellEnd"/>
      <w:r w:rsidRPr="00101849">
        <w:rPr>
          <w:szCs w:val="28"/>
        </w:rPr>
        <w:t xml:space="preserve"> = 239 чел./га.</w:t>
      </w:r>
    </w:p>
    <w:p w:rsidR="00101849" w:rsidRPr="00101849" w:rsidRDefault="00101849" w:rsidP="0037124E">
      <w:pPr>
        <w:spacing w:line="360" w:lineRule="auto"/>
        <w:ind w:firstLine="780"/>
        <w:jc w:val="both"/>
        <w:rPr>
          <w:szCs w:val="28"/>
        </w:rPr>
      </w:pPr>
      <w:r w:rsidRPr="00101849">
        <w:rPr>
          <w:szCs w:val="28"/>
          <w:lang w:val="en-US"/>
        </w:rPr>
        <w:t>N</w:t>
      </w:r>
      <w:r w:rsidRPr="00101849">
        <w:rPr>
          <w:szCs w:val="28"/>
        </w:rPr>
        <w:t xml:space="preserve"> </w:t>
      </w:r>
      <w:r w:rsidRPr="00101849">
        <w:rPr>
          <w:szCs w:val="28"/>
          <w:vertAlign w:val="subscript"/>
        </w:rPr>
        <w:t>Р1</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Р1</w:t>
      </w:r>
      <w:r w:rsidRPr="00101849">
        <w:rPr>
          <w:szCs w:val="28"/>
        </w:rPr>
        <w:t xml:space="preserve"> = 239 чел./га × 5.08  га = 1214 чел.</w:t>
      </w:r>
    </w:p>
    <w:p w:rsidR="00101849" w:rsidRPr="00101849" w:rsidRDefault="00101849" w:rsidP="0037124E">
      <w:pPr>
        <w:spacing w:line="360" w:lineRule="auto"/>
        <w:ind w:firstLine="780"/>
        <w:jc w:val="both"/>
        <w:rPr>
          <w:szCs w:val="28"/>
        </w:rPr>
      </w:pPr>
    </w:p>
    <w:p w:rsidR="00101849" w:rsidRDefault="00101849" w:rsidP="0037124E">
      <w:pPr>
        <w:spacing w:line="360" w:lineRule="auto"/>
        <w:ind w:firstLine="858"/>
        <w:jc w:val="both"/>
        <w:rPr>
          <w:szCs w:val="28"/>
        </w:rPr>
      </w:pPr>
      <w:r w:rsidRPr="00B827B7">
        <w:rPr>
          <w:b/>
          <w:szCs w:val="28"/>
        </w:rPr>
        <w:lastRenderedPageBreak/>
        <w:t>2</w:t>
      </w:r>
      <w:r w:rsidRPr="000A2EDB">
        <w:rPr>
          <w:szCs w:val="28"/>
        </w:rPr>
        <w:t xml:space="preserve">. </w:t>
      </w:r>
      <w:r>
        <w:rPr>
          <w:szCs w:val="28"/>
        </w:rPr>
        <w:t xml:space="preserve">Зона индивидуальных жилых домов, ограниченная улицами А. Невского, Осипенко, Ломоносова, Крылова:  </w:t>
      </w:r>
      <w:r w:rsidRPr="00DB4F3D">
        <w:rPr>
          <w:szCs w:val="28"/>
          <w:lang w:val="en-US"/>
        </w:rPr>
        <w:t>S</w:t>
      </w:r>
      <w:r w:rsidRPr="0004133B">
        <w:rPr>
          <w:szCs w:val="28"/>
        </w:rPr>
        <w:t xml:space="preserve"> </w:t>
      </w:r>
      <w:r>
        <w:rPr>
          <w:szCs w:val="28"/>
          <w:vertAlign w:val="subscript"/>
        </w:rPr>
        <w:t>Ж2</w:t>
      </w:r>
      <w:r>
        <w:rPr>
          <w:szCs w:val="28"/>
        </w:rPr>
        <w:t xml:space="preserve">= </w:t>
      </w:r>
      <w:smartTag w:uri="urn:schemas-microsoft-com:office:smarttags" w:element="metricconverter">
        <w:smartTagPr>
          <w:attr w:name="ProductID" w:val="67459 м2"/>
        </w:smartTagPr>
        <w:r>
          <w:rPr>
            <w:szCs w:val="28"/>
          </w:rPr>
          <w:t xml:space="preserve">67459 </w:t>
        </w:r>
        <w:r w:rsidRPr="00593C04">
          <w:rPr>
            <w:szCs w:val="28"/>
          </w:rPr>
          <w:t>м</w:t>
        </w:r>
        <w:r w:rsidRPr="00593C04">
          <w:rPr>
            <w:szCs w:val="28"/>
            <w:vertAlign w:val="superscript"/>
          </w:rPr>
          <w:t>2</w:t>
        </w:r>
      </w:smartTag>
      <w:r>
        <w:rPr>
          <w:szCs w:val="28"/>
        </w:rPr>
        <w:t xml:space="preserve">. Для данной группы характерно отсутствие объектов общего пользования, поэтому </w:t>
      </w:r>
      <w:r>
        <w:rPr>
          <w:szCs w:val="28"/>
          <w:lang w:val="en-US"/>
        </w:rPr>
        <w:t>S</w:t>
      </w:r>
      <w:r w:rsidRPr="00161EC0">
        <w:rPr>
          <w:szCs w:val="28"/>
        </w:rPr>
        <w:t xml:space="preserve"> </w:t>
      </w:r>
      <w:r>
        <w:rPr>
          <w:szCs w:val="28"/>
          <w:vertAlign w:val="subscript"/>
        </w:rPr>
        <w:t>Р2</w:t>
      </w:r>
      <w:r w:rsidRPr="00161EC0">
        <w:rPr>
          <w:szCs w:val="28"/>
        </w:rPr>
        <w:t xml:space="preserve"> = </w:t>
      </w:r>
      <w:r w:rsidRPr="007A54FB">
        <w:rPr>
          <w:szCs w:val="28"/>
          <w:lang w:val="en-US"/>
        </w:rPr>
        <w:t>S</w:t>
      </w:r>
      <w:r w:rsidRPr="00161EC0">
        <w:rPr>
          <w:szCs w:val="28"/>
          <w:vertAlign w:val="subscript"/>
        </w:rPr>
        <w:t xml:space="preserve"> </w:t>
      </w:r>
      <w:r>
        <w:rPr>
          <w:szCs w:val="28"/>
          <w:vertAlign w:val="subscript"/>
        </w:rPr>
        <w:t>Ж2</w:t>
      </w:r>
      <w:r>
        <w:rPr>
          <w:szCs w:val="28"/>
          <w:vertAlign w:val="superscript"/>
        </w:rPr>
        <w:t xml:space="preserve"> </w:t>
      </w:r>
      <w:r w:rsidRPr="00161EC0">
        <w:rPr>
          <w:szCs w:val="28"/>
        </w:rPr>
        <w:t xml:space="preserve">= </w:t>
      </w:r>
      <w:r>
        <w:rPr>
          <w:szCs w:val="28"/>
        </w:rPr>
        <w:t xml:space="preserve"> </w:t>
      </w:r>
      <w:smartTag w:uri="urn:schemas-microsoft-com:office:smarttags" w:element="metricconverter">
        <w:smartTagPr>
          <w:attr w:name="ProductID" w:val="67459 м2"/>
        </w:smartTagPr>
        <w:r>
          <w:rPr>
            <w:szCs w:val="28"/>
          </w:rPr>
          <w:t xml:space="preserve">67459 </w:t>
        </w:r>
        <w:r w:rsidRPr="00593C04">
          <w:rPr>
            <w:szCs w:val="28"/>
          </w:rPr>
          <w:t>м</w:t>
        </w:r>
        <w:r w:rsidRPr="00593C04">
          <w:rPr>
            <w:szCs w:val="28"/>
            <w:vertAlign w:val="superscript"/>
          </w:rPr>
          <w:t>2</w:t>
        </w:r>
      </w:smartTag>
      <w:r>
        <w:rPr>
          <w:szCs w:val="28"/>
          <w:vertAlign w:val="superscript"/>
        </w:rPr>
        <w:t xml:space="preserve">  </w:t>
      </w:r>
      <w:r w:rsidRPr="00161EC0">
        <w:rPr>
          <w:szCs w:val="28"/>
        </w:rPr>
        <w:t xml:space="preserve">≈ </w:t>
      </w:r>
      <w:smartTag w:uri="urn:schemas-microsoft-com:office:smarttags" w:element="metricconverter">
        <w:smartTagPr>
          <w:attr w:name="ProductID" w:val="6.75 га"/>
        </w:smartTagPr>
        <w:r>
          <w:rPr>
            <w:szCs w:val="28"/>
          </w:rPr>
          <w:t>6</w:t>
        </w:r>
        <w:r w:rsidRPr="00161EC0">
          <w:rPr>
            <w:szCs w:val="28"/>
          </w:rPr>
          <w:t>.</w:t>
        </w:r>
        <w:r>
          <w:rPr>
            <w:szCs w:val="28"/>
          </w:rPr>
          <w:t>75</w:t>
        </w:r>
        <w:r w:rsidRPr="00161EC0">
          <w:rPr>
            <w:szCs w:val="28"/>
          </w:rPr>
          <w:t xml:space="preserve"> </w:t>
        </w:r>
        <w:r>
          <w:rPr>
            <w:szCs w:val="28"/>
          </w:rPr>
          <w:t>га</w:t>
        </w:r>
      </w:smartTag>
      <w:r>
        <w:rPr>
          <w:szCs w:val="28"/>
        </w:rPr>
        <w:t xml:space="preserve">. Для индивидуальной жилой застройки, согласно п. 2.2.27 местных нормативов Р </w:t>
      </w:r>
      <w:proofErr w:type="spellStart"/>
      <w:r>
        <w:rPr>
          <w:szCs w:val="28"/>
          <w:vertAlign w:val="subscript"/>
        </w:rPr>
        <w:t>Р</w:t>
      </w:r>
      <w:proofErr w:type="spellEnd"/>
      <w:r>
        <w:rPr>
          <w:szCs w:val="28"/>
        </w:rPr>
        <w:t xml:space="preserve"> = 45 чел./га.</w:t>
      </w:r>
    </w:p>
    <w:p w:rsidR="00101849" w:rsidRPr="00101849" w:rsidRDefault="00101849" w:rsidP="0037124E">
      <w:pPr>
        <w:spacing w:line="360" w:lineRule="auto"/>
        <w:ind w:firstLine="720"/>
        <w:jc w:val="both"/>
        <w:rPr>
          <w:szCs w:val="28"/>
        </w:rPr>
      </w:pPr>
      <w:r>
        <w:rPr>
          <w:szCs w:val="28"/>
        </w:rPr>
        <w:t xml:space="preserve">Тогда максимальное расчетное количество жителей, которые могут проживать </w:t>
      </w:r>
      <w:r w:rsidRPr="00101849">
        <w:rPr>
          <w:szCs w:val="28"/>
        </w:rPr>
        <w:t>на данной территории, равно:</w:t>
      </w:r>
    </w:p>
    <w:p w:rsidR="00101849" w:rsidRPr="00101849" w:rsidRDefault="00101849" w:rsidP="0037124E">
      <w:pPr>
        <w:spacing w:line="360" w:lineRule="auto"/>
        <w:ind w:firstLine="858"/>
        <w:jc w:val="both"/>
        <w:rPr>
          <w:szCs w:val="28"/>
        </w:rPr>
      </w:pPr>
      <w:r w:rsidRPr="00101849">
        <w:rPr>
          <w:szCs w:val="28"/>
          <w:lang w:val="en-US"/>
        </w:rPr>
        <w:t>N</w:t>
      </w:r>
      <w:r w:rsidRPr="00101849">
        <w:rPr>
          <w:szCs w:val="28"/>
        </w:rPr>
        <w:t xml:space="preserve"> </w:t>
      </w:r>
      <w:r w:rsidRPr="00101849">
        <w:rPr>
          <w:szCs w:val="28"/>
          <w:vertAlign w:val="subscript"/>
        </w:rPr>
        <w:t>Р2</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Р2</w:t>
      </w:r>
      <w:r w:rsidRPr="00101849">
        <w:rPr>
          <w:szCs w:val="28"/>
        </w:rPr>
        <w:t xml:space="preserve"> = 45 чел./га ×6.75 га = 304 чел.</w:t>
      </w:r>
    </w:p>
    <w:p w:rsidR="00101849" w:rsidRPr="00101849" w:rsidRDefault="00101849" w:rsidP="0037124E">
      <w:pPr>
        <w:spacing w:line="360" w:lineRule="auto"/>
        <w:ind w:left="720"/>
        <w:jc w:val="both"/>
        <w:rPr>
          <w:szCs w:val="28"/>
        </w:rPr>
      </w:pPr>
    </w:p>
    <w:p w:rsidR="00101849" w:rsidRPr="00101849" w:rsidRDefault="00101849" w:rsidP="0037124E">
      <w:pPr>
        <w:spacing w:line="360" w:lineRule="auto"/>
        <w:ind w:firstLine="720"/>
        <w:jc w:val="both"/>
        <w:rPr>
          <w:szCs w:val="28"/>
        </w:rPr>
      </w:pPr>
      <w:r w:rsidRPr="00101849">
        <w:rPr>
          <w:b/>
          <w:szCs w:val="28"/>
        </w:rPr>
        <w:t>3</w:t>
      </w:r>
      <w:r w:rsidRPr="00101849">
        <w:rPr>
          <w:szCs w:val="28"/>
        </w:rPr>
        <w:t xml:space="preserve">. Зона индивидуальных жилых домов, ограниченная улицами А. Невского, Крылова, П. Морозова, </w:t>
      </w:r>
      <w:proofErr w:type="spellStart"/>
      <w:r w:rsidRPr="00101849">
        <w:rPr>
          <w:szCs w:val="28"/>
        </w:rPr>
        <w:t>Евсевьева</w:t>
      </w:r>
      <w:proofErr w:type="spellEnd"/>
      <w:r w:rsidRPr="00101849">
        <w:rPr>
          <w:szCs w:val="28"/>
        </w:rPr>
        <w:t xml:space="preserve">:  </w:t>
      </w:r>
      <w:r w:rsidRPr="00101849">
        <w:rPr>
          <w:szCs w:val="28"/>
          <w:lang w:val="en-US"/>
        </w:rPr>
        <w:t>S</w:t>
      </w:r>
      <w:r w:rsidRPr="00101849">
        <w:rPr>
          <w:szCs w:val="28"/>
        </w:rPr>
        <w:t xml:space="preserve"> </w:t>
      </w:r>
      <w:r w:rsidRPr="00101849">
        <w:rPr>
          <w:szCs w:val="28"/>
          <w:vertAlign w:val="subscript"/>
        </w:rPr>
        <w:t>Ж3</w:t>
      </w:r>
      <w:r w:rsidRPr="00101849">
        <w:rPr>
          <w:szCs w:val="28"/>
        </w:rPr>
        <w:t xml:space="preserve">= </w:t>
      </w:r>
      <w:smartTag w:uri="urn:schemas-microsoft-com:office:smarttags" w:element="metricconverter">
        <w:smartTagPr>
          <w:attr w:name="ProductID" w:val="159094 м2"/>
        </w:smartTagPr>
        <w:r w:rsidRPr="00101849">
          <w:rPr>
            <w:szCs w:val="28"/>
          </w:rPr>
          <w:t>159094 м</w:t>
        </w:r>
        <w:r w:rsidRPr="00101849">
          <w:rPr>
            <w:szCs w:val="28"/>
            <w:vertAlign w:val="superscript"/>
          </w:rPr>
          <w:t>2</w:t>
        </w:r>
      </w:smartTag>
      <w:r w:rsidRPr="00101849">
        <w:rPr>
          <w:szCs w:val="28"/>
        </w:rPr>
        <w:t>. Кроме того, здесь есть объекты общего пользования (см. таблицу 2.2). Тогда</w:t>
      </w:r>
    </w:p>
    <w:p w:rsidR="00101849" w:rsidRPr="00101849" w:rsidRDefault="00101849" w:rsidP="0037124E">
      <w:pPr>
        <w:spacing w:line="360" w:lineRule="auto"/>
        <w:ind w:left="720"/>
        <w:jc w:val="both"/>
        <w:rPr>
          <w:szCs w:val="28"/>
        </w:rPr>
      </w:pPr>
      <w:r w:rsidRPr="00101849">
        <w:rPr>
          <w:szCs w:val="28"/>
          <w:lang w:val="en-US"/>
        </w:rPr>
        <w:t>S</w:t>
      </w:r>
      <w:r w:rsidRPr="00101849">
        <w:rPr>
          <w:szCs w:val="28"/>
        </w:rPr>
        <w:t xml:space="preserve"> </w:t>
      </w:r>
      <w:r w:rsidRPr="00101849">
        <w:rPr>
          <w:szCs w:val="28"/>
          <w:vertAlign w:val="subscript"/>
        </w:rPr>
        <w:t>Р3</w:t>
      </w:r>
      <w:r w:rsidRPr="00101849">
        <w:rPr>
          <w:szCs w:val="28"/>
        </w:rPr>
        <w:t xml:space="preserve"> = </w:t>
      </w:r>
      <w:r w:rsidRPr="00101849">
        <w:rPr>
          <w:szCs w:val="28"/>
          <w:lang w:val="en-US"/>
        </w:rPr>
        <w:t>S</w:t>
      </w:r>
      <w:r w:rsidRPr="00101849">
        <w:rPr>
          <w:szCs w:val="28"/>
          <w:vertAlign w:val="subscript"/>
        </w:rPr>
        <w:t xml:space="preserve"> Ж3</w:t>
      </w:r>
      <w:r w:rsidRPr="00101849">
        <w:rPr>
          <w:szCs w:val="28"/>
        </w:rPr>
        <w:t xml:space="preserve"> – </w:t>
      </w:r>
      <w:r w:rsidRPr="00101849">
        <w:rPr>
          <w:szCs w:val="28"/>
          <w:lang w:val="en-US"/>
        </w:rPr>
        <w:t>S</w:t>
      </w:r>
      <w:r w:rsidRPr="00101849">
        <w:rPr>
          <w:szCs w:val="28"/>
        </w:rPr>
        <w:t xml:space="preserve"> </w:t>
      </w:r>
      <w:r w:rsidRPr="00101849">
        <w:rPr>
          <w:szCs w:val="28"/>
          <w:vertAlign w:val="subscript"/>
        </w:rPr>
        <w:t>Н. Ж</w:t>
      </w:r>
      <w:r w:rsidRPr="00101849">
        <w:rPr>
          <w:szCs w:val="28"/>
        </w:rPr>
        <w:t xml:space="preserve"> = </w:t>
      </w:r>
      <w:smartTag w:uri="urn:schemas-microsoft-com:office:smarttags" w:element="metricconverter">
        <w:smartTagPr>
          <w:attr w:name="ProductID" w:val="159094 м2"/>
        </w:smartTagPr>
        <w:r w:rsidRPr="00101849">
          <w:rPr>
            <w:szCs w:val="28"/>
          </w:rPr>
          <w:t>159094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21493 м2"/>
        </w:smartTagPr>
        <w:r w:rsidRPr="00101849">
          <w:rPr>
            <w:szCs w:val="28"/>
          </w:rPr>
          <w:t>21493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137601 м2"/>
        </w:smartTagPr>
        <w:r w:rsidRPr="00101849">
          <w:rPr>
            <w:szCs w:val="28"/>
          </w:rPr>
          <w:t>137601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13.76 га"/>
        </w:smartTagPr>
        <w:r w:rsidRPr="00101849">
          <w:rPr>
            <w:szCs w:val="28"/>
          </w:rPr>
          <w:t>13.76 га</w:t>
        </w:r>
      </w:smartTag>
      <w:r w:rsidRPr="00101849">
        <w:rPr>
          <w:szCs w:val="28"/>
        </w:rPr>
        <w:t>.</w:t>
      </w:r>
    </w:p>
    <w:p w:rsidR="00101849" w:rsidRPr="00101849" w:rsidRDefault="00101849" w:rsidP="0037124E">
      <w:pPr>
        <w:spacing w:line="360" w:lineRule="auto"/>
        <w:ind w:firstLine="720"/>
        <w:jc w:val="both"/>
        <w:rPr>
          <w:szCs w:val="28"/>
        </w:rPr>
      </w:pPr>
      <w:r w:rsidRPr="00101849">
        <w:rPr>
          <w:szCs w:val="28"/>
        </w:rPr>
        <w:t>Тогда максимальное расчетное количество жителей, которые могут проживать на данной территории, равно:</w:t>
      </w:r>
    </w:p>
    <w:p w:rsidR="00101849" w:rsidRPr="00101849" w:rsidRDefault="00101849" w:rsidP="0037124E">
      <w:pPr>
        <w:spacing w:line="360" w:lineRule="auto"/>
        <w:ind w:firstLine="858"/>
        <w:jc w:val="both"/>
        <w:rPr>
          <w:szCs w:val="28"/>
        </w:rPr>
      </w:pPr>
      <w:r w:rsidRPr="00101849">
        <w:rPr>
          <w:szCs w:val="28"/>
          <w:lang w:val="en-US"/>
        </w:rPr>
        <w:t>N</w:t>
      </w:r>
      <w:r w:rsidRPr="00101849">
        <w:rPr>
          <w:szCs w:val="28"/>
        </w:rPr>
        <w:t xml:space="preserve"> </w:t>
      </w:r>
      <w:r w:rsidRPr="00101849">
        <w:rPr>
          <w:szCs w:val="28"/>
          <w:vertAlign w:val="subscript"/>
        </w:rPr>
        <w:t>Р3</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Р2</w:t>
      </w:r>
      <w:r w:rsidRPr="00101849">
        <w:rPr>
          <w:szCs w:val="28"/>
        </w:rPr>
        <w:t xml:space="preserve"> = 45 чел./га ×13.76 га = 619 чел.</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szCs w:val="28"/>
        </w:rPr>
      </w:pPr>
      <w:r w:rsidRPr="00101849">
        <w:rPr>
          <w:b/>
          <w:szCs w:val="28"/>
        </w:rPr>
        <w:t>Итак</w:t>
      </w:r>
      <w:r w:rsidRPr="00101849">
        <w:rPr>
          <w:szCs w:val="28"/>
        </w:rPr>
        <w:t>, на проектируемой территории расчетная (по существующим зонам) численность населения составляет:</w:t>
      </w:r>
    </w:p>
    <w:p w:rsidR="00101849" w:rsidRPr="00101849" w:rsidRDefault="00101849" w:rsidP="0037124E">
      <w:pPr>
        <w:spacing w:line="360" w:lineRule="auto"/>
        <w:ind w:firstLine="858"/>
        <w:jc w:val="both"/>
        <w:rPr>
          <w:szCs w:val="28"/>
        </w:rPr>
      </w:pPr>
      <w:r w:rsidRPr="00101849">
        <w:rPr>
          <w:szCs w:val="28"/>
        </w:rPr>
        <w:t xml:space="preserve"> </w:t>
      </w:r>
      <w:r w:rsidRPr="00101849">
        <w:rPr>
          <w:b/>
          <w:szCs w:val="28"/>
          <w:lang w:val="en-US"/>
        </w:rPr>
        <w:t>N</w:t>
      </w:r>
      <w:r w:rsidRPr="00101849">
        <w:rPr>
          <w:b/>
          <w:szCs w:val="28"/>
        </w:rPr>
        <w:t xml:space="preserve"> </w:t>
      </w:r>
      <w:r w:rsidRPr="00101849">
        <w:rPr>
          <w:b/>
          <w:szCs w:val="28"/>
          <w:vertAlign w:val="subscript"/>
        </w:rPr>
        <w:t>Р. общ.</w:t>
      </w:r>
      <w:r w:rsidRPr="00101849">
        <w:rPr>
          <w:b/>
          <w:szCs w:val="28"/>
          <w:vertAlign w:val="superscript"/>
        </w:rPr>
        <w:t xml:space="preserve"> </w:t>
      </w:r>
      <w:r w:rsidRPr="00101849">
        <w:rPr>
          <w:szCs w:val="28"/>
        </w:rPr>
        <w:t xml:space="preserve">= </w:t>
      </w:r>
      <w:r w:rsidRPr="00101849">
        <w:rPr>
          <w:szCs w:val="28"/>
          <w:vertAlign w:val="superscript"/>
        </w:rPr>
        <w:t xml:space="preserve"> </w:t>
      </w:r>
      <w:r w:rsidRPr="00101849">
        <w:rPr>
          <w:szCs w:val="28"/>
          <w:lang w:val="en-US"/>
        </w:rPr>
        <w:t>N</w:t>
      </w:r>
      <w:r w:rsidRPr="00101849">
        <w:rPr>
          <w:szCs w:val="28"/>
        </w:rPr>
        <w:t xml:space="preserve"> </w:t>
      </w:r>
      <w:r w:rsidRPr="00101849">
        <w:rPr>
          <w:szCs w:val="28"/>
          <w:vertAlign w:val="subscript"/>
        </w:rPr>
        <w:t>Р1</w:t>
      </w:r>
      <w:r w:rsidRPr="00101849">
        <w:rPr>
          <w:szCs w:val="28"/>
          <w:vertAlign w:val="superscript"/>
        </w:rPr>
        <w:t xml:space="preserve"> </w:t>
      </w:r>
      <w:r w:rsidRPr="00101849">
        <w:rPr>
          <w:szCs w:val="28"/>
        </w:rPr>
        <w:t>+</w:t>
      </w:r>
      <w:r w:rsidRPr="00101849">
        <w:rPr>
          <w:szCs w:val="28"/>
          <w:vertAlign w:val="superscript"/>
        </w:rPr>
        <w:t xml:space="preserve">  </w:t>
      </w:r>
      <w:r w:rsidRPr="00101849">
        <w:rPr>
          <w:szCs w:val="28"/>
          <w:lang w:val="en-US"/>
        </w:rPr>
        <w:t>N</w:t>
      </w:r>
      <w:r w:rsidRPr="00101849">
        <w:rPr>
          <w:szCs w:val="28"/>
        </w:rPr>
        <w:t xml:space="preserve"> </w:t>
      </w:r>
      <w:r w:rsidRPr="00101849">
        <w:rPr>
          <w:szCs w:val="28"/>
          <w:vertAlign w:val="subscript"/>
        </w:rPr>
        <w:t>Р2</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Р3</w:t>
      </w:r>
      <w:r w:rsidRPr="00101849">
        <w:rPr>
          <w:szCs w:val="28"/>
        </w:rPr>
        <w:t xml:space="preserve"> = 1676+304+619 = </w:t>
      </w:r>
      <w:r w:rsidRPr="00101849">
        <w:rPr>
          <w:b/>
          <w:szCs w:val="28"/>
        </w:rPr>
        <w:t xml:space="preserve">2599 </w:t>
      </w:r>
      <w:r w:rsidRPr="00101849">
        <w:rPr>
          <w:szCs w:val="28"/>
        </w:rPr>
        <w:t>чел.</w:t>
      </w:r>
    </w:p>
    <w:p w:rsidR="00101849" w:rsidRPr="00C60936" w:rsidRDefault="00101849" w:rsidP="00101849">
      <w:pPr>
        <w:ind w:left="720"/>
        <w:jc w:val="both"/>
        <w:rPr>
          <w:szCs w:val="28"/>
        </w:rPr>
      </w:pPr>
    </w:p>
    <w:p w:rsidR="00101849" w:rsidRPr="00101849" w:rsidRDefault="00101849" w:rsidP="00101849">
      <w:pPr>
        <w:jc w:val="center"/>
        <w:rPr>
          <w:b/>
          <w:szCs w:val="28"/>
        </w:rPr>
      </w:pPr>
      <w:r w:rsidRPr="00101849">
        <w:rPr>
          <w:b/>
          <w:szCs w:val="28"/>
        </w:rPr>
        <w:t xml:space="preserve">7.2. Расчет фактической плотности и численности населения, </w:t>
      </w:r>
    </w:p>
    <w:p w:rsidR="00101849" w:rsidRPr="00101849" w:rsidRDefault="00101849" w:rsidP="00101849">
      <w:pPr>
        <w:jc w:val="center"/>
        <w:rPr>
          <w:b/>
          <w:szCs w:val="28"/>
        </w:rPr>
      </w:pPr>
      <w:r w:rsidRPr="00101849">
        <w:rPr>
          <w:b/>
          <w:szCs w:val="28"/>
        </w:rPr>
        <w:t>проживающего в многоквартирных домах</w:t>
      </w:r>
    </w:p>
    <w:p w:rsidR="00101849" w:rsidRPr="00101849" w:rsidRDefault="00101849" w:rsidP="00101849">
      <w:pPr>
        <w:jc w:val="center"/>
        <w:rPr>
          <w:b/>
          <w:szCs w:val="28"/>
        </w:rPr>
      </w:pPr>
    </w:p>
    <w:p w:rsidR="00101849" w:rsidRPr="00101849" w:rsidRDefault="00101849" w:rsidP="0037124E">
      <w:pPr>
        <w:tabs>
          <w:tab w:val="left" w:pos="720"/>
          <w:tab w:val="left" w:pos="2535"/>
        </w:tabs>
        <w:spacing w:line="360" w:lineRule="auto"/>
        <w:ind w:firstLine="858"/>
        <w:jc w:val="both"/>
        <w:rPr>
          <w:szCs w:val="28"/>
        </w:rPr>
      </w:pPr>
      <w:r w:rsidRPr="00101849">
        <w:rPr>
          <w:szCs w:val="28"/>
        </w:rPr>
        <w:t xml:space="preserve">Расчетные показатели жилищной обеспеченности для индивидуальной жилой застройки не нормируются. </w:t>
      </w:r>
    </w:p>
    <w:p w:rsidR="00101849" w:rsidRPr="00101849" w:rsidRDefault="00101849" w:rsidP="0037124E">
      <w:pPr>
        <w:tabs>
          <w:tab w:val="left" w:pos="720"/>
          <w:tab w:val="left" w:pos="2535"/>
        </w:tabs>
        <w:spacing w:line="360" w:lineRule="auto"/>
        <w:ind w:firstLine="858"/>
        <w:jc w:val="both"/>
        <w:rPr>
          <w:szCs w:val="28"/>
        </w:rPr>
      </w:pPr>
      <w:r w:rsidRPr="00101849">
        <w:rPr>
          <w:szCs w:val="28"/>
        </w:rPr>
        <w:t xml:space="preserve">Расчет фактического числа жителей сделаем для территории, ограниченной улицами Ломоносова, Осипенко, П. Морозова, Крылова (зона многоквартирных домов).  </w:t>
      </w:r>
    </w:p>
    <w:p w:rsidR="00101849" w:rsidRPr="00101849" w:rsidRDefault="00101849" w:rsidP="0037124E">
      <w:pPr>
        <w:tabs>
          <w:tab w:val="left" w:pos="720"/>
          <w:tab w:val="left" w:pos="2535"/>
        </w:tabs>
        <w:spacing w:line="360" w:lineRule="auto"/>
        <w:ind w:firstLine="858"/>
        <w:jc w:val="both"/>
        <w:rPr>
          <w:szCs w:val="28"/>
        </w:rPr>
      </w:pPr>
      <w:r w:rsidRPr="00101849">
        <w:rPr>
          <w:szCs w:val="28"/>
        </w:rPr>
        <w:lastRenderedPageBreak/>
        <w:t xml:space="preserve">На рассматриваемой территории расположено </w:t>
      </w:r>
      <w:r w:rsidRPr="00101849">
        <w:rPr>
          <w:b/>
          <w:szCs w:val="28"/>
        </w:rPr>
        <w:t>18</w:t>
      </w:r>
      <w:r w:rsidRPr="00101849">
        <w:rPr>
          <w:szCs w:val="28"/>
        </w:rPr>
        <w:t xml:space="preserve"> многоквартирных домов и строящийся 5-этажный жилой дом. Общая полезная площадь существующих жилых домов составляет </w:t>
      </w:r>
      <w:smartTag w:uri="urn:schemas-microsoft-com:office:smarttags" w:element="metricconverter">
        <w:smartTagPr>
          <w:attr w:name="ProductID" w:val="23568.71 м2"/>
        </w:smartTagPr>
        <w:r w:rsidRPr="00101849">
          <w:rPr>
            <w:b/>
            <w:szCs w:val="28"/>
          </w:rPr>
          <w:t>23568.71</w:t>
        </w:r>
        <w:r w:rsidRPr="00101849">
          <w:rPr>
            <w:szCs w:val="28"/>
          </w:rPr>
          <w:t xml:space="preserve"> м</w:t>
        </w:r>
        <w:r w:rsidRPr="00101849">
          <w:rPr>
            <w:szCs w:val="28"/>
            <w:vertAlign w:val="superscript"/>
          </w:rPr>
          <w:t>2</w:t>
        </w:r>
      </w:smartTag>
      <w:r w:rsidRPr="00101849">
        <w:rPr>
          <w:szCs w:val="28"/>
        </w:rPr>
        <w:t xml:space="preserve"> . Площадь встроенно-пристроенных помещений составляет </w:t>
      </w:r>
      <w:smartTag w:uri="urn:schemas-microsoft-com:office:smarttags" w:element="metricconverter">
        <w:smartTagPr>
          <w:attr w:name="ProductID" w:val="28.4 м2"/>
        </w:smartTagPr>
        <w:r w:rsidRPr="00101849">
          <w:rPr>
            <w:b/>
            <w:szCs w:val="28"/>
          </w:rPr>
          <w:t>28.4</w:t>
        </w:r>
        <w:r w:rsidRPr="00101849">
          <w:rPr>
            <w:szCs w:val="28"/>
          </w:rPr>
          <w:t xml:space="preserve"> м</w:t>
        </w:r>
        <w:r w:rsidRPr="00101849">
          <w:rPr>
            <w:szCs w:val="28"/>
            <w:vertAlign w:val="superscript"/>
          </w:rPr>
          <w:t>2</w:t>
        </w:r>
      </w:smartTag>
      <w:r w:rsidRPr="00101849">
        <w:rPr>
          <w:szCs w:val="28"/>
        </w:rPr>
        <w:t xml:space="preserve">.  Тогда, общая площадь жилых помещений </w:t>
      </w:r>
    </w:p>
    <w:p w:rsidR="00101849" w:rsidRPr="00101849" w:rsidRDefault="00101849" w:rsidP="0037124E">
      <w:pPr>
        <w:tabs>
          <w:tab w:val="left" w:pos="720"/>
          <w:tab w:val="left" w:pos="2535"/>
        </w:tabs>
        <w:spacing w:line="360" w:lineRule="auto"/>
        <w:ind w:firstLine="858"/>
        <w:jc w:val="both"/>
        <w:rPr>
          <w:b/>
          <w:szCs w:val="28"/>
        </w:rPr>
      </w:pPr>
      <w:r w:rsidRPr="00101849">
        <w:rPr>
          <w:szCs w:val="28"/>
          <w:lang w:val="en-US"/>
        </w:rPr>
        <w:t>S</w:t>
      </w:r>
      <w:r w:rsidRPr="00101849">
        <w:rPr>
          <w:position w:val="-12"/>
          <w:szCs w:val="28"/>
          <w:lang w:val="en-US"/>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549798065" r:id="rId10"/>
        </w:object>
      </w:r>
      <w:r w:rsidRPr="00101849">
        <w:rPr>
          <w:szCs w:val="28"/>
        </w:rPr>
        <w:t xml:space="preserve">= </w:t>
      </w:r>
      <w:smartTag w:uri="urn:schemas-microsoft-com:office:smarttags" w:element="metricconverter">
        <w:smartTagPr>
          <w:attr w:name="ProductID" w:val="23568.71 м2"/>
        </w:smartTagPr>
        <w:r w:rsidRPr="00101849">
          <w:rPr>
            <w:b/>
            <w:szCs w:val="28"/>
          </w:rPr>
          <w:t>23568.71</w:t>
        </w:r>
        <w:r w:rsidRPr="00101849">
          <w:rPr>
            <w:szCs w:val="28"/>
          </w:rPr>
          <w:t xml:space="preserve"> м</w:t>
        </w:r>
        <w:r w:rsidRPr="00101849">
          <w:rPr>
            <w:szCs w:val="28"/>
            <w:vertAlign w:val="superscript"/>
          </w:rPr>
          <w:t>2</w:t>
        </w:r>
      </w:smartTag>
      <w:r w:rsidRPr="00101849">
        <w:rPr>
          <w:b/>
          <w:szCs w:val="28"/>
        </w:rPr>
        <w:t xml:space="preserve"> - </w:t>
      </w:r>
      <w:smartTag w:uri="urn:schemas-microsoft-com:office:smarttags" w:element="metricconverter">
        <w:smartTagPr>
          <w:attr w:name="ProductID" w:val="28.4 м2"/>
        </w:smartTagPr>
        <w:r w:rsidRPr="00101849">
          <w:rPr>
            <w:b/>
            <w:szCs w:val="28"/>
          </w:rPr>
          <w:t>28.4</w:t>
        </w:r>
        <w:r w:rsidRPr="00101849">
          <w:rPr>
            <w:szCs w:val="28"/>
          </w:rPr>
          <w:t xml:space="preserve"> м</w:t>
        </w:r>
        <w:r w:rsidRPr="00101849">
          <w:rPr>
            <w:szCs w:val="28"/>
            <w:vertAlign w:val="superscript"/>
          </w:rPr>
          <w:t>2</w:t>
        </w:r>
      </w:smartTag>
      <w:r w:rsidRPr="00101849">
        <w:rPr>
          <w:b/>
          <w:szCs w:val="28"/>
        </w:rPr>
        <w:t xml:space="preserve"> = </w:t>
      </w:r>
      <w:smartTag w:uri="urn:schemas-microsoft-com:office:smarttags" w:element="metricconverter">
        <w:smartTagPr>
          <w:attr w:name="ProductID" w:val="23540.31 м2"/>
        </w:smartTagPr>
        <w:r w:rsidRPr="00101849">
          <w:rPr>
            <w:b/>
            <w:szCs w:val="28"/>
          </w:rPr>
          <w:t xml:space="preserve">23540.31 </w:t>
        </w:r>
        <w:r w:rsidRPr="00101849">
          <w:rPr>
            <w:szCs w:val="28"/>
          </w:rPr>
          <w:t>м</w:t>
        </w:r>
        <w:r w:rsidRPr="00101849">
          <w:rPr>
            <w:szCs w:val="28"/>
            <w:vertAlign w:val="superscript"/>
          </w:rPr>
          <w:t>2</w:t>
        </w:r>
      </w:smartTag>
    </w:p>
    <w:p w:rsidR="00101849" w:rsidRPr="00101849" w:rsidRDefault="00101849" w:rsidP="0037124E">
      <w:pPr>
        <w:tabs>
          <w:tab w:val="left" w:pos="720"/>
          <w:tab w:val="left" w:pos="2535"/>
        </w:tabs>
        <w:spacing w:line="360" w:lineRule="auto"/>
        <w:ind w:firstLine="858"/>
        <w:jc w:val="both"/>
        <w:rPr>
          <w:szCs w:val="28"/>
        </w:rPr>
      </w:pPr>
      <w:r w:rsidRPr="00101849">
        <w:rPr>
          <w:i/>
          <w:szCs w:val="28"/>
        </w:rPr>
        <w:t>а</w:t>
      </w:r>
      <w:r w:rsidRPr="00101849">
        <w:rPr>
          <w:szCs w:val="28"/>
        </w:rPr>
        <w:t>) при расчетной жилищной обеспеченности 18 м</w:t>
      </w:r>
      <w:r w:rsidRPr="00101849">
        <w:rPr>
          <w:szCs w:val="28"/>
          <w:vertAlign w:val="superscript"/>
        </w:rPr>
        <w:t>2</w:t>
      </w:r>
      <w:r w:rsidRPr="00101849">
        <w:rPr>
          <w:szCs w:val="28"/>
        </w:rPr>
        <w:t>/чел. в этих домах проживает:</w:t>
      </w:r>
    </w:p>
    <w:p w:rsidR="00101849" w:rsidRPr="00101849" w:rsidRDefault="00101849" w:rsidP="0037124E">
      <w:pPr>
        <w:tabs>
          <w:tab w:val="left" w:pos="720"/>
          <w:tab w:val="left" w:pos="2535"/>
        </w:tabs>
        <w:spacing w:line="360" w:lineRule="auto"/>
        <w:ind w:firstLine="858"/>
        <w:jc w:val="both"/>
        <w:rPr>
          <w:szCs w:val="28"/>
        </w:rPr>
      </w:pPr>
      <w:r w:rsidRPr="00101849">
        <w:rPr>
          <w:szCs w:val="28"/>
          <w:lang w:val="en-US"/>
        </w:rPr>
        <w:t>N</w:t>
      </w:r>
      <w:r w:rsidRPr="00101849">
        <w:rPr>
          <w:szCs w:val="28"/>
          <w:vertAlign w:val="subscript"/>
        </w:rPr>
        <w:t>факт.</w:t>
      </w:r>
      <w:r w:rsidRPr="00101849">
        <w:rPr>
          <w:szCs w:val="28"/>
        </w:rPr>
        <w:t xml:space="preserve"> ≈ </w:t>
      </w:r>
      <w:r w:rsidRPr="00101849">
        <w:rPr>
          <w:position w:val="-10"/>
          <w:szCs w:val="28"/>
        </w:rPr>
        <w:object w:dxaOrig="180" w:dyaOrig="340">
          <v:shape id="_x0000_i1026" type="#_x0000_t75" style="width:9.75pt;height:16.5pt" o:ole="">
            <v:imagedata r:id="rId11" o:title=""/>
          </v:shape>
          <o:OLEObject Type="Embed" ProgID="Equation.3" ShapeID="_x0000_i1026" DrawAspect="Content" ObjectID="_1549798066" r:id="rId12"/>
        </w:object>
      </w:r>
      <w:r w:rsidRPr="00101849">
        <w:rPr>
          <w:position w:val="-24"/>
          <w:szCs w:val="28"/>
        </w:rPr>
        <w:object w:dxaOrig="1579" w:dyaOrig="620">
          <v:shape id="_x0000_i1027" type="#_x0000_t75" style="width:78.75pt;height:31.5pt" o:ole="">
            <v:imagedata r:id="rId13" o:title=""/>
          </v:shape>
          <o:OLEObject Type="Embed" ProgID="Equation.3" ShapeID="_x0000_i1027" DrawAspect="Content" ObjectID="_1549798067" r:id="rId14"/>
        </w:object>
      </w:r>
      <w:r w:rsidRPr="00101849">
        <w:rPr>
          <w:szCs w:val="28"/>
        </w:rPr>
        <w:t xml:space="preserve"> = 1308 чел.</w:t>
      </w:r>
    </w:p>
    <w:p w:rsidR="00101849" w:rsidRPr="00101849" w:rsidRDefault="00101849" w:rsidP="0037124E">
      <w:pPr>
        <w:tabs>
          <w:tab w:val="left" w:pos="720"/>
          <w:tab w:val="left" w:pos="2535"/>
        </w:tabs>
        <w:spacing w:line="360" w:lineRule="auto"/>
        <w:ind w:firstLine="858"/>
        <w:jc w:val="both"/>
        <w:rPr>
          <w:szCs w:val="28"/>
        </w:rPr>
      </w:pPr>
      <w:r w:rsidRPr="00101849">
        <w:rPr>
          <w:i/>
          <w:szCs w:val="28"/>
        </w:rPr>
        <w:t xml:space="preserve">б) </w:t>
      </w:r>
      <w:r w:rsidRPr="00101849">
        <w:rPr>
          <w:szCs w:val="28"/>
        </w:rPr>
        <w:t>расчетная жилищная обеспеченность 24.9 м</w:t>
      </w:r>
      <w:r w:rsidRPr="00101849">
        <w:rPr>
          <w:szCs w:val="28"/>
          <w:vertAlign w:val="superscript"/>
        </w:rPr>
        <w:t>2</w:t>
      </w:r>
      <w:r w:rsidRPr="00101849">
        <w:rPr>
          <w:szCs w:val="28"/>
        </w:rPr>
        <w:t xml:space="preserve">/чел. (на </w:t>
      </w:r>
      <w:smartTag w:uri="urn:schemas-microsoft-com:office:smarttags" w:element="metricconverter">
        <w:smartTagPr>
          <w:attr w:name="ProductID" w:val="2015 г"/>
        </w:smartTagPr>
        <w:r w:rsidRPr="00101849">
          <w:rPr>
            <w:szCs w:val="28"/>
          </w:rPr>
          <w:t>2015 г</w:t>
        </w:r>
      </w:smartTag>
      <w:r w:rsidRPr="00101849">
        <w:rPr>
          <w:szCs w:val="28"/>
        </w:rPr>
        <w:t>):</w:t>
      </w:r>
    </w:p>
    <w:p w:rsidR="00101849" w:rsidRPr="00101849" w:rsidRDefault="00101849" w:rsidP="0037124E">
      <w:pPr>
        <w:tabs>
          <w:tab w:val="left" w:pos="720"/>
          <w:tab w:val="left" w:pos="2535"/>
        </w:tabs>
        <w:spacing w:line="360" w:lineRule="auto"/>
        <w:ind w:firstLine="858"/>
        <w:jc w:val="both"/>
        <w:rPr>
          <w:szCs w:val="28"/>
        </w:rPr>
      </w:pPr>
      <w:r w:rsidRPr="00101849">
        <w:rPr>
          <w:szCs w:val="28"/>
          <w:lang w:val="en-US"/>
        </w:rPr>
        <w:t>N</w:t>
      </w:r>
      <w:r w:rsidRPr="00101849">
        <w:rPr>
          <w:szCs w:val="28"/>
          <w:vertAlign w:val="subscript"/>
        </w:rPr>
        <w:t>факт.</w:t>
      </w:r>
      <w:r w:rsidRPr="00101849">
        <w:rPr>
          <w:szCs w:val="28"/>
        </w:rPr>
        <w:t xml:space="preserve"> ≈ </w:t>
      </w:r>
      <w:r w:rsidRPr="00101849">
        <w:rPr>
          <w:position w:val="-10"/>
          <w:szCs w:val="28"/>
        </w:rPr>
        <w:object w:dxaOrig="180" w:dyaOrig="340">
          <v:shape id="_x0000_i1028" type="#_x0000_t75" style="width:9.75pt;height:16.5pt" o:ole="">
            <v:imagedata r:id="rId11" o:title=""/>
          </v:shape>
          <o:OLEObject Type="Embed" ProgID="Equation.3" ShapeID="_x0000_i1028" DrawAspect="Content" ObjectID="_1549798068" r:id="rId15"/>
        </w:object>
      </w:r>
      <w:r w:rsidRPr="00101849">
        <w:rPr>
          <w:position w:val="-24"/>
          <w:szCs w:val="28"/>
        </w:rPr>
        <w:object w:dxaOrig="1700" w:dyaOrig="620">
          <v:shape id="_x0000_i1029" type="#_x0000_t75" style="width:84.75pt;height:31.5pt" o:ole="">
            <v:imagedata r:id="rId16" o:title=""/>
          </v:shape>
          <o:OLEObject Type="Embed" ProgID="Equation.3" ShapeID="_x0000_i1029" DrawAspect="Content" ObjectID="_1549798069" r:id="rId17"/>
        </w:object>
      </w:r>
      <w:r w:rsidRPr="00101849">
        <w:rPr>
          <w:szCs w:val="28"/>
        </w:rPr>
        <w:t xml:space="preserve"> = 945 чел</w:t>
      </w:r>
    </w:p>
    <w:p w:rsidR="00101849" w:rsidRPr="00101849" w:rsidRDefault="00101849" w:rsidP="0037124E">
      <w:pPr>
        <w:spacing w:line="360" w:lineRule="auto"/>
        <w:ind w:firstLine="840"/>
        <w:jc w:val="both"/>
        <w:rPr>
          <w:szCs w:val="28"/>
        </w:rPr>
      </w:pPr>
      <w:r w:rsidRPr="00101849">
        <w:rPr>
          <w:i/>
          <w:szCs w:val="28"/>
        </w:rPr>
        <w:t>в</w:t>
      </w:r>
      <w:r w:rsidRPr="00101849">
        <w:rPr>
          <w:szCs w:val="28"/>
        </w:rPr>
        <w:t>) расчет количества жителей в строящемся 5-этажном жилом доме при расчетной жилищной обеспеченности  20.3 м</w:t>
      </w:r>
      <w:r w:rsidRPr="00101849">
        <w:rPr>
          <w:szCs w:val="28"/>
          <w:vertAlign w:val="superscript"/>
        </w:rPr>
        <w:t>2</w:t>
      </w:r>
      <w:r w:rsidRPr="00101849">
        <w:rPr>
          <w:szCs w:val="28"/>
        </w:rPr>
        <w:t>/чел:</w:t>
      </w:r>
    </w:p>
    <w:p w:rsidR="00101849" w:rsidRPr="00101849" w:rsidRDefault="00101849" w:rsidP="0037124E">
      <w:pPr>
        <w:spacing w:line="360" w:lineRule="auto"/>
        <w:ind w:firstLine="840"/>
        <w:jc w:val="both"/>
        <w:rPr>
          <w:szCs w:val="28"/>
        </w:rPr>
      </w:pPr>
      <w:r w:rsidRPr="00101849">
        <w:rPr>
          <w:szCs w:val="28"/>
          <w:lang w:val="en-US"/>
        </w:rPr>
        <w:t>N</w:t>
      </w:r>
      <w:r w:rsidRPr="00101849">
        <w:rPr>
          <w:szCs w:val="28"/>
          <w:vertAlign w:val="subscript"/>
        </w:rPr>
        <w:t>нов. дом</w:t>
      </w:r>
      <w:r w:rsidRPr="00101849">
        <w:rPr>
          <w:szCs w:val="28"/>
        </w:rPr>
        <w:t xml:space="preserve"> ≈ </w:t>
      </w:r>
      <w:r w:rsidRPr="00101849">
        <w:rPr>
          <w:position w:val="-10"/>
          <w:szCs w:val="28"/>
        </w:rPr>
        <w:object w:dxaOrig="180" w:dyaOrig="340">
          <v:shape id="_x0000_i1030" type="#_x0000_t75" style="width:9.75pt;height:16.5pt" o:ole="">
            <v:imagedata r:id="rId11" o:title=""/>
          </v:shape>
          <o:OLEObject Type="Embed" ProgID="Equation.3" ShapeID="_x0000_i1030" DrawAspect="Content" ObjectID="_1549798070" r:id="rId18"/>
        </w:object>
      </w:r>
      <w:r w:rsidRPr="00101849">
        <w:rPr>
          <w:position w:val="-24"/>
          <w:szCs w:val="28"/>
        </w:rPr>
        <w:object w:dxaOrig="1500" w:dyaOrig="660">
          <v:shape id="_x0000_i1031" type="#_x0000_t75" style="width:74.25pt;height:33pt" o:ole="">
            <v:imagedata r:id="rId19" o:title=""/>
          </v:shape>
          <o:OLEObject Type="Embed" ProgID="Equation.3" ShapeID="_x0000_i1031" DrawAspect="Content" ObjectID="_1549798071" r:id="rId20"/>
        </w:object>
      </w:r>
      <w:r w:rsidRPr="00101849">
        <w:rPr>
          <w:szCs w:val="28"/>
        </w:rPr>
        <w:t xml:space="preserve"> = 108 чел.</w:t>
      </w:r>
    </w:p>
    <w:p w:rsidR="00101849" w:rsidRPr="00101849" w:rsidRDefault="00101849" w:rsidP="0037124E">
      <w:pPr>
        <w:tabs>
          <w:tab w:val="left" w:pos="720"/>
          <w:tab w:val="left" w:pos="2535"/>
        </w:tabs>
        <w:spacing w:line="360" w:lineRule="auto"/>
        <w:ind w:firstLine="858"/>
        <w:jc w:val="both"/>
        <w:rPr>
          <w:szCs w:val="28"/>
        </w:rPr>
      </w:pPr>
    </w:p>
    <w:p w:rsidR="00101849" w:rsidRPr="00101849" w:rsidRDefault="00101849" w:rsidP="0037124E">
      <w:pPr>
        <w:tabs>
          <w:tab w:val="left" w:pos="720"/>
          <w:tab w:val="left" w:pos="2535"/>
        </w:tabs>
        <w:spacing w:line="360" w:lineRule="auto"/>
        <w:ind w:firstLine="858"/>
        <w:jc w:val="both"/>
        <w:rPr>
          <w:szCs w:val="28"/>
        </w:rPr>
      </w:pPr>
      <w:r w:rsidRPr="00101849">
        <w:rPr>
          <w:szCs w:val="28"/>
        </w:rPr>
        <w:t xml:space="preserve">Тогда, </w:t>
      </w:r>
    </w:p>
    <w:p w:rsidR="00101849" w:rsidRPr="00101849" w:rsidRDefault="00101849" w:rsidP="0037124E">
      <w:pPr>
        <w:tabs>
          <w:tab w:val="left" w:pos="720"/>
          <w:tab w:val="left" w:pos="2535"/>
        </w:tabs>
        <w:spacing w:line="360" w:lineRule="auto"/>
        <w:ind w:firstLine="858"/>
        <w:jc w:val="both"/>
        <w:rPr>
          <w:szCs w:val="28"/>
        </w:rPr>
      </w:pPr>
      <w:r w:rsidRPr="00101849">
        <w:rPr>
          <w:i/>
          <w:szCs w:val="28"/>
        </w:rPr>
        <w:t>а</w:t>
      </w:r>
      <w:r w:rsidRPr="00101849">
        <w:rPr>
          <w:szCs w:val="28"/>
        </w:rPr>
        <w:t>) при расчетной жилищной обеспеченности 18 м</w:t>
      </w:r>
      <w:r w:rsidRPr="00101849">
        <w:rPr>
          <w:szCs w:val="28"/>
          <w:vertAlign w:val="superscript"/>
        </w:rPr>
        <w:t>2</w:t>
      </w:r>
      <w:r w:rsidRPr="00101849">
        <w:rPr>
          <w:szCs w:val="28"/>
        </w:rPr>
        <w:t xml:space="preserve">/чел. в этих домах проживает:    </w:t>
      </w:r>
      <w:r w:rsidRPr="00101849">
        <w:rPr>
          <w:szCs w:val="28"/>
          <w:lang w:val="en-US"/>
        </w:rPr>
        <w:t>N</w:t>
      </w:r>
      <w:r w:rsidRPr="00101849">
        <w:rPr>
          <w:szCs w:val="28"/>
        </w:rPr>
        <w:t xml:space="preserve"> =  </w:t>
      </w:r>
      <w:r w:rsidRPr="00101849">
        <w:rPr>
          <w:szCs w:val="28"/>
          <w:lang w:val="en-US"/>
        </w:rPr>
        <w:t>N</w:t>
      </w:r>
      <w:r w:rsidRPr="00101849">
        <w:rPr>
          <w:szCs w:val="28"/>
          <w:vertAlign w:val="subscript"/>
        </w:rPr>
        <w:t>факт.</w:t>
      </w:r>
      <w:r w:rsidRPr="00101849">
        <w:rPr>
          <w:szCs w:val="28"/>
        </w:rPr>
        <w:t xml:space="preserve"> + </w:t>
      </w:r>
      <w:r w:rsidRPr="00101849">
        <w:rPr>
          <w:szCs w:val="28"/>
          <w:lang w:val="en-US"/>
        </w:rPr>
        <w:t>N</w:t>
      </w:r>
      <w:r w:rsidRPr="00101849">
        <w:rPr>
          <w:szCs w:val="28"/>
          <w:vertAlign w:val="subscript"/>
        </w:rPr>
        <w:t>нов. дом</w:t>
      </w:r>
      <w:r w:rsidRPr="00101849">
        <w:rPr>
          <w:szCs w:val="28"/>
        </w:rPr>
        <w:t xml:space="preserve"> = 1308+108 = </w:t>
      </w:r>
      <w:r w:rsidRPr="00101849">
        <w:rPr>
          <w:b/>
          <w:szCs w:val="28"/>
        </w:rPr>
        <w:t>1416</w:t>
      </w:r>
      <w:r w:rsidRPr="00101849">
        <w:rPr>
          <w:szCs w:val="28"/>
        </w:rPr>
        <w:t xml:space="preserve"> чел.</w:t>
      </w:r>
    </w:p>
    <w:p w:rsidR="00101849" w:rsidRPr="00101849" w:rsidRDefault="00101849" w:rsidP="0037124E">
      <w:pPr>
        <w:tabs>
          <w:tab w:val="left" w:pos="720"/>
          <w:tab w:val="left" w:pos="2535"/>
        </w:tabs>
        <w:spacing w:line="360" w:lineRule="auto"/>
        <w:ind w:firstLine="858"/>
        <w:jc w:val="both"/>
        <w:rPr>
          <w:szCs w:val="28"/>
        </w:rPr>
      </w:pPr>
      <w:r w:rsidRPr="00101849">
        <w:rPr>
          <w:szCs w:val="28"/>
        </w:rPr>
        <w:t>При этом фактическая плотность населения составляет:</w:t>
      </w:r>
    </w:p>
    <w:p w:rsidR="00101849" w:rsidRPr="00101849" w:rsidRDefault="00101849" w:rsidP="0037124E">
      <w:pPr>
        <w:spacing w:line="360" w:lineRule="auto"/>
        <w:ind w:firstLine="858"/>
        <w:jc w:val="both"/>
        <w:rPr>
          <w:szCs w:val="28"/>
        </w:rPr>
      </w:pPr>
      <w:r w:rsidRPr="00101849">
        <w:rPr>
          <w:szCs w:val="28"/>
        </w:rPr>
        <w:t xml:space="preserve">Р = </w:t>
      </w:r>
      <w:r w:rsidRPr="00101849">
        <w:rPr>
          <w:position w:val="-30"/>
          <w:szCs w:val="28"/>
        </w:rPr>
        <w:object w:dxaOrig="1540" w:dyaOrig="680">
          <v:shape id="_x0000_i1032" type="#_x0000_t75" style="width:76.5pt;height:33.75pt" o:ole="">
            <v:imagedata r:id="rId21" o:title=""/>
          </v:shape>
          <o:OLEObject Type="Embed" ProgID="Equation.3" ShapeID="_x0000_i1032" DrawAspect="Content" ObjectID="_1549798072" r:id="rId22"/>
        </w:object>
      </w:r>
      <w:r w:rsidRPr="00101849">
        <w:rPr>
          <w:szCs w:val="28"/>
        </w:rPr>
        <w:t xml:space="preserve"> = 279 чел./га, что составляет 84.47 </w:t>
      </w:r>
      <w:r w:rsidRPr="00101849">
        <w:rPr>
          <w:i/>
          <w:szCs w:val="28"/>
        </w:rPr>
        <w:t>%</w:t>
      </w:r>
      <w:r w:rsidRPr="00101849">
        <w:rPr>
          <w:szCs w:val="28"/>
        </w:rPr>
        <w:t xml:space="preserve"> от максимально допустимой плотности населения в данном микрорайоне Р </w:t>
      </w:r>
      <w:proofErr w:type="spellStart"/>
      <w:r w:rsidRPr="00101849">
        <w:rPr>
          <w:szCs w:val="28"/>
          <w:vertAlign w:val="subscript"/>
        </w:rPr>
        <w:t>Р</w:t>
      </w:r>
      <w:proofErr w:type="spellEnd"/>
      <w:r w:rsidRPr="00101849">
        <w:rPr>
          <w:szCs w:val="28"/>
        </w:rPr>
        <w:t xml:space="preserve"> = 330 чел./га.</w:t>
      </w:r>
    </w:p>
    <w:p w:rsidR="00101849" w:rsidRPr="00101849" w:rsidRDefault="00101849" w:rsidP="0037124E">
      <w:pPr>
        <w:tabs>
          <w:tab w:val="left" w:pos="720"/>
          <w:tab w:val="left" w:pos="2535"/>
        </w:tabs>
        <w:spacing w:line="360" w:lineRule="auto"/>
        <w:ind w:firstLine="858"/>
        <w:jc w:val="both"/>
        <w:rPr>
          <w:szCs w:val="28"/>
        </w:rPr>
      </w:pPr>
      <w:r w:rsidRPr="00101849">
        <w:rPr>
          <w:i/>
          <w:szCs w:val="28"/>
        </w:rPr>
        <w:t>б</w:t>
      </w:r>
      <w:r w:rsidRPr="00101849">
        <w:rPr>
          <w:szCs w:val="28"/>
        </w:rPr>
        <w:t>) при расчетной жилищной обеспеченности 24.9 м</w:t>
      </w:r>
      <w:r w:rsidRPr="00101849">
        <w:rPr>
          <w:szCs w:val="28"/>
          <w:vertAlign w:val="superscript"/>
        </w:rPr>
        <w:t>2</w:t>
      </w:r>
      <w:r w:rsidRPr="00101849">
        <w:rPr>
          <w:szCs w:val="28"/>
        </w:rPr>
        <w:t xml:space="preserve">/чел.  (на </w:t>
      </w:r>
      <w:smartTag w:uri="urn:schemas-microsoft-com:office:smarttags" w:element="metricconverter">
        <w:smartTagPr>
          <w:attr w:name="ProductID" w:val="2015 г"/>
        </w:smartTagPr>
        <w:r w:rsidRPr="00101849">
          <w:rPr>
            <w:szCs w:val="28"/>
          </w:rPr>
          <w:t>2015 г</w:t>
        </w:r>
      </w:smartTag>
      <w:r w:rsidRPr="00101849">
        <w:rPr>
          <w:szCs w:val="28"/>
        </w:rPr>
        <w:t xml:space="preserve">.) в этих домах проживает:    </w:t>
      </w:r>
      <w:r w:rsidRPr="00101849">
        <w:rPr>
          <w:szCs w:val="28"/>
          <w:lang w:val="en-US"/>
        </w:rPr>
        <w:t>N</w:t>
      </w:r>
      <w:r w:rsidRPr="00101849">
        <w:rPr>
          <w:szCs w:val="28"/>
        </w:rPr>
        <w:t xml:space="preserve"> = </w:t>
      </w:r>
      <w:r w:rsidRPr="00101849">
        <w:rPr>
          <w:szCs w:val="28"/>
          <w:lang w:val="en-US"/>
        </w:rPr>
        <w:t>N</w:t>
      </w:r>
      <w:r w:rsidRPr="00101849">
        <w:rPr>
          <w:szCs w:val="28"/>
          <w:vertAlign w:val="subscript"/>
        </w:rPr>
        <w:t>факт.</w:t>
      </w:r>
      <w:r w:rsidRPr="00101849">
        <w:rPr>
          <w:szCs w:val="28"/>
        </w:rPr>
        <w:t xml:space="preserve"> + </w:t>
      </w:r>
      <w:r w:rsidRPr="00101849">
        <w:rPr>
          <w:szCs w:val="28"/>
          <w:lang w:val="en-US"/>
        </w:rPr>
        <w:t>N</w:t>
      </w:r>
      <w:r w:rsidRPr="00101849">
        <w:rPr>
          <w:szCs w:val="28"/>
          <w:vertAlign w:val="subscript"/>
        </w:rPr>
        <w:t>нов. дом</w:t>
      </w:r>
      <w:r w:rsidRPr="00101849">
        <w:rPr>
          <w:szCs w:val="28"/>
        </w:rPr>
        <w:t xml:space="preserve"> = 945+108 = </w:t>
      </w:r>
      <w:r w:rsidRPr="00101849">
        <w:rPr>
          <w:b/>
          <w:szCs w:val="28"/>
        </w:rPr>
        <w:t>1053</w:t>
      </w:r>
      <w:r w:rsidRPr="00101849">
        <w:rPr>
          <w:szCs w:val="28"/>
        </w:rPr>
        <w:t xml:space="preserve"> чел.</w:t>
      </w:r>
    </w:p>
    <w:p w:rsidR="00101849" w:rsidRPr="00101849" w:rsidRDefault="00101849" w:rsidP="0037124E">
      <w:pPr>
        <w:tabs>
          <w:tab w:val="left" w:pos="720"/>
          <w:tab w:val="left" w:pos="2535"/>
        </w:tabs>
        <w:spacing w:line="360" w:lineRule="auto"/>
        <w:ind w:firstLine="858"/>
        <w:jc w:val="both"/>
        <w:rPr>
          <w:szCs w:val="28"/>
        </w:rPr>
      </w:pPr>
      <w:r w:rsidRPr="00101849">
        <w:rPr>
          <w:szCs w:val="28"/>
        </w:rPr>
        <w:t>При этом фактическая плотность населения составляет:</w:t>
      </w:r>
    </w:p>
    <w:p w:rsidR="00101849" w:rsidRPr="00101849" w:rsidRDefault="00101849" w:rsidP="0037124E">
      <w:pPr>
        <w:spacing w:line="360" w:lineRule="auto"/>
        <w:ind w:firstLine="858"/>
        <w:jc w:val="both"/>
        <w:rPr>
          <w:szCs w:val="28"/>
        </w:rPr>
      </w:pPr>
      <w:r w:rsidRPr="00101849">
        <w:rPr>
          <w:szCs w:val="28"/>
        </w:rPr>
        <w:t xml:space="preserve">Р = </w:t>
      </w:r>
      <w:r w:rsidRPr="00101849">
        <w:rPr>
          <w:position w:val="-30"/>
          <w:szCs w:val="28"/>
        </w:rPr>
        <w:object w:dxaOrig="1520" w:dyaOrig="680">
          <v:shape id="_x0000_i1033" type="#_x0000_t75" style="width:75.75pt;height:33.75pt" o:ole="">
            <v:imagedata r:id="rId23" o:title=""/>
          </v:shape>
          <o:OLEObject Type="Embed" ProgID="Equation.3" ShapeID="_x0000_i1033" DrawAspect="Content" ObjectID="_1549798073" r:id="rId24"/>
        </w:object>
      </w:r>
      <w:r w:rsidRPr="00101849">
        <w:rPr>
          <w:szCs w:val="28"/>
        </w:rPr>
        <w:t xml:space="preserve"> = 207 чел./га, что составляет 86.73 </w:t>
      </w:r>
      <w:r w:rsidRPr="00101849">
        <w:rPr>
          <w:i/>
          <w:szCs w:val="28"/>
        </w:rPr>
        <w:t>%</w:t>
      </w:r>
      <w:r w:rsidRPr="00101849">
        <w:rPr>
          <w:szCs w:val="28"/>
        </w:rPr>
        <w:t xml:space="preserve"> от максимально допустимой плотности населения в данном микрорайоне Р </w:t>
      </w:r>
      <w:proofErr w:type="spellStart"/>
      <w:r w:rsidRPr="00101849">
        <w:rPr>
          <w:szCs w:val="28"/>
          <w:vertAlign w:val="subscript"/>
        </w:rPr>
        <w:t>Р</w:t>
      </w:r>
      <w:proofErr w:type="spellEnd"/>
      <w:r w:rsidRPr="00101849">
        <w:rPr>
          <w:szCs w:val="28"/>
        </w:rPr>
        <w:t xml:space="preserve"> = 239 чел./га.</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40"/>
        <w:jc w:val="both"/>
        <w:rPr>
          <w:szCs w:val="28"/>
        </w:rPr>
      </w:pPr>
      <w:r w:rsidRPr="00101849">
        <w:rPr>
          <w:b/>
          <w:szCs w:val="28"/>
        </w:rPr>
        <w:lastRenderedPageBreak/>
        <w:t xml:space="preserve">Вывод: </w:t>
      </w:r>
      <w:r w:rsidRPr="00101849">
        <w:rPr>
          <w:szCs w:val="28"/>
        </w:rPr>
        <w:t>Из этих расчетов следует, что в данном микрорайоне плотность населения меньше нормативно принятого значения (п. 2.2.26 местных нормативов). Следовательно, земельных участках, застроенных самовольными временными сооружениями (сараями) и гаражами, можно запланировать строительство жилых домов.</w:t>
      </w:r>
    </w:p>
    <w:p w:rsidR="00101849" w:rsidRPr="00101849" w:rsidRDefault="00101849" w:rsidP="00101849">
      <w:pPr>
        <w:ind w:firstLine="840"/>
        <w:rPr>
          <w:szCs w:val="28"/>
        </w:rPr>
      </w:pPr>
    </w:p>
    <w:p w:rsidR="00101849" w:rsidRPr="00101849" w:rsidRDefault="00101849" w:rsidP="00101849">
      <w:pPr>
        <w:jc w:val="center"/>
        <w:rPr>
          <w:b/>
          <w:szCs w:val="28"/>
        </w:rPr>
      </w:pPr>
      <w:r w:rsidRPr="00101849">
        <w:rPr>
          <w:b/>
          <w:szCs w:val="28"/>
        </w:rPr>
        <w:t xml:space="preserve">7.3. Расчет численности населения перспективной застройки на земельных участках, занятых временными гаражами и сооружениями </w:t>
      </w:r>
    </w:p>
    <w:p w:rsidR="00101849" w:rsidRPr="00101849" w:rsidRDefault="00101849" w:rsidP="00101849">
      <w:pPr>
        <w:jc w:val="center"/>
        <w:rPr>
          <w:b/>
          <w:szCs w:val="28"/>
        </w:rPr>
      </w:pPr>
      <w:r w:rsidRPr="00101849">
        <w:rPr>
          <w:b/>
          <w:szCs w:val="28"/>
        </w:rPr>
        <w:t>(территория многоквартирной застройки)</w:t>
      </w:r>
    </w:p>
    <w:p w:rsidR="00101849" w:rsidRPr="00101849" w:rsidRDefault="00101849" w:rsidP="00101849">
      <w:pPr>
        <w:jc w:val="center"/>
        <w:rPr>
          <w:b/>
          <w:szCs w:val="28"/>
        </w:rPr>
      </w:pPr>
    </w:p>
    <w:p w:rsidR="00101849" w:rsidRPr="00101849" w:rsidRDefault="00101849" w:rsidP="0037124E">
      <w:pPr>
        <w:spacing w:line="360" w:lineRule="auto"/>
        <w:ind w:firstLine="720"/>
        <w:jc w:val="both"/>
        <w:rPr>
          <w:szCs w:val="28"/>
        </w:rPr>
      </w:pPr>
      <w:r w:rsidRPr="00101849">
        <w:rPr>
          <w:szCs w:val="28"/>
        </w:rPr>
        <w:t xml:space="preserve">Согласно </w:t>
      </w:r>
      <w:r w:rsidRPr="00101849">
        <w:t xml:space="preserve">правилам землепользования и застройки города Саранска, рабочих поселков Николаевка и </w:t>
      </w:r>
      <w:proofErr w:type="spellStart"/>
      <w:r w:rsidRPr="00101849">
        <w:t>Ялга</w:t>
      </w:r>
      <w:proofErr w:type="spellEnd"/>
      <w:r w:rsidRPr="00101849">
        <w:t xml:space="preserve"> как части городского округа Саранск</w:t>
      </w:r>
      <w:r w:rsidRPr="00101849">
        <w:rPr>
          <w:szCs w:val="28"/>
        </w:rPr>
        <w:t xml:space="preserve">, для зоны многоэтажной жилой застройки Ж2 существуют ограничения: запрещается размещение временных торговых павильонов и других помещений обслуживания, временных гаражей и других временных сооружений. </w:t>
      </w:r>
    </w:p>
    <w:p w:rsidR="00101849" w:rsidRPr="00101849" w:rsidRDefault="00101849" w:rsidP="0037124E">
      <w:pPr>
        <w:spacing w:line="360" w:lineRule="auto"/>
        <w:ind w:firstLine="720"/>
        <w:jc w:val="both"/>
        <w:rPr>
          <w:szCs w:val="28"/>
        </w:rPr>
      </w:pPr>
      <w:r w:rsidRPr="00101849">
        <w:rPr>
          <w:szCs w:val="28"/>
        </w:rPr>
        <w:t>Следовательно, существующие гаражи, сараи подлежат сносу либо вывозу на соответствующие территории.</w:t>
      </w:r>
    </w:p>
    <w:p w:rsidR="00101849" w:rsidRPr="00101849" w:rsidRDefault="00101849" w:rsidP="0037124E">
      <w:pPr>
        <w:spacing w:line="360" w:lineRule="auto"/>
        <w:ind w:firstLine="720"/>
        <w:jc w:val="both"/>
        <w:rPr>
          <w:szCs w:val="28"/>
        </w:rPr>
      </w:pPr>
      <w:r w:rsidRPr="00101849">
        <w:rPr>
          <w:szCs w:val="28"/>
        </w:rPr>
        <w:t>На территории многоквартирной жилой застройки сформированы 4 земельных участка, свободные от прав третьих лиц (для первоочередного инвестирования):</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w:t>
      </w:r>
      <w:r w:rsidRPr="00101849">
        <w:rPr>
          <w:szCs w:val="28"/>
        </w:rPr>
        <w:t xml:space="preserve"> =  </w:t>
      </w:r>
      <w:smartTag w:uri="urn:schemas-microsoft-com:office:smarttags" w:element="metricconverter">
        <w:smartTagPr>
          <w:attr w:name="ProductID" w:val="2046 м2"/>
        </w:smartTagPr>
        <w:r w:rsidRPr="00101849">
          <w:rPr>
            <w:szCs w:val="28"/>
          </w:rPr>
          <w:t>2046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w:t>
      </w:r>
      <w:r w:rsidRPr="00101849">
        <w:rPr>
          <w:szCs w:val="28"/>
        </w:rPr>
        <w:t xml:space="preserve"> =  </w:t>
      </w:r>
      <w:smartTag w:uri="urn:schemas-microsoft-com:office:smarttags" w:element="metricconverter">
        <w:smartTagPr>
          <w:attr w:name="ProductID" w:val="2224 м2"/>
        </w:smartTagPr>
        <w:r w:rsidRPr="00101849">
          <w:rPr>
            <w:szCs w:val="28"/>
          </w:rPr>
          <w:t>2224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XII</w:t>
      </w:r>
      <w:r w:rsidRPr="00101849">
        <w:rPr>
          <w:szCs w:val="28"/>
        </w:rPr>
        <w:t xml:space="preserve"> =  </w:t>
      </w:r>
      <w:smartTag w:uri="urn:schemas-microsoft-com:office:smarttags" w:element="metricconverter">
        <w:smartTagPr>
          <w:attr w:name="ProductID" w:val="1204 м2"/>
        </w:smartTagPr>
        <w:r w:rsidRPr="00101849">
          <w:rPr>
            <w:szCs w:val="28"/>
          </w:rPr>
          <w:t>1204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XIII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XIII</w:t>
      </w:r>
      <w:r w:rsidRPr="00101849">
        <w:rPr>
          <w:szCs w:val="28"/>
        </w:rPr>
        <w:t xml:space="preserve"> =  </w:t>
      </w:r>
      <w:smartTag w:uri="urn:schemas-microsoft-com:office:smarttags" w:element="metricconverter">
        <w:smartTagPr>
          <w:attr w:name="ProductID" w:val="2952 м2"/>
        </w:smartTagPr>
        <w:r w:rsidRPr="00101849">
          <w:rPr>
            <w:szCs w:val="28"/>
          </w:rPr>
          <w:t>2952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На участках </w:t>
      </w:r>
      <w:r w:rsidRPr="00101849">
        <w:rPr>
          <w:szCs w:val="28"/>
          <w:lang w:val="en-US"/>
        </w:rPr>
        <w:t>X</w:t>
      </w:r>
      <w:r w:rsidRPr="00101849">
        <w:rPr>
          <w:szCs w:val="28"/>
        </w:rPr>
        <w:t xml:space="preserve">, </w:t>
      </w:r>
      <w:r w:rsidRPr="00101849">
        <w:rPr>
          <w:szCs w:val="28"/>
          <w:lang w:val="en-US"/>
        </w:rPr>
        <w:t>XI</w:t>
      </w:r>
      <w:r w:rsidRPr="00101849">
        <w:rPr>
          <w:szCs w:val="28"/>
        </w:rPr>
        <w:t xml:space="preserve">, </w:t>
      </w:r>
      <w:r w:rsidRPr="00101849">
        <w:rPr>
          <w:szCs w:val="28"/>
          <w:lang w:val="en-US"/>
        </w:rPr>
        <w:t>VIII</w:t>
      </w:r>
      <w:r w:rsidRPr="00101849">
        <w:rPr>
          <w:szCs w:val="28"/>
        </w:rPr>
        <w:t xml:space="preserve"> возможно строительство многоквартирных домов в соответствии с установленным градостроительным регламентом для проектируемой территории.</w:t>
      </w:r>
    </w:p>
    <w:p w:rsidR="00101849" w:rsidRPr="00101849" w:rsidRDefault="00101849" w:rsidP="0037124E">
      <w:pPr>
        <w:spacing w:line="360" w:lineRule="auto"/>
        <w:ind w:firstLine="720"/>
        <w:jc w:val="both"/>
        <w:rPr>
          <w:szCs w:val="28"/>
        </w:rPr>
      </w:pPr>
      <w:r w:rsidRPr="00101849">
        <w:rPr>
          <w:szCs w:val="28"/>
          <w:lang w:val="en-US"/>
        </w:rPr>
        <w:t>S</w:t>
      </w:r>
      <w:r w:rsidRPr="00101849">
        <w:rPr>
          <w:szCs w:val="28"/>
          <w:vertAlign w:val="subscript"/>
        </w:rPr>
        <w:t>св. тер.</w:t>
      </w:r>
      <w:r w:rsidRPr="00101849">
        <w:rPr>
          <w:szCs w:val="28"/>
        </w:rPr>
        <w:t xml:space="preserve"> = </w:t>
      </w:r>
      <w:r w:rsidRPr="00101849">
        <w:rPr>
          <w:szCs w:val="28"/>
          <w:lang w:val="en-US"/>
        </w:rPr>
        <w:t>S</w:t>
      </w:r>
      <w:r w:rsidRPr="00101849">
        <w:rPr>
          <w:szCs w:val="28"/>
          <w:vertAlign w:val="subscript"/>
        </w:rPr>
        <w:t>св.</w:t>
      </w:r>
      <w:r w:rsidRPr="00101849">
        <w:rPr>
          <w:szCs w:val="28"/>
          <w:vertAlign w:val="subscript"/>
          <w:lang w:val="en-US"/>
        </w:rPr>
        <w:t>V</w:t>
      </w:r>
      <w:r w:rsidRPr="00101849">
        <w:rPr>
          <w:szCs w:val="28"/>
        </w:rPr>
        <w:t xml:space="preserve"> + </w:t>
      </w:r>
      <w:r w:rsidRPr="00101849">
        <w:rPr>
          <w:szCs w:val="28"/>
          <w:lang w:val="en-US"/>
        </w:rPr>
        <w:t>S</w:t>
      </w:r>
      <w:r w:rsidRPr="00101849">
        <w:rPr>
          <w:szCs w:val="28"/>
          <w:vertAlign w:val="subscript"/>
        </w:rPr>
        <w:t>св.</w:t>
      </w:r>
      <w:r w:rsidRPr="00101849">
        <w:rPr>
          <w:szCs w:val="28"/>
          <w:vertAlign w:val="subscript"/>
          <w:lang w:val="en-US"/>
        </w:rPr>
        <w:t>VI</w:t>
      </w:r>
      <w:r w:rsidRPr="00101849">
        <w:rPr>
          <w:szCs w:val="28"/>
        </w:rPr>
        <w:t xml:space="preserve"> + </w:t>
      </w:r>
      <w:r w:rsidRPr="00101849">
        <w:rPr>
          <w:szCs w:val="28"/>
          <w:lang w:val="en-US"/>
        </w:rPr>
        <w:t>S</w:t>
      </w:r>
      <w:r w:rsidRPr="00101849">
        <w:rPr>
          <w:szCs w:val="28"/>
          <w:vertAlign w:val="subscript"/>
        </w:rPr>
        <w:t>св.</w:t>
      </w:r>
      <w:r w:rsidRPr="00101849">
        <w:rPr>
          <w:szCs w:val="28"/>
          <w:vertAlign w:val="subscript"/>
          <w:lang w:val="en-US"/>
        </w:rPr>
        <w:t>VII</w:t>
      </w:r>
      <w:r w:rsidRPr="00101849">
        <w:rPr>
          <w:szCs w:val="28"/>
        </w:rPr>
        <w:t xml:space="preserve"> = 2046+2224+2952 = </w:t>
      </w:r>
      <w:smartTag w:uri="urn:schemas-microsoft-com:office:smarttags" w:element="metricconverter">
        <w:smartTagPr>
          <w:attr w:name="ProductID" w:val="7222 м2"/>
        </w:smartTagPr>
        <w:r w:rsidRPr="00101849">
          <w:rPr>
            <w:szCs w:val="28"/>
          </w:rPr>
          <w:t>7222 м</w:t>
        </w:r>
        <w:r w:rsidRPr="00101849">
          <w:rPr>
            <w:szCs w:val="28"/>
            <w:vertAlign w:val="superscript"/>
          </w:rPr>
          <w:t>2</w:t>
        </w:r>
      </w:smartTag>
      <w:r w:rsidRPr="00101849">
        <w:rPr>
          <w:szCs w:val="28"/>
        </w:rPr>
        <w:t>.</w:t>
      </w:r>
    </w:p>
    <w:p w:rsidR="00101849" w:rsidRPr="00101849" w:rsidRDefault="00101849" w:rsidP="0037124E">
      <w:pPr>
        <w:spacing w:line="360" w:lineRule="auto"/>
        <w:ind w:firstLine="780"/>
        <w:jc w:val="both"/>
        <w:rPr>
          <w:szCs w:val="28"/>
        </w:rPr>
      </w:pPr>
      <w:r w:rsidRPr="00101849">
        <w:rPr>
          <w:szCs w:val="28"/>
        </w:rPr>
        <w:t>Тогда максимальное расчетное количество жителей, которые будут проживать в домах, построенных на сформированных земельных участках:</w:t>
      </w:r>
    </w:p>
    <w:p w:rsidR="00101849" w:rsidRPr="00101849" w:rsidRDefault="00101849" w:rsidP="0037124E">
      <w:pPr>
        <w:spacing w:line="360" w:lineRule="auto"/>
        <w:ind w:firstLine="858"/>
        <w:jc w:val="both"/>
        <w:rPr>
          <w:szCs w:val="28"/>
        </w:rPr>
      </w:pPr>
      <w:r w:rsidRPr="00101849">
        <w:rPr>
          <w:szCs w:val="28"/>
          <w:lang w:val="en-US"/>
        </w:rPr>
        <w:t>N</w:t>
      </w:r>
      <w:r w:rsidRPr="00101849">
        <w:rPr>
          <w:szCs w:val="28"/>
        </w:rPr>
        <w:t xml:space="preserve"> </w:t>
      </w:r>
      <w:r w:rsidRPr="00101849">
        <w:rPr>
          <w:szCs w:val="28"/>
          <w:vertAlign w:val="subscript"/>
        </w:rPr>
        <w:t>св. тер.</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vertAlign w:val="subscript"/>
        </w:rPr>
        <w:t>св. тер</w:t>
      </w:r>
      <w:r w:rsidRPr="00101849">
        <w:rPr>
          <w:szCs w:val="28"/>
        </w:rPr>
        <w:t xml:space="preserve"> = 239 чел./га × </w:t>
      </w:r>
      <w:smartTag w:uri="urn:schemas-microsoft-com:office:smarttags" w:element="metricconverter">
        <w:smartTagPr>
          <w:attr w:name="ProductID" w:val="0.7222 га"/>
        </w:smartTagPr>
        <w:r w:rsidRPr="00101849">
          <w:rPr>
            <w:szCs w:val="28"/>
          </w:rPr>
          <w:t>0.7222 га</w:t>
        </w:r>
      </w:smartTag>
      <w:r w:rsidRPr="00101849">
        <w:rPr>
          <w:szCs w:val="28"/>
        </w:rPr>
        <w:t xml:space="preserve"> = </w:t>
      </w:r>
      <w:r w:rsidRPr="00101849">
        <w:rPr>
          <w:b/>
          <w:szCs w:val="28"/>
        </w:rPr>
        <w:t>173</w:t>
      </w:r>
      <w:r w:rsidRPr="00101849">
        <w:rPr>
          <w:szCs w:val="28"/>
        </w:rPr>
        <w:t xml:space="preserve"> чел.</w:t>
      </w:r>
    </w:p>
    <w:p w:rsidR="00101849" w:rsidRPr="00101849" w:rsidRDefault="00101849" w:rsidP="0037124E">
      <w:pPr>
        <w:spacing w:line="360" w:lineRule="auto"/>
        <w:ind w:firstLine="702"/>
        <w:jc w:val="both"/>
        <w:rPr>
          <w:szCs w:val="28"/>
        </w:rPr>
      </w:pPr>
      <w:r w:rsidRPr="00101849">
        <w:rPr>
          <w:szCs w:val="28"/>
        </w:rPr>
        <w:lastRenderedPageBreak/>
        <w:t>Общая жилая площадь многоквартирных домов будет составлять:</w:t>
      </w:r>
    </w:p>
    <w:p w:rsidR="00101849" w:rsidRPr="00101849" w:rsidRDefault="00101849" w:rsidP="0037124E">
      <w:pPr>
        <w:spacing w:line="360" w:lineRule="auto"/>
        <w:ind w:firstLine="858"/>
        <w:jc w:val="both"/>
        <w:rPr>
          <w:szCs w:val="28"/>
        </w:rPr>
      </w:pPr>
      <w:r w:rsidRPr="00101849">
        <w:rPr>
          <w:szCs w:val="28"/>
          <w:lang w:val="en-US"/>
        </w:rPr>
        <w:t>S</w:t>
      </w:r>
      <w:r w:rsidRPr="00101849">
        <w:rPr>
          <w:szCs w:val="28"/>
          <w:vertAlign w:val="subscript"/>
        </w:rPr>
        <w:t>общ. жил. св. тер.</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св. тер.</w:t>
      </w:r>
      <w:r w:rsidRPr="00101849">
        <w:rPr>
          <w:szCs w:val="28"/>
        </w:rPr>
        <w:t xml:space="preserve"> ×  </w:t>
      </w:r>
      <w:r w:rsidRPr="00101849">
        <w:rPr>
          <w:szCs w:val="28"/>
          <w:lang w:val="en-US"/>
        </w:rPr>
        <w:t>H</w:t>
      </w:r>
      <w:r w:rsidRPr="00101849">
        <w:rPr>
          <w:szCs w:val="28"/>
        </w:rPr>
        <w:t xml:space="preserve"> = 173 чел × 24.9 м</w:t>
      </w:r>
      <w:r w:rsidRPr="00101849">
        <w:rPr>
          <w:szCs w:val="28"/>
          <w:vertAlign w:val="superscript"/>
        </w:rPr>
        <w:t>2</w:t>
      </w:r>
      <w:r w:rsidRPr="00101849">
        <w:rPr>
          <w:szCs w:val="28"/>
        </w:rPr>
        <w:t xml:space="preserve">/чел = </w:t>
      </w:r>
      <w:smartTag w:uri="urn:schemas-microsoft-com:office:smarttags" w:element="metricconverter">
        <w:smartTagPr>
          <w:attr w:name="ProductID" w:val="4307 м2"/>
        </w:smartTagPr>
        <w:r w:rsidRPr="00101849">
          <w:rPr>
            <w:szCs w:val="28"/>
          </w:rPr>
          <w:t>4307 м</w:t>
        </w:r>
        <w:r w:rsidRPr="00101849">
          <w:rPr>
            <w:szCs w:val="28"/>
            <w:vertAlign w:val="superscript"/>
          </w:rPr>
          <w:t>2</w:t>
        </w:r>
      </w:smartTag>
      <w:r w:rsidRPr="00101849">
        <w:rPr>
          <w:szCs w:val="28"/>
        </w:rPr>
        <w:t>.</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702"/>
        <w:jc w:val="both"/>
        <w:rPr>
          <w:szCs w:val="28"/>
        </w:rPr>
      </w:pPr>
      <w:r w:rsidRPr="00101849">
        <w:rPr>
          <w:szCs w:val="28"/>
        </w:rPr>
        <w:t>Определим У</w:t>
      </w:r>
      <w:r w:rsidRPr="00101849">
        <w:rPr>
          <w:szCs w:val="28"/>
          <w:vertAlign w:val="subscript"/>
        </w:rPr>
        <w:t>З.Д</w:t>
      </w:r>
      <w:r w:rsidRPr="00101849">
        <w:rPr>
          <w:szCs w:val="28"/>
        </w:rPr>
        <w:t xml:space="preserve"> для расчетной жилищной обеспеченности 24.9 м</w:t>
      </w:r>
      <w:r w:rsidRPr="00101849">
        <w:rPr>
          <w:szCs w:val="28"/>
          <w:vertAlign w:val="superscript"/>
        </w:rPr>
        <w:t>2</w:t>
      </w:r>
      <w:r w:rsidRPr="00101849">
        <w:rPr>
          <w:szCs w:val="28"/>
        </w:rPr>
        <w:t xml:space="preserve">/чел. (на </w:t>
      </w:r>
      <w:smartTag w:uri="urn:schemas-microsoft-com:office:smarttags" w:element="metricconverter">
        <w:smartTagPr>
          <w:attr w:name="ProductID" w:val="2015 г"/>
        </w:smartTagPr>
        <w:r w:rsidRPr="00101849">
          <w:rPr>
            <w:szCs w:val="28"/>
          </w:rPr>
          <w:t>2015 г</w:t>
        </w:r>
      </w:smartTag>
      <w:r w:rsidRPr="00101849">
        <w:rPr>
          <w:szCs w:val="28"/>
        </w:rPr>
        <w:t xml:space="preserve">.) по формуле </w:t>
      </w:r>
    </w:p>
    <w:p w:rsidR="00101849" w:rsidRPr="00101849" w:rsidRDefault="00101849" w:rsidP="0037124E">
      <w:pPr>
        <w:spacing w:line="360" w:lineRule="auto"/>
        <w:ind w:firstLine="858"/>
        <w:jc w:val="both"/>
        <w:rPr>
          <w:szCs w:val="28"/>
        </w:rPr>
      </w:pPr>
      <w:r w:rsidRPr="00101849">
        <w:rPr>
          <w:szCs w:val="28"/>
        </w:rPr>
        <w:t>У</w:t>
      </w:r>
      <w:r w:rsidRPr="00101849">
        <w:rPr>
          <w:szCs w:val="28"/>
          <w:vertAlign w:val="subscript"/>
        </w:rPr>
        <w:t>З.Д</w:t>
      </w:r>
      <w:r w:rsidRPr="00101849">
        <w:rPr>
          <w:szCs w:val="28"/>
        </w:rPr>
        <w:t xml:space="preserve"> = </w:t>
      </w:r>
      <w:r w:rsidRPr="00101849">
        <w:rPr>
          <w:position w:val="-24"/>
          <w:szCs w:val="28"/>
        </w:rPr>
        <w:object w:dxaOrig="2460" w:dyaOrig="680">
          <v:shape id="_x0000_i1034" type="#_x0000_t75" style="width:123pt;height:33.75pt" o:ole="">
            <v:imagedata r:id="rId25" o:title=""/>
          </v:shape>
          <o:OLEObject Type="Embed" ProgID="Equation.3" ShapeID="_x0000_i1034" DrawAspect="Content" ObjectID="_1549798074" r:id="rId26"/>
        </w:object>
      </w:r>
      <w:r w:rsidRPr="00101849">
        <w:rPr>
          <w:szCs w:val="28"/>
        </w:rPr>
        <w:t xml:space="preserve"> = 0.66</w:t>
      </w:r>
    </w:p>
    <w:p w:rsidR="00101849" w:rsidRPr="00101849" w:rsidRDefault="00101849" w:rsidP="0037124E">
      <w:pPr>
        <w:spacing w:line="360" w:lineRule="auto"/>
        <w:ind w:firstLine="858"/>
        <w:jc w:val="both"/>
        <w:rPr>
          <w:szCs w:val="28"/>
        </w:rPr>
      </w:pPr>
      <w:r w:rsidRPr="00101849">
        <w:rPr>
          <w:szCs w:val="28"/>
        </w:rPr>
        <w:t>Тогда суммарный нормативный размер земельных участков для 3-х многоквартирных домов:</w:t>
      </w:r>
    </w:p>
    <w:p w:rsidR="00101849" w:rsidRPr="00101849" w:rsidRDefault="00101849" w:rsidP="0037124E">
      <w:pPr>
        <w:spacing w:line="360" w:lineRule="auto"/>
        <w:ind w:firstLine="858"/>
        <w:jc w:val="both"/>
        <w:rPr>
          <w:bCs/>
          <w:szCs w:val="28"/>
        </w:rPr>
      </w:pPr>
      <w:r w:rsidRPr="00101849">
        <w:rPr>
          <w:bCs/>
          <w:szCs w:val="28"/>
          <w:lang w:val="en-US"/>
        </w:rPr>
        <w:t>S</w:t>
      </w:r>
      <w:r w:rsidRPr="00101849">
        <w:rPr>
          <w:bCs/>
          <w:szCs w:val="28"/>
          <w:vertAlign w:val="subscript"/>
        </w:rPr>
        <w:t xml:space="preserve">норм </w:t>
      </w:r>
      <w:r w:rsidRPr="00101849">
        <w:rPr>
          <w:bCs/>
          <w:szCs w:val="28"/>
        </w:rPr>
        <w:t xml:space="preserve">= </w:t>
      </w:r>
      <w:r w:rsidRPr="00101849">
        <w:rPr>
          <w:szCs w:val="28"/>
        </w:rPr>
        <w:t xml:space="preserve"> </w:t>
      </w:r>
      <w:r w:rsidRPr="00101849">
        <w:rPr>
          <w:szCs w:val="28"/>
          <w:lang w:val="en-US"/>
        </w:rPr>
        <w:t>S</w:t>
      </w:r>
      <w:r w:rsidRPr="00101849">
        <w:rPr>
          <w:szCs w:val="28"/>
          <w:vertAlign w:val="subscript"/>
        </w:rPr>
        <w:t>общ. жил. св. тер.</w:t>
      </w:r>
      <w:r w:rsidRPr="00101849">
        <w:rPr>
          <w:szCs w:val="28"/>
        </w:rPr>
        <w:t>×</w:t>
      </w:r>
      <w:r w:rsidRPr="00101849">
        <w:rPr>
          <w:b/>
          <w:szCs w:val="28"/>
          <w:vertAlign w:val="superscript"/>
        </w:rPr>
        <w:t xml:space="preserve"> </w:t>
      </w:r>
      <w:r w:rsidRPr="00101849">
        <w:rPr>
          <w:szCs w:val="28"/>
        </w:rPr>
        <w:t>У</w:t>
      </w:r>
      <w:r w:rsidRPr="00101849">
        <w:rPr>
          <w:szCs w:val="28"/>
          <w:vertAlign w:val="subscript"/>
        </w:rPr>
        <w:t>З.Д</w:t>
      </w:r>
      <w:r w:rsidRPr="00101849">
        <w:rPr>
          <w:bCs/>
          <w:szCs w:val="28"/>
          <w:vertAlign w:val="subscript"/>
        </w:rPr>
        <w:t>.</w:t>
      </w:r>
      <w:r w:rsidRPr="00101849">
        <w:rPr>
          <w:bCs/>
          <w:szCs w:val="28"/>
        </w:rPr>
        <w:t xml:space="preserve"> = </w:t>
      </w:r>
      <w:smartTag w:uri="urn:schemas-microsoft-com:office:smarttags" w:element="metricconverter">
        <w:smartTagPr>
          <w:attr w:name="ProductID" w:val="4307 м2"/>
        </w:smartTagPr>
        <w:r w:rsidRPr="00101849">
          <w:rPr>
            <w:bCs/>
            <w:szCs w:val="28"/>
          </w:rPr>
          <w:t>4307</w:t>
        </w:r>
        <w:r w:rsidRPr="00101849">
          <w:rPr>
            <w:szCs w:val="28"/>
          </w:rPr>
          <w:t xml:space="preserve"> м</w:t>
        </w:r>
        <w:r w:rsidRPr="00101849">
          <w:rPr>
            <w:szCs w:val="28"/>
            <w:vertAlign w:val="superscript"/>
          </w:rPr>
          <w:t>2</w:t>
        </w:r>
      </w:smartTag>
      <w:r w:rsidRPr="00101849">
        <w:rPr>
          <w:szCs w:val="28"/>
          <w:vertAlign w:val="superscript"/>
        </w:rPr>
        <w:t xml:space="preserve"> </w:t>
      </w:r>
      <w:r w:rsidRPr="00101849">
        <w:rPr>
          <w:szCs w:val="28"/>
        </w:rPr>
        <w:t xml:space="preserve">× </w:t>
      </w:r>
      <w:r w:rsidRPr="00101849">
        <w:rPr>
          <w:bCs/>
          <w:szCs w:val="28"/>
        </w:rPr>
        <w:t xml:space="preserve">0.66 = </w:t>
      </w:r>
      <w:smartTag w:uri="urn:schemas-microsoft-com:office:smarttags" w:element="metricconverter">
        <w:smartTagPr>
          <w:attr w:name="ProductID" w:val="2843 м2"/>
        </w:smartTagPr>
        <w:r w:rsidRPr="00101849">
          <w:rPr>
            <w:bCs/>
            <w:szCs w:val="28"/>
          </w:rPr>
          <w:t xml:space="preserve">2843 </w:t>
        </w:r>
        <w:r w:rsidRPr="00101849">
          <w:rPr>
            <w:szCs w:val="28"/>
          </w:rPr>
          <w:t>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b/>
          <w:sz w:val="16"/>
          <w:szCs w:val="16"/>
        </w:rPr>
      </w:pPr>
      <w:r w:rsidRPr="00101849">
        <w:rPr>
          <w:szCs w:val="28"/>
        </w:rPr>
        <w:t>Планировка застроенной территории данным проектом не рассматривается. Подготовка документации по планировке застроенной территории должна осуществляться  в соответствии с требованиями Градостроительного кодекса РФ, Правил землепользования и застройки и местных нормативов. Требования к характеристикам предлагаемого для строительства многоквартирных домов будут уточняться архитектурно-планировочным заданием.</w:t>
      </w:r>
    </w:p>
    <w:p w:rsidR="00101849" w:rsidRPr="00101849" w:rsidRDefault="00101849" w:rsidP="0037124E">
      <w:pPr>
        <w:spacing w:line="360" w:lineRule="auto"/>
        <w:ind w:firstLine="858"/>
        <w:jc w:val="both"/>
        <w:rPr>
          <w:szCs w:val="28"/>
        </w:rPr>
      </w:pPr>
      <w:r w:rsidRPr="00101849">
        <w:rPr>
          <w:szCs w:val="28"/>
        </w:rPr>
        <w:t>Итак, на расчетный срок (2015 год) на рассматриваемой территории будет проживать всего:</w:t>
      </w:r>
    </w:p>
    <w:p w:rsidR="00101849" w:rsidRPr="00101849" w:rsidRDefault="00101849" w:rsidP="0037124E">
      <w:pPr>
        <w:spacing w:line="360" w:lineRule="auto"/>
        <w:ind w:firstLine="858"/>
        <w:jc w:val="both"/>
        <w:rPr>
          <w:szCs w:val="28"/>
        </w:rPr>
      </w:pPr>
      <w:r w:rsidRPr="00101849">
        <w:rPr>
          <w:szCs w:val="28"/>
        </w:rPr>
        <w:t xml:space="preserve"> </w:t>
      </w:r>
      <w:r w:rsidRPr="00101849">
        <w:rPr>
          <w:szCs w:val="28"/>
          <w:lang w:val="en-US"/>
        </w:rPr>
        <w:t>N</w:t>
      </w:r>
      <w:r w:rsidRPr="00101849">
        <w:rPr>
          <w:szCs w:val="28"/>
        </w:rPr>
        <w:t xml:space="preserve"> </w:t>
      </w:r>
      <w:r w:rsidRPr="00101849">
        <w:rPr>
          <w:szCs w:val="28"/>
          <w:vertAlign w:val="subscript"/>
        </w:rPr>
        <w:t>Ж1</w:t>
      </w:r>
      <w:r w:rsidRPr="00101849">
        <w:rPr>
          <w:szCs w:val="28"/>
        </w:rPr>
        <w:t xml:space="preserve"> = </w:t>
      </w:r>
      <w:r w:rsidRPr="00101849">
        <w:rPr>
          <w:szCs w:val="28"/>
          <w:lang w:val="en-US"/>
        </w:rPr>
        <w:t>N</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св. тер.</w:t>
      </w:r>
      <w:r w:rsidRPr="00101849">
        <w:rPr>
          <w:szCs w:val="28"/>
        </w:rPr>
        <w:t xml:space="preserve"> = 1416+173</w:t>
      </w:r>
      <w:r w:rsidRPr="00101849">
        <w:rPr>
          <w:b/>
          <w:szCs w:val="28"/>
        </w:rPr>
        <w:t xml:space="preserve"> = 1558 чел.</w:t>
      </w:r>
      <w:r w:rsidRPr="00101849">
        <w:rPr>
          <w:szCs w:val="28"/>
        </w:rPr>
        <w:t xml:space="preserve"> (18.0 м</w:t>
      </w:r>
      <w:r w:rsidRPr="00101849">
        <w:rPr>
          <w:szCs w:val="28"/>
          <w:vertAlign w:val="superscript"/>
        </w:rPr>
        <w:t>2</w:t>
      </w:r>
      <w:r w:rsidRPr="00101849">
        <w:rPr>
          <w:szCs w:val="28"/>
        </w:rPr>
        <w:t>/чел.)</w:t>
      </w:r>
    </w:p>
    <w:p w:rsidR="00101849" w:rsidRPr="00101849" w:rsidRDefault="00101849" w:rsidP="0037124E">
      <w:pPr>
        <w:spacing w:line="360" w:lineRule="auto"/>
        <w:ind w:firstLine="858"/>
        <w:jc w:val="both"/>
        <w:rPr>
          <w:szCs w:val="28"/>
        </w:rPr>
      </w:pPr>
      <w:r w:rsidRPr="00101849">
        <w:rPr>
          <w:szCs w:val="28"/>
        </w:rPr>
        <w:t xml:space="preserve"> </w:t>
      </w:r>
      <w:r w:rsidRPr="00101849">
        <w:rPr>
          <w:szCs w:val="28"/>
          <w:lang w:val="en-US"/>
        </w:rPr>
        <w:t>N</w:t>
      </w:r>
      <w:r w:rsidRPr="00101849">
        <w:rPr>
          <w:szCs w:val="28"/>
        </w:rPr>
        <w:t xml:space="preserve"> </w:t>
      </w:r>
      <w:r w:rsidRPr="00101849">
        <w:rPr>
          <w:szCs w:val="28"/>
          <w:vertAlign w:val="subscript"/>
        </w:rPr>
        <w:t>Ж1</w:t>
      </w:r>
      <w:r w:rsidRPr="00101849">
        <w:rPr>
          <w:szCs w:val="28"/>
        </w:rPr>
        <w:t xml:space="preserve"> = </w:t>
      </w:r>
      <w:r w:rsidRPr="00101849">
        <w:rPr>
          <w:szCs w:val="28"/>
          <w:lang w:val="en-US"/>
        </w:rPr>
        <w:t>N</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св. тер.</w:t>
      </w:r>
      <w:r w:rsidRPr="00101849">
        <w:rPr>
          <w:szCs w:val="28"/>
        </w:rPr>
        <w:t xml:space="preserve"> = 1053+173</w:t>
      </w:r>
      <w:r w:rsidRPr="00101849">
        <w:rPr>
          <w:b/>
          <w:szCs w:val="28"/>
        </w:rPr>
        <w:t xml:space="preserve"> = 1226 чел.</w:t>
      </w:r>
      <w:r w:rsidRPr="00101849">
        <w:rPr>
          <w:szCs w:val="28"/>
        </w:rPr>
        <w:t xml:space="preserve"> (24.9 м</w:t>
      </w:r>
      <w:r w:rsidRPr="00101849">
        <w:rPr>
          <w:szCs w:val="28"/>
          <w:vertAlign w:val="superscript"/>
        </w:rPr>
        <w:t>2</w:t>
      </w:r>
      <w:r w:rsidRPr="00101849">
        <w:rPr>
          <w:szCs w:val="28"/>
        </w:rPr>
        <w:t>/чел.)</w:t>
      </w:r>
    </w:p>
    <w:p w:rsidR="00101849" w:rsidRPr="00101849" w:rsidRDefault="00101849" w:rsidP="0037124E">
      <w:pPr>
        <w:spacing w:line="360" w:lineRule="auto"/>
        <w:ind w:firstLine="858"/>
        <w:jc w:val="both"/>
        <w:rPr>
          <w:szCs w:val="28"/>
        </w:rPr>
      </w:pPr>
      <w:r w:rsidRPr="00101849">
        <w:rPr>
          <w:szCs w:val="28"/>
        </w:rPr>
        <w:t xml:space="preserve">Расчетное количество жителей (см. раздел 7.1) </w:t>
      </w:r>
      <w:r w:rsidRPr="00101849">
        <w:rPr>
          <w:szCs w:val="28"/>
          <w:lang w:val="en-US"/>
        </w:rPr>
        <w:t>N</w:t>
      </w:r>
      <w:r w:rsidRPr="00101849">
        <w:rPr>
          <w:szCs w:val="28"/>
        </w:rPr>
        <w:t xml:space="preserve"> </w:t>
      </w:r>
      <w:r w:rsidRPr="00101849">
        <w:rPr>
          <w:szCs w:val="28"/>
          <w:vertAlign w:val="subscript"/>
        </w:rPr>
        <w:t>Р1</w:t>
      </w:r>
      <w:r w:rsidRPr="00101849">
        <w:rPr>
          <w:szCs w:val="28"/>
        </w:rPr>
        <w:t xml:space="preserve"> =  1214 чел.</w:t>
      </w:r>
    </w:p>
    <w:p w:rsidR="00101849" w:rsidRPr="00101849" w:rsidRDefault="00101849" w:rsidP="0037124E">
      <w:pPr>
        <w:tabs>
          <w:tab w:val="left" w:pos="720"/>
          <w:tab w:val="left" w:pos="2535"/>
        </w:tabs>
        <w:spacing w:line="360" w:lineRule="auto"/>
        <w:ind w:firstLine="858"/>
        <w:jc w:val="both"/>
        <w:rPr>
          <w:szCs w:val="28"/>
        </w:rPr>
      </w:pPr>
      <w:r w:rsidRPr="00101849">
        <w:rPr>
          <w:szCs w:val="28"/>
        </w:rPr>
        <w:t>При этом проектная плотность населения составит:</w:t>
      </w:r>
    </w:p>
    <w:p w:rsidR="00101849" w:rsidRPr="00101849" w:rsidRDefault="00101849" w:rsidP="0037124E">
      <w:pPr>
        <w:spacing w:line="360" w:lineRule="auto"/>
        <w:ind w:firstLine="858"/>
        <w:jc w:val="both"/>
        <w:rPr>
          <w:szCs w:val="28"/>
        </w:rPr>
      </w:pPr>
      <w:r w:rsidRPr="00101849">
        <w:rPr>
          <w:szCs w:val="28"/>
        </w:rPr>
        <w:t xml:space="preserve">Р = </w:t>
      </w:r>
      <w:r w:rsidRPr="00101849">
        <w:rPr>
          <w:position w:val="-30"/>
          <w:szCs w:val="28"/>
        </w:rPr>
        <w:object w:dxaOrig="1540" w:dyaOrig="680">
          <v:shape id="_x0000_i1035" type="#_x0000_t75" style="width:76.5pt;height:33.75pt" o:ole="">
            <v:imagedata r:id="rId27" o:title=""/>
          </v:shape>
          <o:OLEObject Type="Embed" ProgID="Equation.3" ShapeID="_x0000_i1035" DrawAspect="Content" ObjectID="_1549798075" r:id="rId28"/>
        </w:object>
      </w:r>
      <w:r w:rsidRPr="00101849">
        <w:rPr>
          <w:szCs w:val="28"/>
        </w:rPr>
        <w:t xml:space="preserve"> = 241 чел./га, что составляет 100.98 </w:t>
      </w:r>
      <w:r w:rsidRPr="00101849">
        <w:rPr>
          <w:i/>
          <w:szCs w:val="28"/>
        </w:rPr>
        <w:t>%</w:t>
      </w:r>
      <w:r w:rsidRPr="00101849">
        <w:rPr>
          <w:szCs w:val="28"/>
        </w:rPr>
        <w:t xml:space="preserve"> от нормативной плотности населения в данном микрорайоне Р </w:t>
      </w:r>
      <w:proofErr w:type="spellStart"/>
      <w:r w:rsidRPr="00101849">
        <w:rPr>
          <w:szCs w:val="28"/>
          <w:vertAlign w:val="subscript"/>
        </w:rPr>
        <w:t>Р</w:t>
      </w:r>
      <w:proofErr w:type="spellEnd"/>
      <w:r w:rsidRPr="00101849">
        <w:rPr>
          <w:szCs w:val="28"/>
        </w:rPr>
        <w:t xml:space="preserve"> = 239 чел./га.</w:t>
      </w:r>
    </w:p>
    <w:p w:rsidR="00101849" w:rsidRPr="00101849" w:rsidRDefault="00101849" w:rsidP="0037124E">
      <w:pPr>
        <w:spacing w:line="360" w:lineRule="auto"/>
        <w:ind w:firstLine="840"/>
        <w:jc w:val="both"/>
        <w:rPr>
          <w:b/>
          <w:szCs w:val="28"/>
        </w:rPr>
      </w:pPr>
    </w:p>
    <w:p w:rsidR="00101849" w:rsidRPr="00101849" w:rsidRDefault="00101849" w:rsidP="0037124E">
      <w:pPr>
        <w:spacing w:line="360" w:lineRule="auto"/>
        <w:ind w:firstLine="840"/>
        <w:jc w:val="both"/>
        <w:rPr>
          <w:szCs w:val="28"/>
        </w:rPr>
      </w:pPr>
      <w:r w:rsidRPr="00101849">
        <w:rPr>
          <w:b/>
          <w:szCs w:val="28"/>
        </w:rPr>
        <w:t xml:space="preserve">Вывод: </w:t>
      </w:r>
      <w:r w:rsidRPr="00101849">
        <w:rPr>
          <w:szCs w:val="28"/>
        </w:rPr>
        <w:t xml:space="preserve">Перспективное строительство жилых домов не приведет к увеличению выше нормативного показателя плотности населения, которое составляет 239 </w:t>
      </w:r>
      <w:r w:rsidRPr="00101849">
        <w:rPr>
          <w:szCs w:val="28"/>
        </w:rPr>
        <w:lastRenderedPageBreak/>
        <w:t>чел./га (п. 2.2.26 местных нормативов). Следовательно, на земельных участках, застроенных самовольными временными сооружениями (сараями) и гаражами, можно запланировать строительство жилых домов.</w:t>
      </w:r>
    </w:p>
    <w:p w:rsidR="00101849" w:rsidRPr="00101849" w:rsidRDefault="00101849" w:rsidP="0037124E">
      <w:pPr>
        <w:spacing w:line="360" w:lineRule="auto"/>
        <w:ind w:firstLine="858"/>
        <w:jc w:val="both"/>
        <w:rPr>
          <w:szCs w:val="28"/>
        </w:rPr>
      </w:pPr>
    </w:p>
    <w:p w:rsidR="00101849" w:rsidRPr="00101849" w:rsidRDefault="00101849" w:rsidP="00101849">
      <w:pPr>
        <w:jc w:val="center"/>
        <w:rPr>
          <w:b/>
          <w:szCs w:val="28"/>
        </w:rPr>
      </w:pPr>
      <w:r w:rsidRPr="00101849">
        <w:rPr>
          <w:b/>
          <w:szCs w:val="28"/>
        </w:rPr>
        <w:t>7.4.  Расчет численности населения перспективной застройки на</w:t>
      </w:r>
    </w:p>
    <w:p w:rsidR="00101849" w:rsidRPr="00101849" w:rsidRDefault="00101849" w:rsidP="00101849">
      <w:pPr>
        <w:jc w:val="center"/>
        <w:rPr>
          <w:b/>
          <w:szCs w:val="28"/>
        </w:rPr>
      </w:pPr>
      <w:r w:rsidRPr="00101849">
        <w:rPr>
          <w:b/>
          <w:szCs w:val="28"/>
        </w:rPr>
        <w:t xml:space="preserve"> территории, занятой индивидуальной жилой застройкой </w:t>
      </w:r>
    </w:p>
    <w:p w:rsidR="00101849" w:rsidRPr="00101849" w:rsidRDefault="00101849" w:rsidP="00101849">
      <w:pPr>
        <w:jc w:val="center"/>
        <w:rPr>
          <w:b/>
          <w:szCs w:val="28"/>
        </w:rPr>
      </w:pPr>
    </w:p>
    <w:p w:rsidR="00101849" w:rsidRPr="00101849" w:rsidRDefault="00101849" w:rsidP="0037124E">
      <w:pPr>
        <w:spacing w:line="360" w:lineRule="auto"/>
        <w:ind w:firstLine="858"/>
        <w:jc w:val="both"/>
        <w:rPr>
          <w:szCs w:val="28"/>
        </w:rPr>
      </w:pPr>
      <w:r w:rsidRPr="00101849">
        <w:rPr>
          <w:szCs w:val="28"/>
        </w:rPr>
        <w:t xml:space="preserve">Как отмечалось выше (см. раздел 3), изменен градостроительный регламент территориальной зоны озелененных территорий общего пользования (Р1) на зону </w:t>
      </w:r>
      <w:proofErr w:type="spellStart"/>
      <w:r w:rsidRPr="00101849">
        <w:rPr>
          <w:szCs w:val="28"/>
        </w:rPr>
        <w:t>среднеэтажной</w:t>
      </w:r>
      <w:proofErr w:type="spellEnd"/>
      <w:r w:rsidRPr="00101849">
        <w:rPr>
          <w:szCs w:val="28"/>
        </w:rPr>
        <w:t xml:space="preserve"> многоквартирной секционной жилой застройки (2-4 этажа) (Ж2). В разделе 7.1. нами выделены 3 расчетные территории. </w:t>
      </w:r>
    </w:p>
    <w:p w:rsidR="00101849" w:rsidRDefault="00101849" w:rsidP="0037124E">
      <w:pPr>
        <w:spacing w:line="360" w:lineRule="auto"/>
        <w:ind w:firstLine="858"/>
        <w:jc w:val="both"/>
        <w:rPr>
          <w:color w:val="0000FF"/>
          <w:szCs w:val="28"/>
        </w:rPr>
      </w:pPr>
      <w:r w:rsidRPr="00101849">
        <w:rPr>
          <w:szCs w:val="28"/>
        </w:rPr>
        <w:t xml:space="preserve">Согласно сведениям Земельной кадастровой палаты по Республике </w:t>
      </w:r>
      <w:r>
        <w:rPr>
          <w:szCs w:val="28"/>
        </w:rPr>
        <w:t>Мордовия от 25.06.2010 № 1300/201/10-64502, земельные участки, занятые индивидуальной жилой застройкой, по большей части находятся на праве частной собственности и  используются для эксплуатации жилого дома. Развитие этих территорий предполагает выкуп таких земельных участков для государственных и муниципальных нужд в соответствии с земельным и гражданским законодательством РФ, Республики Мордовия и городского округа Саранск.</w:t>
      </w:r>
    </w:p>
    <w:p w:rsidR="00101849" w:rsidRPr="00101849" w:rsidRDefault="00101849" w:rsidP="0037124E">
      <w:pPr>
        <w:spacing w:line="360" w:lineRule="auto"/>
        <w:ind w:firstLine="858"/>
        <w:jc w:val="both"/>
        <w:rPr>
          <w:szCs w:val="28"/>
        </w:rPr>
      </w:pPr>
      <w:r w:rsidRPr="00101849">
        <w:rPr>
          <w:szCs w:val="28"/>
        </w:rPr>
        <w:t>В качестве расчетной жилищной обеспеченности примем 24.9 м</w:t>
      </w:r>
      <w:r w:rsidRPr="00101849">
        <w:rPr>
          <w:szCs w:val="28"/>
          <w:vertAlign w:val="superscript"/>
        </w:rPr>
        <w:t>2</w:t>
      </w:r>
      <w:r w:rsidRPr="00101849">
        <w:rPr>
          <w:szCs w:val="28"/>
        </w:rPr>
        <w:t xml:space="preserve">/чел. (на </w:t>
      </w:r>
      <w:smartTag w:uri="urn:schemas-microsoft-com:office:smarttags" w:element="metricconverter">
        <w:smartTagPr>
          <w:attr w:name="ProductID" w:val="2015 г"/>
        </w:smartTagPr>
        <w:r w:rsidRPr="00101849">
          <w:rPr>
            <w:szCs w:val="28"/>
          </w:rPr>
          <w:t>2015 г</w:t>
        </w:r>
      </w:smartTag>
      <w:r w:rsidRPr="00101849">
        <w:rPr>
          <w:szCs w:val="28"/>
        </w:rPr>
        <w:t xml:space="preserve">). При этом плотность населения Р </w:t>
      </w:r>
      <w:proofErr w:type="spellStart"/>
      <w:r w:rsidRPr="00101849">
        <w:rPr>
          <w:szCs w:val="28"/>
          <w:vertAlign w:val="subscript"/>
        </w:rPr>
        <w:t>Р</w:t>
      </w:r>
      <w:proofErr w:type="spellEnd"/>
      <w:r w:rsidRPr="00101849">
        <w:rPr>
          <w:szCs w:val="28"/>
        </w:rPr>
        <w:t xml:space="preserve"> = 239 чел./га.</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szCs w:val="28"/>
        </w:rPr>
      </w:pPr>
      <w:r w:rsidRPr="00101849">
        <w:rPr>
          <w:szCs w:val="28"/>
        </w:rPr>
        <w:t xml:space="preserve">1) Зона индивидуальных жилых домов, ограниченная улицами А. Невского, Осипенко, Ломоносова, Крылова:  </w:t>
      </w:r>
      <w:r w:rsidRPr="00101849">
        <w:rPr>
          <w:szCs w:val="28"/>
          <w:lang w:val="en-US"/>
        </w:rPr>
        <w:t>S</w:t>
      </w:r>
      <w:r w:rsidRPr="00101849">
        <w:rPr>
          <w:szCs w:val="28"/>
        </w:rPr>
        <w:t xml:space="preserve"> </w:t>
      </w:r>
      <w:r w:rsidRPr="00101849">
        <w:rPr>
          <w:szCs w:val="28"/>
          <w:vertAlign w:val="subscript"/>
        </w:rPr>
        <w:t>Р2</w:t>
      </w:r>
      <w:r w:rsidRPr="00101849">
        <w:rPr>
          <w:szCs w:val="28"/>
        </w:rPr>
        <w:t xml:space="preserve">= </w:t>
      </w:r>
      <w:smartTag w:uri="urn:schemas-microsoft-com:office:smarttags" w:element="metricconverter">
        <w:smartTagPr>
          <w:attr w:name="ProductID" w:val="67459 м2"/>
        </w:smartTagPr>
        <w:r w:rsidRPr="00101849">
          <w:rPr>
            <w:szCs w:val="28"/>
          </w:rPr>
          <w:t>67459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6.75 га"/>
        </w:smartTagPr>
        <w:r w:rsidRPr="00101849">
          <w:rPr>
            <w:szCs w:val="28"/>
          </w:rPr>
          <w:t>6.75 га</w:t>
        </w:r>
      </w:smartTag>
      <w:r w:rsidRPr="00101849">
        <w:rPr>
          <w:szCs w:val="28"/>
        </w:rPr>
        <w:t>.</w:t>
      </w:r>
    </w:p>
    <w:p w:rsidR="00101849" w:rsidRPr="00101849" w:rsidRDefault="00101849" w:rsidP="0037124E">
      <w:pPr>
        <w:spacing w:line="360" w:lineRule="auto"/>
        <w:ind w:firstLine="858"/>
        <w:jc w:val="both"/>
        <w:rPr>
          <w:szCs w:val="28"/>
        </w:rPr>
      </w:pPr>
      <w:r w:rsidRPr="00101849">
        <w:rPr>
          <w:szCs w:val="28"/>
        </w:rPr>
        <w:t>Максимальное расчетное количество жителей, которые могут проживать на данной территории, равно:</w:t>
      </w:r>
    </w:p>
    <w:p w:rsidR="00101849" w:rsidRPr="00101849" w:rsidRDefault="00101849" w:rsidP="0037124E">
      <w:pPr>
        <w:spacing w:line="360" w:lineRule="auto"/>
        <w:ind w:firstLine="858"/>
        <w:jc w:val="both"/>
        <w:rPr>
          <w:szCs w:val="28"/>
        </w:rPr>
      </w:pPr>
      <w:r w:rsidRPr="00101849">
        <w:rPr>
          <w:szCs w:val="28"/>
          <w:lang w:val="en-US"/>
        </w:rPr>
        <w:t>N</w:t>
      </w:r>
      <w:r w:rsidRPr="00101849">
        <w:rPr>
          <w:szCs w:val="28"/>
        </w:rPr>
        <w:t xml:space="preserve"> </w:t>
      </w:r>
      <w:r w:rsidRPr="00101849">
        <w:rPr>
          <w:szCs w:val="28"/>
          <w:vertAlign w:val="subscript"/>
        </w:rPr>
        <w:t>Ж2</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Р2</w:t>
      </w:r>
      <w:r w:rsidRPr="00101849">
        <w:rPr>
          <w:szCs w:val="28"/>
        </w:rPr>
        <w:t xml:space="preserve"> = 239 чел./га × </w:t>
      </w:r>
      <w:smartTag w:uri="urn:schemas-microsoft-com:office:smarttags" w:element="metricconverter">
        <w:smartTagPr>
          <w:attr w:name="ProductID" w:val="6.75 га"/>
        </w:smartTagPr>
        <w:r w:rsidRPr="00101849">
          <w:rPr>
            <w:szCs w:val="28"/>
          </w:rPr>
          <w:t>6.75 га</w:t>
        </w:r>
      </w:smartTag>
      <w:r w:rsidRPr="00101849">
        <w:rPr>
          <w:szCs w:val="28"/>
        </w:rPr>
        <w:t xml:space="preserve"> = </w:t>
      </w:r>
      <w:r w:rsidRPr="00101849">
        <w:rPr>
          <w:b/>
          <w:szCs w:val="28"/>
        </w:rPr>
        <w:t>1613</w:t>
      </w:r>
      <w:r w:rsidRPr="00101849">
        <w:rPr>
          <w:szCs w:val="28"/>
        </w:rPr>
        <w:t xml:space="preserve"> чел.</w:t>
      </w:r>
    </w:p>
    <w:p w:rsidR="00101849" w:rsidRPr="00101849" w:rsidRDefault="00101849" w:rsidP="0037124E">
      <w:pPr>
        <w:spacing w:line="360" w:lineRule="auto"/>
        <w:ind w:firstLine="858"/>
        <w:jc w:val="both"/>
        <w:rPr>
          <w:szCs w:val="28"/>
        </w:rPr>
      </w:pPr>
      <w:r w:rsidRPr="00101849">
        <w:rPr>
          <w:szCs w:val="28"/>
        </w:rPr>
        <w:t>Общая жилая площадь многоквартирных домов, которые будут построены, будет составлять:</w:t>
      </w:r>
    </w:p>
    <w:p w:rsidR="00101849" w:rsidRPr="00101849" w:rsidRDefault="00101849" w:rsidP="0037124E">
      <w:pPr>
        <w:spacing w:line="360" w:lineRule="auto"/>
        <w:ind w:firstLine="858"/>
        <w:jc w:val="both"/>
        <w:rPr>
          <w:szCs w:val="28"/>
        </w:rPr>
      </w:pPr>
      <w:r w:rsidRPr="00101849">
        <w:rPr>
          <w:szCs w:val="28"/>
          <w:lang w:val="en-US"/>
        </w:rPr>
        <w:t>S</w:t>
      </w:r>
      <w:r w:rsidRPr="00101849">
        <w:rPr>
          <w:szCs w:val="28"/>
          <w:vertAlign w:val="subscript"/>
        </w:rPr>
        <w:t>общ. жил. Ж2</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Ж2</w:t>
      </w:r>
      <w:r w:rsidRPr="00101849">
        <w:rPr>
          <w:szCs w:val="28"/>
        </w:rPr>
        <w:t xml:space="preserve"> ×  </w:t>
      </w:r>
      <w:r w:rsidRPr="00101849">
        <w:rPr>
          <w:szCs w:val="28"/>
          <w:lang w:val="en-US"/>
        </w:rPr>
        <w:t>H</w:t>
      </w:r>
      <w:r w:rsidRPr="00101849">
        <w:rPr>
          <w:szCs w:val="28"/>
        </w:rPr>
        <w:t xml:space="preserve"> = 1613 чел × 24.9 м</w:t>
      </w:r>
      <w:r w:rsidRPr="00101849">
        <w:rPr>
          <w:szCs w:val="28"/>
          <w:vertAlign w:val="superscript"/>
        </w:rPr>
        <w:t>2</w:t>
      </w:r>
      <w:r w:rsidRPr="00101849">
        <w:rPr>
          <w:szCs w:val="28"/>
        </w:rPr>
        <w:t xml:space="preserve">/чел = </w:t>
      </w:r>
      <w:smartTag w:uri="urn:schemas-microsoft-com:office:smarttags" w:element="metricconverter">
        <w:smartTagPr>
          <w:attr w:name="ProductID" w:val="40164 м2"/>
        </w:smartTagPr>
        <w:r w:rsidRPr="00101849">
          <w:rPr>
            <w:szCs w:val="28"/>
          </w:rPr>
          <w:t>40164 м</w:t>
        </w:r>
        <w:r w:rsidRPr="00101849">
          <w:rPr>
            <w:szCs w:val="28"/>
            <w:vertAlign w:val="superscript"/>
          </w:rPr>
          <w:t>2</w:t>
        </w:r>
      </w:smartTag>
      <w:r w:rsidRPr="00101849">
        <w:rPr>
          <w:szCs w:val="28"/>
        </w:rPr>
        <w:t>.</w:t>
      </w:r>
    </w:p>
    <w:p w:rsidR="00101849" w:rsidRPr="00101849" w:rsidRDefault="00101849" w:rsidP="0037124E">
      <w:pPr>
        <w:spacing w:line="360" w:lineRule="auto"/>
        <w:ind w:firstLine="858"/>
        <w:jc w:val="both"/>
        <w:rPr>
          <w:szCs w:val="28"/>
        </w:rPr>
      </w:pPr>
      <w:r w:rsidRPr="00101849">
        <w:rPr>
          <w:szCs w:val="28"/>
        </w:rPr>
        <w:t>Рассчитаем нормативный размер земельного участка для группы домов:</w:t>
      </w:r>
    </w:p>
    <w:p w:rsidR="00101849" w:rsidRPr="00101849" w:rsidRDefault="00101849" w:rsidP="0037124E">
      <w:pPr>
        <w:spacing w:line="360" w:lineRule="auto"/>
        <w:ind w:firstLine="858"/>
        <w:jc w:val="both"/>
        <w:rPr>
          <w:szCs w:val="28"/>
        </w:rPr>
      </w:pPr>
      <w:r w:rsidRPr="00101849">
        <w:rPr>
          <w:bCs/>
          <w:szCs w:val="28"/>
          <w:lang w:val="en-US"/>
        </w:rPr>
        <w:t>S</w:t>
      </w:r>
      <w:r w:rsidRPr="00101849">
        <w:rPr>
          <w:bCs/>
          <w:szCs w:val="28"/>
          <w:vertAlign w:val="subscript"/>
        </w:rPr>
        <w:t xml:space="preserve">норм. Ж2 </w:t>
      </w:r>
      <w:r w:rsidRPr="00101849">
        <w:rPr>
          <w:bCs/>
          <w:szCs w:val="28"/>
        </w:rPr>
        <w:t xml:space="preserve">= </w:t>
      </w:r>
      <w:r w:rsidRPr="00101849">
        <w:rPr>
          <w:szCs w:val="28"/>
          <w:lang w:val="en-US"/>
        </w:rPr>
        <w:t>S</w:t>
      </w:r>
      <w:r w:rsidRPr="00101849">
        <w:rPr>
          <w:szCs w:val="28"/>
          <w:vertAlign w:val="subscript"/>
        </w:rPr>
        <w:t>общ. жил. Ж2</w:t>
      </w:r>
      <w:r w:rsidRPr="00101849">
        <w:rPr>
          <w:szCs w:val="28"/>
        </w:rPr>
        <w:t xml:space="preserve"> ×</w:t>
      </w:r>
      <w:r w:rsidRPr="00101849">
        <w:rPr>
          <w:b/>
          <w:szCs w:val="28"/>
          <w:vertAlign w:val="superscript"/>
        </w:rPr>
        <w:t xml:space="preserve"> </w:t>
      </w:r>
      <w:r w:rsidRPr="00101849">
        <w:rPr>
          <w:szCs w:val="28"/>
        </w:rPr>
        <w:t>У</w:t>
      </w:r>
      <w:r w:rsidRPr="00101849">
        <w:rPr>
          <w:szCs w:val="28"/>
          <w:vertAlign w:val="subscript"/>
        </w:rPr>
        <w:t>З.Д</w:t>
      </w:r>
      <w:r w:rsidRPr="00101849">
        <w:rPr>
          <w:bCs/>
          <w:szCs w:val="28"/>
          <w:vertAlign w:val="subscript"/>
        </w:rPr>
        <w:t>.</w:t>
      </w:r>
      <w:r w:rsidRPr="00101849">
        <w:rPr>
          <w:bCs/>
          <w:szCs w:val="28"/>
        </w:rPr>
        <w:t xml:space="preserve"> = </w:t>
      </w:r>
      <w:smartTag w:uri="urn:schemas-microsoft-com:office:smarttags" w:element="metricconverter">
        <w:smartTagPr>
          <w:attr w:name="ProductID" w:val="40164 м2"/>
        </w:smartTagPr>
        <w:r w:rsidRPr="00101849">
          <w:rPr>
            <w:bCs/>
            <w:szCs w:val="28"/>
          </w:rPr>
          <w:t>40164</w:t>
        </w:r>
        <w:r w:rsidRPr="00101849">
          <w:rPr>
            <w:szCs w:val="28"/>
          </w:rPr>
          <w:t xml:space="preserve"> м</w:t>
        </w:r>
        <w:r w:rsidRPr="00101849">
          <w:rPr>
            <w:szCs w:val="28"/>
            <w:vertAlign w:val="superscript"/>
          </w:rPr>
          <w:t>2</w:t>
        </w:r>
      </w:smartTag>
      <w:r w:rsidRPr="00101849">
        <w:rPr>
          <w:szCs w:val="28"/>
          <w:vertAlign w:val="superscript"/>
        </w:rPr>
        <w:t xml:space="preserve"> </w:t>
      </w:r>
      <w:r w:rsidRPr="00101849">
        <w:rPr>
          <w:szCs w:val="28"/>
        </w:rPr>
        <w:t xml:space="preserve">× </w:t>
      </w:r>
      <w:r w:rsidRPr="00101849">
        <w:rPr>
          <w:bCs/>
          <w:szCs w:val="28"/>
        </w:rPr>
        <w:t xml:space="preserve">0.66 = </w:t>
      </w:r>
      <w:smartTag w:uri="urn:schemas-microsoft-com:office:smarttags" w:element="metricconverter">
        <w:smartTagPr>
          <w:attr w:name="ProductID" w:val="26508 м2"/>
        </w:smartTagPr>
        <w:r w:rsidRPr="00101849">
          <w:rPr>
            <w:bCs/>
            <w:szCs w:val="28"/>
          </w:rPr>
          <w:t xml:space="preserve">26508 </w:t>
        </w:r>
        <w:r w:rsidRPr="00101849">
          <w:rPr>
            <w:szCs w:val="28"/>
          </w:rPr>
          <w:t>м</w:t>
        </w:r>
        <w:r w:rsidRPr="00101849">
          <w:rPr>
            <w:szCs w:val="28"/>
            <w:vertAlign w:val="superscript"/>
          </w:rPr>
          <w:t>2</w:t>
        </w:r>
      </w:smartTag>
      <w:r w:rsidRPr="00101849">
        <w:rPr>
          <w:szCs w:val="28"/>
          <w:vertAlign w:val="superscript"/>
        </w:rPr>
        <w:t xml:space="preserve"> </w:t>
      </w:r>
      <w:r w:rsidRPr="00101849">
        <w:rPr>
          <w:szCs w:val="28"/>
        </w:rPr>
        <w:t xml:space="preserve">≈ </w:t>
      </w:r>
      <w:smartTag w:uri="urn:schemas-microsoft-com:office:smarttags" w:element="metricconverter">
        <w:smartTagPr>
          <w:attr w:name="ProductID" w:val="2.65 га"/>
        </w:smartTagPr>
        <w:r w:rsidRPr="00101849">
          <w:rPr>
            <w:szCs w:val="28"/>
          </w:rPr>
          <w:t>2.65 га</w:t>
        </w:r>
      </w:smartTag>
      <w:r w:rsidRPr="00101849">
        <w:rPr>
          <w:szCs w:val="28"/>
        </w:rPr>
        <w:t>.</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szCs w:val="28"/>
        </w:rPr>
      </w:pPr>
      <w:r w:rsidRPr="00101849">
        <w:rPr>
          <w:szCs w:val="28"/>
        </w:rPr>
        <w:t xml:space="preserve">2) Зона индивидуальных жилых домов, ограниченная улицами А. Невского, Крылова, П. Морозова, </w:t>
      </w:r>
      <w:proofErr w:type="spellStart"/>
      <w:r w:rsidRPr="00101849">
        <w:rPr>
          <w:szCs w:val="28"/>
        </w:rPr>
        <w:t>Евсевьева</w:t>
      </w:r>
      <w:proofErr w:type="spellEnd"/>
      <w:r w:rsidRPr="00101849">
        <w:rPr>
          <w:szCs w:val="28"/>
        </w:rPr>
        <w:t xml:space="preserve">:  </w:t>
      </w:r>
      <w:r w:rsidRPr="00101849">
        <w:rPr>
          <w:szCs w:val="28"/>
          <w:lang w:val="en-US"/>
        </w:rPr>
        <w:t>S</w:t>
      </w:r>
      <w:r w:rsidRPr="00101849">
        <w:rPr>
          <w:szCs w:val="28"/>
        </w:rPr>
        <w:t xml:space="preserve"> </w:t>
      </w:r>
      <w:r w:rsidRPr="00101849">
        <w:rPr>
          <w:szCs w:val="28"/>
          <w:vertAlign w:val="subscript"/>
        </w:rPr>
        <w:t>Р3</w:t>
      </w:r>
      <w:r w:rsidRPr="00101849">
        <w:rPr>
          <w:szCs w:val="28"/>
        </w:rPr>
        <w:t xml:space="preserve">= </w:t>
      </w:r>
      <w:smartTag w:uri="urn:schemas-microsoft-com:office:smarttags" w:element="metricconverter">
        <w:smartTagPr>
          <w:attr w:name="ProductID" w:val="137601 м2"/>
        </w:smartTagPr>
        <w:r w:rsidRPr="00101849">
          <w:rPr>
            <w:szCs w:val="28"/>
          </w:rPr>
          <w:t>137601 м</w:t>
        </w:r>
        <w:r w:rsidRPr="00101849">
          <w:rPr>
            <w:szCs w:val="28"/>
            <w:vertAlign w:val="superscript"/>
          </w:rPr>
          <w:t>2</w:t>
        </w:r>
      </w:smartTag>
      <w:r w:rsidRPr="00101849">
        <w:rPr>
          <w:szCs w:val="28"/>
        </w:rPr>
        <w:t xml:space="preserve">. Площадь сохраняемой индивидуальной жилой застройки </w:t>
      </w:r>
      <w:r w:rsidRPr="00101849">
        <w:rPr>
          <w:szCs w:val="28"/>
          <w:lang w:val="en-US"/>
        </w:rPr>
        <w:t>S</w:t>
      </w:r>
      <w:r w:rsidRPr="00101849">
        <w:rPr>
          <w:szCs w:val="28"/>
        </w:rPr>
        <w:t xml:space="preserve"> </w:t>
      </w:r>
      <w:r w:rsidRPr="00101849">
        <w:rPr>
          <w:szCs w:val="28"/>
          <w:vertAlign w:val="subscript"/>
        </w:rPr>
        <w:t xml:space="preserve">инд. </w:t>
      </w:r>
      <w:proofErr w:type="spellStart"/>
      <w:r w:rsidRPr="00101849">
        <w:rPr>
          <w:szCs w:val="28"/>
          <w:vertAlign w:val="subscript"/>
        </w:rPr>
        <w:t>застр</w:t>
      </w:r>
      <w:proofErr w:type="spellEnd"/>
      <w:r w:rsidRPr="00101849">
        <w:rPr>
          <w:szCs w:val="28"/>
          <w:vertAlign w:val="subscript"/>
        </w:rPr>
        <w:t>.</w:t>
      </w:r>
      <w:r w:rsidRPr="00101849">
        <w:rPr>
          <w:szCs w:val="28"/>
        </w:rPr>
        <w:t xml:space="preserve">= </w:t>
      </w:r>
      <w:smartTag w:uri="urn:schemas-microsoft-com:office:smarttags" w:element="metricconverter">
        <w:smartTagPr>
          <w:attr w:name="ProductID" w:val="14174 м2"/>
        </w:smartTagPr>
        <w:r w:rsidRPr="00101849">
          <w:rPr>
            <w:szCs w:val="28"/>
          </w:rPr>
          <w:t>14174 м</w:t>
        </w:r>
        <w:r w:rsidRPr="00101849">
          <w:rPr>
            <w:szCs w:val="28"/>
            <w:vertAlign w:val="superscript"/>
          </w:rPr>
          <w:t>2</w:t>
        </w:r>
      </w:smartTag>
      <w:r w:rsidRPr="00101849">
        <w:rPr>
          <w:szCs w:val="28"/>
        </w:rPr>
        <w:t xml:space="preserve">. Тогда территория перспективной застройки  </w:t>
      </w:r>
      <w:r w:rsidRPr="00101849">
        <w:rPr>
          <w:szCs w:val="28"/>
          <w:lang w:val="en-US"/>
        </w:rPr>
        <w:t>S</w:t>
      </w:r>
      <w:r w:rsidRPr="00101849">
        <w:rPr>
          <w:szCs w:val="28"/>
        </w:rPr>
        <w:t xml:space="preserve"> </w:t>
      </w:r>
      <w:r w:rsidRPr="00101849">
        <w:rPr>
          <w:szCs w:val="28"/>
          <w:vertAlign w:val="subscript"/>
        </w:rPr>
        <w:t>Р3</w:t>
      </w:r>
      <w:r w:rsidRPr="00101849">
        <w:rPr>
          <w:szCs w:val="28"/>
        </w:rPr>
        <w:t xml:space="preserve">= </w:t>
      </w:r>
      <w:smartTag w:uri="urn:schemas-microsoft-com:office:smarttags" w:element="metricconverter">
        <w:smartTagPr>
          <w:attr w:name="ProductID" w:val="137601 м2"/>
        </w:smartTagPr>
        <w:r w:rsidRPr="00101849">
          <w:rPr>
            <w:szCs w:val="28"/>
          </w:rPr>
          <w:t>137601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14174 м2"/>
        </w:smartTagPr>
        <w:r w:rsidRPr="00101849">
          <w:rPr>
            <w:szCs w:val="28"/>
          </w:rPr>
          <w:t>14174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123427 м2"/>
        </w:smartTagPr>
        <w:r w:rsidRPr="00101849">
          <w:rPr>
            <w:szCs w:val="28"/>
          </w:rPr>
          <w:t>123427 м</w:t>
        </w:r>
        <w:r w:rsidRPr="00101849">
          <w:rPr>
            <w:szCs w:val="28"/>
            <w:vertAlign w:val="superscript"/>
          </w:rPr>
          <w:t>2</w:t>
        </w:r>
      </w:smartTag>
      <w:r w:rsidRPr="00101849">
        <w:rPr>
          <w:szCs w:val="28"/>
        </w:rPr>
        <w:t xml:space="preserve"> ≈ </w:t>
      </w:r>
      <w:smartTag w:uri="urn:schemas-microsoft-com:office:smarttags" w:element="metricconverter">
        <w:smartTagPr>
          <w:attr w:name="ProductID" w:val="12.34 га"/>
        </w:smartTagPr>
        <w:r w:rsidRPr="00101849">
          <w:rPr>
            <w:szCs w:val="28"/>
          </w:rPr>
          <w:t>12.34 га</w:t>
        </w:r>
      </w:smartTag>
      <w:r w:rsidRPr="00101849">
        <w:rPr>
          <w:szCs w:val="28"/>
        </w:rPr>
        <w:t>.</w:t>
      </w:r>
    </w:p>
    <w:p w:rsidR="00101849" w:rsidRPr="00101849" w:rsidRDefault="00101849" w:rsidP="0037124E">
      <w:pPr>
        <w:spacing w:line="360" w:lineRule="auto"/>
        <w:ind w:firstLine="858"/>
        <w:jc w:val="both"/>
        <w:rPr>
          <w:szCs w:val="28"/>
        </w:rPr>
      </w:pPr>
      <w:r w:rsidRPr="00101849">
        <w:rPr>
          <w:szCs w:val="28"/>
        </w:rPr>
        <w:t>Максимальное расчетное количество жителей, которые могут проживать на данной территории, равно:</w:t>
      </w:r>
    </w:p>
    <w:p w:rsidR="00101849" w:rsidRPr="00101849" w:rsidRDefault="00101849" w:rsidP="0037124E">
      <w:pPr>
        <w:spacing w:line="360" w:lineRule="auto"/>
        <w:ind w:firstLine="858"/>
        <w:jc w:val="both"/>
        <w:rPr>
          <w:szCs w:val="28"/>
        </w:rPr>
      </w:pPr>
      <w:r w:rsidRPr="00101849">
        <w:rPr>
          <w:szCs w:val="28"/>
          <w:lang w:val="en-US"/>
        </w:rPr>
        <w:t>N</w:t>
      </w:r>
      <w:r w:rsidRPr="00101849">
        <w:rPr>
          <w:szCs w:val="28"/>
        </w:rPr>
        <w:t xml:space="preserve"> </w:t>
      </w:r>
      <w:r w:rsidRPr="00101849">
        <w:rPr>
          <w:szCs w:val="28"/>
          <w:vertAlign w:val="subscript"/>
        </w:rPr>
        <w:t>Ж3</w:t>
      </w:r>
      <w:r w:rsidRPr="00101849">
        <w:rPr>
          <w:szCs w:val="28"/>
        </w:rPr>
        <w:t xml:space="preserve"> =  Р </w:t>
      </w:r>
      <w:proofErr w:type="spellStart"/>
      <w:r w:rsidRPr="00101849">
        <w:rPr>
          <w:szCs w:val="28"/>
          <w:vertAlign w:val="subscript"/>
        </w:rPr>
        <w:t>Р</w:t>
      </w:r>
      <w:proofErr w:type="spellEnd"/>
      <w:r w:rsidRPr="00101849">
        <w:rPr>
          <w:szCs w:val="28"/>
        </w:rPr>
        <w:t xml:space="preserve"> × </w:t>
      </w:r>
      <w:r w:rsidRPr="00101849">
        <w:rPr>
          <w:szCs w:val="28"/>
          <w:lang w:val="en-US"/>
        </w:rPr>
        <w:t>S</w:t>
      </w:r>
      <w:r w:rsidRPr="00101849">
        <w:rPr>
          <w:szCs w:val="28"/>
        </w:rPr>
        <w:t xml:space="preserve"> </w:t>
      </w:r>
      <w:r w:rsidRPr="00101849">
        <w:rPr>
          <w:szCs w:val="28"/>
          <w:vertAlign w:val="subscript"/>
        </w:rPr>
        <w:t>Р3</w:t>
      </w:r>
      <w:r w:rsidRPr="00101849">
        <w:rPr>
          <w:szCs w:val="28"/>
        </w:rPr>
        <w:t xml:space="preserve"> = 239 чел./га × </w:t>
      </w:r>
      <w:smartTag w:uri="urn:schemas-microsoft-com:office:smarttags" w:element="metricconverter">
        <w:smartTagPr>
          <w:attr w:name="ProductID" w:val="12.34 га"/>
        </w:smartTagPr>
        <w:r w:rsidRPr="00101849">
          <w:rPr>
            <w:szCs w:val="28"/>
          </w:rPr>
          <w:t>12.34 га</w:t>
        </w:r>
      </w:smartTag>
      <w:r w:rsidRPr="00101849">
        <w:rPr>
          <w:szCs w:val="28"/>
        </w:rPr>
        <w:t xml:space="preserve"> = </w:t>
      </w:r>
      <w:r w:rsidRPr="00101849">
        <w:rPr>
          <w:b/>
          <w:szCs w:val="28"/>
        </w:rPr>
        <w:t>2949</w:t>
      </w:r>
      <w:r w:rsidRPr="00101849">
        <w:rPr>
          <w:szCs w:val="28"/>
        </w:rPr>
        <w:t xml:space="preserve"> чел.</w:t>
      </w:r>
    </w:p>
    <w:p w:rsidR="00101849" w:rsidRPr="00101849" w:rsidRDefault="00101849" w:rsidP="0037124E">
      <w:pPr>
        <w:spacing w:line="360" w:lineRule="auto"/>
        <w:ind w:firstLine="858"/>
        <w:jc w:val="both"/>
        <w:rPr>
          <w:szCs w:val="28"/>
        </w:rPr>
      </w:pPr>
      <w:r w:rsidRPr="00101849">
        <w:rPr>
          <w:szCs w:val="28"/>
        </w:rPr>
        <w:t>Общая жилая площадь многоквартирных домов, которые будут построены, будет составлять:</w:t>
      </w:r>
    </w:p>
    <w:p w:rsidR="00101849" w:rsidRPr="00101849" w:rsidRDefault="00101849" w:rsidP="0037124E">
      <w:pPr>
        <w:spacing w:line="360" w:lineRule="auto"/>
        <w:ind w:firstLine="858"/>
        <w:jc w:val="both"/>
        <w:rPr>
          <w:szCs w:val="28"/>
        </w:rPr>
      </w:pPr>
      <w:r w:rsidRPr="00101849">
        <w:rPr>
          <w:szCs w:val="28"/>
          <w:lang w:val="en-US"/>
        </w:rPr>
        <w:t>S</w:t>
      </w:r>
      <w:r w:rsidRPr="00101849">
        <w:rPr>
          <w:szCs w:val="28"/>
          <w:vertAlign w:val="subscript"/>
        </w:rPr>
        <w:t>общ. жил. Ж3</w:t>
      </w:r>
      <w:r w:rsidRPr="00101849">
        <w:rPr>
          <w:szCs w:val="28"/>
        </w:rPr>
        <w:t xml:space="preserve"> = </w:t>
      </w:r>
      <w:r w:rsidRPr="00101849">
        <w:rPr>
          <w:szCs w:val="28"/>
          <w:lang w:val="en-US"/>
        </w:rPr>
        <w:t>N</w:t>
      </w:r>
      <w:r w:rsidRPr="00101849">
        <w:rPr>
          <w:szCs w:val="28"/>
        </w:rPr>
        <w:t xml:space="preserve"> </w:t>
      </w:r>
      <w:r w:rsidRPr="00101849">
        <w:rPr>
          <w:szCs w:val="28"/>
          <w:vertAlign w:val="subscript"/>
        </w:rPr>
        <w:t>Ж3</w:t>
      </w:r>
      <w:r w:rsidRPr="00101849">
        <w:rPr>
          <w:szCs w:val="28"/>
        </w:rPr>
        <w:t xml:space="preserve"> ×  </w:t>
      </w:r>
      <w:r w:rsidRPr="00101849">
        <w:rPr>
          <w:szCs w:val="28"/>
          <w:lang w:val="en-US"/>
        </w:rPr>
        <w:t>H</w:t>
      </w:r>
      <w:r w:rsidRPr="00101849">
        <w:rPr>
          <w:szCs w:val="28"/>
        </w:rPr>
        <w:t xml:space="preserve"> = 2949 чел × 24.9 м</w:t>
      </w:r>
      <w:r w:rsidRPr="00101849">
        <w:rPr>
          <w:szCs w:val="28"/>
          <w:vertAlign w:val="superscript"/>
        </w:rPr>
        <w:t>2</w:t>
      </w:r>
      <w:r w:rsidRPr="00101849">
        <w:rPr>
          <w:szCs w:val="28"/>
        </w:rPr>
        <w:t xml:space="preserve">/чел = </w:t>
      </w:r>
      <w:smartTag w:uri="urn:schemas-microsoft-com:office:smarttags" w:element="metricconverter">
        <w:smartTagPr>
          <w:attr w:name="ProductID" w:val="73430 м2"/>
        </w:smartTagPr>
        <w:r w:rsidRPr="00101849">
          <w:rPr>
            <w:szCs w:val="28"/>
          </w:rPr>
          <w:t>73430 м</w:t>
        </w:r>
        <w:r w:rsidRPr="00101849">
          <w:rPr>
            <w:szCs w:val="28"/>
            <w:vertAlign w:val="superscript"/>
          </w:rPr>
          <w:t>2</w:t>
        </w:r>
      </w:smartTag>
      <w:r w:rsidRPr="00101849">
        <w:rPr>
          <w:szCs w:val="28"/>
        </w:rPr>
        <w:t>.</w:t>
      </w:r>
    </w:p>
    <w:p w:rsidR="00101849" w:rsidRPr="00101849" w:rsidRDefault="00101849" w:rsidP="0037124E">
      <w:pPr>
        <w:spacing w:line="360" w:lineRule="auto"/>
        <w:ind w:firstLine="858"/>
        <w:jc w:val="both"/>
        <w:rPr>
          <w:szCs w:val="28"/>
        </w:rPr>
      </w:pPr>
      <w:r w:rsidRPr="00101849">
        <w:rPr>
          <w:szCs w:val="28"/>
        </w:rPr>
        <w:t>Рассчитаем нормативный размер земельного участка для группы домов:</w:t>
      </w:r>
    </w:p>
    <w:p w:rsidR="00101849" w:rsidRPr="00101849" w:rsidRDefault="00101849" w:rsidP="0037124E">
      <w:pPr>
        <w:spacing w:line="360" w:lineRule="auto"/>
        <w:ind w:firstLine="858"/>
        <w:jc w:val="both"/>
        <w:rPr>
          <w:szCs w:val="28"/>
        </w:rPr>
      </w:pPr>
      <w:r w:rsidRPr="00101849">
        <w:rPr>
          <w:bCs/>
          <w:szCs w:val="28"/>
          <w:lang w:val="en-US"/>
        </w:rPr>
        <w:t>S</w:t>
      </w:r>
      <w:r w:rsidRPr="00101849">
        <w:rPr>
          <w:bCs/>
          <w:szCs w:val="28"/>
          <w:vertAlign w:val="subscript"/>
        </w:rPr>
        <w:t xml:space="preserve">норм. Ж3 </w:t>
      </w:r>
      <w:r w:rsidRPr="00101849">
        <w:rPr>
          <w:bCs/>
          <w:szCs w:val="28"/>
        </w:rPr>
        <w:t xml:space="preserve">= </w:t>
      </w:r>
      <w:r w:rsidRPr="00101849">
        <w:rPr>
          <w:szCs w:val="28"/>
          <w:lang w:val="en-US"/>
        </w:rPr>
        <w:t>S</w:t>
      </w:r>
      <w:r w:rsidRPr="00101849">
        <w:rPr>
          <w:szCs w:val="28"/>
          <w:vertAlign w:val="subscript"/>
        </w:rPr>
        <w:t>общ. жил. Ж3</w:t>
      </w:r>
      <w:r w:rsidRPr="00101849">
        <w:rPr>
          <w:szCs w:val="28"/>
        </w:rPr>
        <w:t xml:space="preserve"> ×</w:t>
      </w:r>
      <w:r w:rsidRPr="00101849">
        <w:rPr>
          <w:b/>
          <w:szCs w:val="28"/>
          <w:vertAlign w:val="superscript"/>
        </w:rPr>
        <w:t xml:space="preserve"> </w:t>
      </w:r>
      <w:r w:rsidRPr="00101849">
        <w:rPr>
          <w:szCs w:val="28"/>
        </w:rPr>
        <w:t>У</w:t>
      </w:r>
      <w:r w:rsidRPr="00101849">
        <w:rPr>
          <w:szCs w:val="28"/>
          <w:vertAlign w:val="subscript"/>
        </w:rPr>
        <w:t>З.Д</w:t>
      </w:r>
      <w:r w:rsidRPr="00101849">
        <w:rPr>
          <w:bCs/>
          <w:szCs w:val="28"/>
          <w:vertAlign w:val="subscript"/>
        </w:rPr>
        <w:t>.</w:t>
      </w:r>
      <w:r w:rsidRPr="00101849">
        <w:rPr>
          <w:bCs/>
          <w:szCs w:val="28"/>
        </w:rPr>
        <w:t xml:space="preserve"> = </w:t>
      </w:r>
      <w:smartTag w:uri="urn:schemas-microsoft-com:office:smarttags" w:element="metricconverter">
        <w:smartTagPr>
          <w:attr w:name="ProductID" w:val="73430 м2"/>
        </w:smartTagPr>
        <w:r w:rsidRPr="00101849">
          <w:rPr>
            <w:bCs/>
            <w:szCs w:val="28"/>
          </w:rPr>
          <w:t>73430</w:t>
        </w:r>
        <w:r w:rsidRPr="00101849">
          <w:rPr>
            <w:szCs w:val="28"/>
          </w:rPr>
          <w:t xml:space="preserve"> м</w:t>
        </w:r>
        <w:r w:rsidRPr="00101849">
          <w:rPr>
            <w:szCs w:val="28"/>
            <w:vertAlign w:val="superscript"/>
          </w:rPr>
          <w:t>2</w:t>
        </w:r>
      </w:smartTag>
      <w:r w:rsidRPr="00101849">
        <w:rPr>
          <w:szCs w:val="28"/>
          <w:vertAlign w:val="superscript"/>
        </w:rPr>
        <w:t xml:space="preserve"> </w:t>
      </w:r>
      <w:r w:rsidRPr="00101849">
        <w:rPr>
          <w:szCs w:val="28"/>
        </w:rPr>
        <w:t xml:space="preserve">× </w:t>
      </w:r>
      <w:r w:rsidRPr="00101849">
        <w:rPr>
          <w:bCs/>
          <w:szCs w:val="28"/>
        </w:rPr>
        <w:t xml:space="preserve">0.66 = </w:t>
      </w:r>
      <w:smartTag w:uri="urn:schemas-microsoft-com:office:smarttags" w:element="metricconverter">
        <w:smartTagPr>
          <w:attr w:name="ProductID" w:val="48464 м2"/>
        </w:smartTagPr>
        <w:r w:rsidRPr="00101849">
          <w:rPr>
            <w:bCs/>
            <w:szCs w:val="28"/>
          </w:rPr>
          <w:t xml:space="preserve">48464 </w:t>
        </w:r>
        <w:r w:rsidRPr="00101849">
          <w:rPr>
            <w:szCs w:val="28"/>
          </w:rPr>
          <w:t>м</w:t>
        </w:r>
        <w:r w:rsidRPr="00101849">
          <w:rPr>
            <w:szCs w:val="28"/>
            <w:vertAlign w:val="superscript"/>
          </w:rPr>
          <w:t>2</w:t>
        </w:r>
      </w:smartTag>
      <w:r w:rsidRPr="00101849">
        <w:rPr>
          <w:szCs w:val="28"/>
          <w:vertAlign w:val="superscript"/>
        </w:rPr>
        <w:t xml:space="preserve"> </w:t>
      </w:r>
      <w:r w:rsidRPr="00101849">
        <w:rPr>
          <w:szCs w:val="28"/>
        </w:rPr>
        <w:t xml:space="preserve">≈ </w:t>
      </w:r>
      <w:smartTag w:uri="urn:schemas-microsoft-com:office:smarttags" w:element="metricconverter">
        <w:smartTagPr>
          <w:attr w:name="ProductID" w:val="4.85 га"/>
        </w:smartTagPr>
        <w:r w:rsidRPr="00101849">
          <w:rPr>
            <w:szCs w:val="28"/>
          </w:rPr>
          <w:t>4.85 га</w:t>
        </w:r>
      </w:smartTag>
      <w:r w:rsidRPr="00101849">
        <w:rPr>
          <w:szCs w:val="28"/>
        </w:rPr>
        <w:t>.</w:t>
      </w:r>
    </w:p>
    <w:p w:rsidR="00101849" w:rsidRPr="00101849" w:rsidRDefault="00101849" w:rsidP="0037124E">
      <w:pPr>
        <w:spacing w:line="360" w:lineRule="auto"/>
        <w:ind w:firstLine="858"/>
        <w:jc w:val="both"/>
        <w:rPr>
          <w:szCs w:val="28"/>
        </w:rPr>
      </w:pPr>
    </w:p>
    <w:p w:rsidR="00101849" w:rsidRPr="00101849" w:rsidRDefault="00101849" w:rsidP="0037124E">
      <w:pPr>
        <w:spacing w:line="360" w:lineRule="auto"/>
        <w:ind w:firstLine="858"/>
        <w:jc w:val="both"/>
        <w:rPr>
          <w:b/>
          <w:szCs w:val="28"/>
        </w:rPr>
      </w:pPr>
      <w:r w:rsidRPr="00101849">
        <w:rPr>
          <w:b/>
          <w:szCs w:val="28"/>
        </w:rPr>
        <w:t>Общий вывод:</w:t>
      </w:r>
    </w:p>
    <w:p w:rsidR="00101849" w:rsidRPr="00101849" w:rsidRDefault="00101849" w:rsidP="0037124E">
      <w:pPr>
        <w:spacing w:line="360" w:lineRule="auto"/>
        <w:ind w:firstLine="858"/>
        <w:jc w:val="both"/>
        <w:rPr>
          <w:szCs w:val="28"/>
        </w:rPr>
      </w:pPr>
      <w:r w:rsidRPr="00101849">
        <w:rPr>
          <w:szCs w:val="28"/>
        </w:rPr>
        <w:t>Расчетная территория составляет:</w:t>
      </w:r>
    </w:p>
    <w:p w:rsidR="00101849" w:rsidRPr="00101849" w:rsidRDefault="00101849" w:rsidP="0037124E">
      <w:pPr>
        <w:spacing w:line="360" w:lineRule="auto"/>
        <w:ind w:firstLine="858"/>
        <w:jc w:val="both"/>
        <w:rPr>
          <w:b/>
          <w:szCs w:val="28"/>
          <w:lang w:val="en-US"/>
        </w:rPr>
      </w:pPr>
      <w:r w:rsidRPr="00101849">
        <w:rPr>
          <w:b/>
          <w:szCs w:val="28"/>
          <w:lang w:val="en-US"/>
        </w:rPr>
        <w:t>S</w:t>
      </w:r>
      <w:r w:rsidRPr="00101849">
        <w:rPr>
          <w:b/>
          <w:szCs w:val="28"/>
          <w:vertAlign w:val="subscript"/>
          <w:lang w:val="en-US"/>
        </w:rPr>
        <w:t xml:space="preserve"> </w:t>
      </w:r>
      <w:proofErr w:type="spellStart"/>
      <w:r w:rsidRPr="00101849">
        <w:rPr>
          <w:b/>
          <w:szCs w:val="28"/>
          <w:vertAlign w:val="subscript"/>
        </w:rPr>
        <w:t>пр</w:t>
      </w:r>
      <w:proofErr w:type="spellEnd"/>
      <w:r w:rsidRPr="00101849">
        <w:rPr>
          <w:b/>
          <w:szCs w:val="28"/>
          <w:vertAlign w:val="subscript"/>
          <w:lang w:val="en-US"/>
        </w:rPr>
        <w:t xml:space="preserve">. </w:t>
      </w:r>
      <w:r w:rsidRPr="00101849">
        <w:rPr>
          <w:b/>
          <w:szCs w:val="28"/>
          <w:vertAlign w:val="subscript"/>
        </w:rPr>
        <w:t>тер</w:t>
      </w:r>
      <w:r w:rsidRPr="00101849">
        <w:rPr>
          <w:b/>
          <w:szCs w:val="28"/>
          <w:vertAlign w:val="subscript"/>
          <w:lang w:val="en-US"/>
        </w:rPr>
        <w:t>.</w:t>
      </w:r>
      <w:r w:rsidRPr="00101849">
        <w:rPr>
          <w:b/>
          <w:szCs w:val="28"/>
          <w:lang w:val="en-US"/>
        </w:rPr>
        <w:t xml:space="preserve"> = S </w:t>
      </w:r>
      <w:r w:rsidRPr="00101849">
        <w:rPr>
          <w:b/>
          <w:szCs w:val="28"/>
          <w:vertAlign w:val="subscript"/>
        </w:rPr>
        <w:t>Р</w:t>
      </w:r>
      <w:r w:rsidRPr="00101849">
        <w:rPr>
          <w:b/>
          <w:szCs w:val="28"/>
          <w:vertAlign w:val="subscript"/>
          <w:lang w:val="en-US"/>
        </w:rPr>
        <w:t>1</w:t>
      </w:r>
      <w:r w:rsidRPr="00101849">
        <w:rPr>
          <w:b/>
          <w:szCs w:val="28"/>
          <w:lang w:val="en-US"/>
        </w:rPr>
        <w:t xml:space="preserve"> + S </w:t>
      </w:r>
      <w:r w:rsidRPr="00101849">
        <w:rPr>
          <w:b/>
          <w:szCs w:val="28"/>
          <w:vertAlign w:val="subscript"/>
        </w:rPr>
        <w:t>Р</w:t>
      </w:r>
      <w:r w:rsidRPr="00101849">
        <w:rPr>
          <w:b/>
          <w:szCs w:val="28"/>
          <w:vertAlign w:val="subscript"/>
          <w:lang w:val="en-US"/>
        </w:rPr>
        <w:t>2</w:t>
      </w:r>
      <w:r w:rsidRPr="00101849">
        <w:rPr>
          <w:b/>
          <w:szCs w:val="28"/>
          <w:lang w:val="en-US"/>
        </w:rPr>
        <w:t xml:space="preserve"> + S </w:t>
      </w:r>
      <w:r w:rsidRPr="00101849">
        <w:rPr>
          <w:b/>
          <w:szCs w:val="28"/>
          <w:vertAlign w:val="subscript"/>
        </w:rPr>
        <w:t>Р</w:t>
      </w:r>
      <w:r w:rsidRPr="00101849">
        <w:rPr>
          <w:b/>
          <w:szCs w:val="28"/>
          <w:vertAlign w:val="subscript"/>
          <w:lang w:val="en-US"/>
        </w:rPr>
        <w:t>3</w:t>
      </w:r>
      <w:r w:rsidRPr="00101849">
        <w:rPr>
          <w:b/>
          <w:szCs w:val="28"/>
          <w:lang w:val="en-US"/>
        </w:rPr>
        <w:t xml:space="preserve"> = 5.08 + 6.75 + 12.34 = </w:t>
      </w:r>
      <w:smartTag w:uri="urn:schemas-microsoft-com:office:smarttags" w:element="metricconverter">
        <w:smartTagPr>
          <w:attr w:name="ProductID" w:val="24.17 га"/>
        </w:smartTagPr>
        <w:r w:rsidRPr="00101849">
          <w:rPr>
            <w:b/>
            <w:szCs w:val="28"/>
            <w:lang w:val="en-US"/>
          </w:rPr>
          <w:t xml:space="preserve">24.17 </w:t>
        </w:r>
        <w:r w:rsidRPr="00101849">
          <w:rPr>
            <w:b/>
            <w:szCs w:val="28"/>
          </w:rPr>
          <w:t>га</w:t>
        </w:r>
      </w:smartTag>
      <w:r w:rsidRPr="00101849">
        <w:rPr>
          <w:b/>
          <w:szCs w:val="28"/>
          <w:lang w:val="en-US"/>
        </w:rPr>
        <w:t>.</w:t>
      </w:r>
    </w:p>
    <w:p w:rsidR="00101849" w:rsidRPr="00101849" w:rsidRDefault="00101849" w:rsidP="0037124E">
      <w:pPr>
        <w:spacing w:line="360" w:lineRule="auto"/>
        <w:ind w:firstLine="858"/>
        <w:jc w:val="both"/>
        <w:rPr>
          <w:szCs w:val="28"/>
        </w:rPr>
      </w:pPr>
      <w:r w:rsidRPr="00101849">
        <w:rPr>
          <w:szCs w:val="28"/>
        </w:rPr>
        <w:t>На расчетный срок (2015 год) на проектируемой территории будет проживать всего:</w:t>
      </w:r>
    </w:p>
    <w:p w:rsidR="00101849" w:rsidRPr="00101849" w:rsidRDefault="00101849" w:rsidP="0037124E">
      <w:pPr>
        <w:spacing w:line="360" w:lineRule="auto"/>
        <w:ind w:firstLine="858"/>
        <w:jc w:val="both"/>
        <w:rPr>
          <w:b/>
          <w:szCs w:val="28"/>
        </w:rPr>
      </w:pPr>
      <w:r w:rsidRPr="00101849">
        <w:rPr>
          <w:b/>
          <w:szCs w:val="28"/>
        </w:rPr>
        <w:t xml:space="preserve"> </w:t>
      </w:r>
      <w:r w:rsidRPr="00101849">
        <w:rPr>
          <w:b/>
          <w:szCs w:val="28"/>
          <w:lang w:val="en-US"/>
        </w:rPr>
        <w:t>N</w:t>
      </w:r>
      <w:r w:rsidRPr="00101849">
        <w:rPr>
          <w:b/>
          <w:szCs w:val="28"/>
        </w:rPr>
        <w:t xml:space="preserve"> </w:t>
      </w:r>
      <w:r w:rsidRPr="00101849">
        <w:rPr>
          <w:b/>
          <w:szCs w:val="28"/>
          <w:vertAlign w:val="subscript"/>
        </w:rPr>
        <w:t>общ. пр.</w:t>
      </w:r>
      <w:r w:rsidRPr="00101849">
        <w:rPr>
          <w:b/>
          <w:szCs w:val="28"/>
        </w:rPr>
        <w:t xml:space="preserve"> = </w:t>
      </w:r>
      <w:r w:rsidRPr="00101849">
        <w:rPr>
          <w:b/>
          <w:szCs w:val="28"/>
          <w:lang w:val="en-US"/>
        </w:rPr>
        <w:t>N</w:t>
      </w:r>
      <w:r w:rsidRPr="00101849">
        <w:rPr>
          <w:b/>
          <w:szCs w:val="28"/>
        </w:rPr>
        <w:t xml:space="preserve"> </w:t>
      </w:r>
      <w:r w:rsidRPr="00101849">
        <w:rPr>
          <w:b/>
          <w:szCs w:val="28"/>
          <w:vertAlign w:val="subscript"/>
        </w:rPr>
        <w:t>Ж1</w:t>
      </w:r>
      <w:r w:rsidRPr="00101849">
        <w:rPr>
          <w:b/>
          <w:szCs w:val="28"/>
        </w:rPr>
        <w:t xml:space="preserve"> + </w:t>
      </w:r>
      <w:r w:rsidRPr="00101849">
        <w:rPr>
          <w:b/>
          <w:szCs w:val="28"/>
          <w:lang w:val="en-US"/>
        </w:rPr>
        <w:t>N</w:t>
      </w:r>
      <w:r w:rsidRPr="00101849">
        <w:rPr>
          <w:b/>
          <w:szCs w:val="28"/>
        </w:rPr>
        <w:t xml:space="preserve"> </w:t>
      </w:r>
      <w:r w:rsidRPr="00101849">
        <w:rPr>
          <w:b/>
          <w:szCs w:val="28"/>
          <w:vertAlign w:val="subscript"/>
        </w:rPr>
        <w:t>Ж2</w:t>
      </w:r>
      <w:r w:rsidRPr="00101849">
        <w:rPr>
          <w:b/>
          <w:szCs w:val="28"/>
        </w:rPr>
        <w:t xml:space="preserve"> + </w:t>
      </w:r>
      <w:r w:rsidRPr="00101849">
        <w:rPr>
          <w:b/>
          <w:szCs w:val="28"/>
          <w:lang w:val="en-US"/>
        </w:rPr>
        <w:t>N</w:t>
      </w:r>
      <w:r w:rsidRPr="00101849">
        <w:rPr>
          <w:b/>
          <w:szCs w:val="28"/>
        </w:rPr>
        <w:t xml:space="preserve"> </w:t>
      </w:r>
      <w:r w:rsidRPr="00101849">
        <w:rPr>
          <w:b/>
          <w:szCs w:val="28"/>
          <w:vertAlign w:val="subscript"/>
        </w:rPr>
        <w:t>Ж3</w:t>
      </w:r>
      <w:r w:rsidRPr="00101849">
        <w:rPr>
          <w:b/>
          <w:szCs w:val="28"/>
        </w:rPr>
        <w:t xml:space="preserve"> = 1226 + 1613 + 2949 = 5788 чел.</w:t>
      </w:r>
    </w:p>
    <w:p w:rsidR="00101849" w:rsidRPr="00101849" w:rsidRDefault="00101849" w:rsidP="0037124E">
      <w:pPr>
        <w:tabs>
          <w:tab w:val="left" w:pos="720"/>
          <w:tab w:val="left" w:pos="2535"/>
        </w:tabs>
        <w:spacing w:line="360" w:lineRule="auto"/>
        <w:ind w:firstLine="858"/>
        <w:jc w:val="both"/>
        <w:rPr>
          <w:szCs w:val="28"/>
        </w:rPr>
      </w:pPr>
      <w:r w:rsidRPr="00101849">
        <w:rPr>
          <w:szCs w:val="28"/>
        </w:rPr>
        <w:t>При этом проектная плотность населения составит:</w:t>
      </w:r>
    </w:p>
    <w:p w:rsidR="00101849" w:rsidRPr="00101849" w:rsidRDefault="00101849" w:rsidP="0037124E">
      <w:pPr>
        <w:spacing w:line="360" w:lineRule="auto"/>
        <w:ind w:firstLine="858"/>
        <w:jc w:val="both"/>
        <w:rPr>
          <w:szCs w:val="28"/>
        </w:rPr>
      </w:pPr>
      <w:r w:rsidRPr="00101849">
        <w:rPr>
          <w:b/>
          <w:szCs w:val="28"/>
        </w:rPr>
        <w:t xml:space="preserve">Р = </w:t>
      </w:r>
      <w:r w:rsidRPr="00101849">
        <w:rPr>
          <w:b/>
          <w:position w:val="-32"/>
          <w:szCs w:val="28"/>
        </w:rPr>
        <w:object w:dxaOrig="1920" w:dyaOrig="740">
          <v:shape id="_x0000_i1036" type="#_x0000_t75" style="width:96pt;height:37.5pt" o:ole="">
            <v:imagedata r:id="rId29" o:title=""/>
          </v:shape>
          <o:OLEObject Type="Embed" ProgID="Equation.3" ShapeID="_x0000_i1036" DrawAspect="Content" ObjectID="_1549798076" r:id="rId30"/>
        </w:object>
      </w:r>
      <w:r w:rsidRPr="00101849">
        <w:rPr>
          <w:b/>
          <w:szCs w:val="28"/>
        </w:rPr>
        <w:t xml:space="preserve"> = 239 чел./га</w:t>
      </w:r>
      <w:r w:rsidRPr="00101849">
        <w:rPr>
          <w:szCs w:val="28"/>
        </w:rPr>
        <w:t xml:space="preserve">, что составляет 100 </w:t>
      </w:r>
      <w:r w:rsidRPr="00101849">
        <w:rPr>
          <w:i/>
          <w:szCs w:val="28"/>
        </w:rPr>
        <w:t>%</w:t>
      </w:r>
      <w:r w:rsidRPr="00101849">
        <w:rPr>
          <w:szCs w:val="28"/>
        </w:rPr>
        <w:t xml:space="preserve"> от нормативной плотности населения Р </w:t>
      </w:r>
      <w:proofErr w:type="spellStart"/>
      <w:r w:rsidRPr="00101849">
        <w:rPr>
          <w:szCs w:val="28"/>
          <w:vertAlign w:val="subscript"/>
        </w:rPr>
        <w:t>Р</w:t>
      </w:r>
      <w:proofErr w:type="spellEnd"/>
      <w:r w:rsidRPr="00101849">
        <w:rPr>
          <w:szCs w:val="28"/>
        </w:rPr>
        <w:t xml:space="preserve"> = 239 чел./га.</w:t>
      </w:r>
    </w:p>
    <w:p w:rsidR="00101849" w:rsidRPr="00101849" w:rsidRDefault="00101849" w:rsidP="0037124E">
      <w:pPr>
        <w:spacing w:line="360" w:lineRule="auto"/>
        <w:ind w:firstLine="858"/>
        <w:jc w:val="both"/>
        <w:rPr>
          <w:szCs w:val="28"/>
        </w:rPr>
      </w:pPr>
      <w:r w:rsidRPr="00101849">
        <w:rPr>
          <w:szCs w:val="28"/>
        </w:rPr>
        <w:t>Общая площадь жилых помещений составит:</w:t>
      </w:r>
    </w:p>
    <w:p w:rsidR="00101849" w:rsidRPr="00101849" w:rsidRDefault="00101849" w:rsidP="0037124E">
      <w:pPr>
        <w:spacing w:line="360" w:lineRule="auto"/>
        <w:ind w:firstLine="858"/>
        <w:jc w:val="both"/>
        <w:rPr>
          <w:b/>
          <w:szCs w:val="28"/>
        </w:rPr>
      </w:pPr>
      <w:r w:rsidRPr="00101849">
        <w:rPr>
          <w:b/>
          <w:szCs w:val="28"/>
          <w:lang w:val="en-US"/>
        </w:rPr>
        <w:t>S</w:t>
      </w:r>
      <w:r w:rsidRPr="00101849">
        <w:rPr>
          <w:b/>
          <w:szCs w:val="28"/>
          <w:vertAlign w:val="subscript"/>
        </w:rPr>
        <w:t xml:space="preserve"> общ. жил.</w:t>
      </w:r>
      <w:r w:rsidRPr="00101849">
        <w:rPr>
          <w:b/>
          <w:szCs w:val="28"/>
        </w:rPr>
        <w:t xml:space="preserve"> = </w:t>
      </w:r>
      <w:r w:rsidRPr="00101849">
        <w:rPr>
          <w:b/>
          <w:szCs w:val="28"/>
          <w:lang w:val="en-US"/>
        </w:rPr>
        <w:t>S</w:t>
      </w:r>
      <w:r w:rsidRPr="00101849">
        <w:rPr>
          <w:b/>
          <w:szCs w:val="28"/>
          <w:vertAlign w:val="subscript"/>
        </w:rPr>
        <w:t xml:space="preserve"> 0</w:t>
      </w:r>
      <w:r w:rsidRPr="00101849">
        <w:rPr>
          <w:b/>
          <w:szCs w:val="28"/>
        </w:rPr>
        <w:t xml:space="preserve"> + </w:t>
      </w:r>
      <w:r w:rsidRPr="00101849">
        <w:rPr>
          <w:b/>
          <w:szCs w:val="28"/>
          <w:lang w:val="en-US"/>
        </w:rPr>
        <w:t>S</w:t>
      </w:r>
      <w:r w:rsidRPr="00101849">
        <w:rPr>
          <w:b/>
          <w:szCs w:val="28"/>
          <w:vertAlign w:val="subscript"/>
        </w:rPr>
        <w:t xml:space="preserve"> общ. жил. св. тер.</w:t>
      </w:r>
      <w:r w:rsidRPr="00101849">
        <w:rPr>
          <w:b/>
          <w:szCs w:val="28"/>
        </w:rPr>
        <w:t xml:space="preserve"> + </w:t>
      </w:r>
      <w:r w:rsidRPr="00101849">
        <w:rPr>
          <w:b/>
          <w:szCs w:val="28"/>
          <w:lang w:val="en-US"/>
        </w:rPr>
        <w:t>S</w:t>
      </w:r>
      <w:r w:rsidRPr="00101849">
        <w:rPr>
          <w:b/>
          <w:szCs w:val="28"/>
          <w:vertAlign w:val="subscript"/>
        </w:rPr>
        <w:t xml:space="preserve"> общ. жил. Ж2</w:t>
      </w:r>
      <w:r w:rsidRPr="00101849">
        <w:rPr>
          <w:b/>
          <w:szCs w:val="28"/>
        </w:rPr>
        <w:t xml:space="preserve"> + </w:t>
      </w:r>
      <w:r w:rsidRPr="00101849">
        <w:rPr>
          <w:b/>
          <w:szCs w:val="28"/>
          <w:lang w:val="en-US"/>
        </w:rPr>
        <w:t>S</w:t>
      </w:r>
      <w:r w:rsidRPr="00101849">
        <w:rPr>
          <w:b/>
          <w:szCs w:val="28"/>
          <w:vertAlign w:val="subscript"/>
        </w:rPr>
        <w:t xml:space="preserve"> общ. жил. Ж3</w:t>
      </w:r>
      <w:r w:rsidRPr="00101849">
        <w:rPr>
          <w:b/>
          <w:szCs w:val="28"/>
        </w:rPr>
        <w:t xml:space="preserve"> = </w:t>
      </w:r>
    </w:p>
    <w:p w:rsidR="00101849" w:rsidRPr="00101849" w:rsidRDefault="00101849" w:rsidP="0037124E">
      <w:pPr>
        <w:spacing w:line="360" w:lineRule="auto"/>
        <w:ind w:firstLine="858"/>
        <w:jc w:val="both"/>
        <w:rPr>
          <w:b/>
          <w:szCs w:val="28"/>
        </w:rPr>
      </w:pPr>
      <w:r w:rsidRPr="00101849">
        <w:rPr>
          <w:b/>
          <w:szCs w:val="28"/>
        </w:rPr>
        <w:t xml:space="preserve">                   25754 + 4307 + 40164 + 73430 = </w:t>
      </w:r>
      <w:smartTag w:uri="urn:schemas-microsoft-com:office:smarttags" w:element="metricconverter">
        <w:smartTagPr>
          <w:attr w:name="ProductID" w:val="143655 м2"/>
        </w:smartTagPr>
        <w:r w:rsidRPr="00101849">
          <w:rPr>
            <w:b/>
            <w:szCs w:val="28"/>
          </w:rPr>
          <w:t>143655 м</w:t>
        </w:r>
        <w:r w:rsidRPr="00101849">
          <w:rPr>
            <w:b/>
            <w:szCs w:val="28"/>
            <w:vertAlign w:val="superscript"/>
          </w:rPr>
          <w:t>2</w:t>
        </w:r>
      </w:smartTag>
      <w:r w:rsidRPr="00101849">
        <w:rPr>
          <w:b/>
          <w:szCs w:val="28"/>
        </w:rPr>
        <w:t>.</w:t>
      </w:r>
    </w:p>
    <w:p w:rsidR="00101849" w:rsidRPr="00101849" w:rsidRDefault="00101849" w:rsidP="0037124E">
      <w:pPr>
        <w:spacing w:line="360" w:lineRule="auto"/>
        <w:ind w:firstLine="858"/>
        <w:jc w:val="both"/>
        <w:rPr>
          <w:i/>
          <w:szCs w:val="28"/>
        </w:rPr>
      </w:pPr>
    </w:p>
    <w:p w:rsidR="00101849" w:rsidRPr="00101849" w:rsidRDefault="00101849" w:rsidP="0037124E">
      <w:pPr>
        <w:spacing w:line="360" w:lineRule="auto"/>
        <w:ind w:firstLine="858"/>
        <w:jc w:val="both"/>
        <w:rPr>
          <w:i/>
          <w:szCs w:val="28"/>
        </w:rPr>
      </w:pPr>
      <w:r w:rsidRPr="00101849">
        <w:rPr>
          <w:i/>
          <w:szCs w:val="28"/>
          <w:lang w:val="en-US"/>
        </w:rPr>
        <w:t>P</w:t>
      </w:r>
      <w:r w:rsidRPr="00101849">
        <w:rPr>
          <w:i/>
          <w:szCs w:val="28"/>
        </w:rPr>
        <w:t xml:space="preserve">. </w:t>
      </w:r>
      <w:r w:rsidRPr="00101849">
        <w:rPr>
          <w:i/>
          <w:szCs w:val="28"/>
          <w:lang w:val="en-US"/>
        </w:rPr>
        <w:t>S</w:t>
      </w:r>
      <w:r w:rsidRPr="00101849">
        <w:rPr>
          <w:i/>
          <w:szCs w:val="28"/>
        </w:rPr>
        <w:t xml:space="preserve">. С учетом существующей экономической ситуации снос индивидуальной жилой застройки может быть не осуществлен к 2015 году и застройка этой </w:t>
      </w:r>
      <w:r w:rsidRPr="00101849">
        <w:rPr>
          <w:i/>
          <w:szCs w:val="28"/>
        </w:rPr>
        <w:lastRenderedPageBreak/>
        <w:t>территории многоквартирными домами будет возможна в более длительной перспективе.</w:t>
      </w:r>
    </w:p>
    <w:p w:rsidR="00101849" w:rsidRPr="00101849" w:rsidRDefault="00101849" w:rsidP="00101849">
      <w:pPr>
        <w:ind w:firstLine="900"/>
        <w:jc w:val="center"/>
        <w:rPr>
          <w:b/>
          <w:szCs w:val="28"/>
        </w:rPr>
      </w:pPr>
    </w:p>
    <w:p w:rsidR="00101849" w:rsidRPr="00101849" w:rsidRDefault="00101849" w:rsidP="00101849">
      <w:pPr>
        <w:ind w:firstLine="900"/>
        <w:jc w:val="center"/>
        <w:rPr>
          <w:b/>
          <w:szCs w:val="28"/>
        </w:rPr>
      </w:pPr>
      <w:r w:rsidRPr="00101849">
        <w:rPr>
          <w:b/>
          <w:szCs w:val="28"/>
        </w:rPr>
        <w:t xml:space="preserve">7.5.  Определение сверхнормативной площади на территории </w:t>
      </w:r>
    </w:p>
    <w:p w:rsidR="00101849" w:rsidRPr="00101849" w:rsidRDefault="00101849" w:rsidP="00101849">
      <w:pPr>
        <w:ind w:firstLine="900"/>
        <w:jc w:val="center"/>
        <w:rPr>
          <w:b/>
          <w:szCs w:val="28"/>
        </w:rPr>
      </w:pPr>
      <w:r w:rsidRPr="00101849">
        <w:rPr>
          <w:b/>
          <w:szCs w:val="28"/>
        </w:rPr>
        <w:t>многоквартирной застройки</w:t>
      </w:r>
    </w:p>
    <w:p w:rsidR="00101849" w:rsidRPr="00101849" w:rsidRDefault="00101849" w:rsidP="00101849">
      <w:pPr>
        <w:ind w:firstLine="900"/>
        <w:jc w:val="center"/>
        <w:rPr>
          <w:b/>
          <w:szCs w:val="28"/>
        </w:rPr>
      </w:pPr>
      <w:r w:rsidRPr="00101849">
        <w:rPr>
          <w:b/>
          <w:szCs w:val="28"/>
        </w:rPr>
        <w:t xml:space="preserve"> </w:t>
      </w:r>
    </w:p>
    <w:p w:rsidR="00101849" w:rsidRPr="00101849" w:rsidRDefault="00101849" w:rsidP="0037124E">
      <w:pPr>
        <w:spacing w:line="360" w:lineRule="auto"/>
        <w:ind w:firstLine="900"/>
        <w:jc w:val="both"/>
        <w:rPr>
          <w:szCs w:val="28"/>
        </w:rPr>
      </w:pPr>
      <w:r w:rsidRPr="00101849">
        <w:rPr>
          <w:szCs w:val="28"/>
        </w:rPr>
        <w:t xml:space="preserve">В соответствии с выполненными расчетами (таб. 1, 1.1), исходными данными (таб. 2, 2.2), определим сверхнормативную территорию.  Для этого из общей площади </w:t>
      </w:r>
      <w:r w:rsidRPr="00101849">
        <w:rPr>
          <w:szCs w:val="28"/>
          <w:lang w:val="en-US"/>
        </w:rPr>
        <w:t>S</w:t>
      </w:r>
      <w:r w:rsidRPr="00101849">
        <w:rPr>
          <w:szCs w:val="28"/>
          <w:vertAlign w:val="subscript"/>
        </w:rPr>
        <w:t xml:space="preserve"> Ж1</w:t>
      </w:r>
      <w:r w:rsidRPr="00101849">
        <w:rPr>
          <w:szCs w:val="28"/>
        </w:rPr>
        <w:t xml:space="preserve"> исключаем площадь, занимаемую объектами общего пользования нежилой застройки и нормативную площадь под многоквартирными домами:</w:t>
      </w:r>
    </w:p>
    <w:p w:rsidR="00101849" w:rsidRPr="00101849" w:rsidRDefault="00101849" w:rsidP="0037124E">
      <w:pPr>
        <w:spacing w:line="360" w:lineRule="auto"/>
        <w:ind w:firstLine="900"/>
        <w:jc w:val="both"/>
        <w:rPr>
          <w:szCs w:val="28"/>
          <w:lang w:val="en-US"/>
        </w:rPr>
      </w:pPr>
      <w:r w:rsidRPr="00101849">
        <w:rPr>
          <w:szCs w:val="28"/>
          <w:lang w:val="en-US"/>
        </w:rPr>
        <w:t xml:space="preserve">S </w:t>
      </w:r>
      <w:proofErr w:type="spellStart"/>
      <w:r w:rsidRPr="00101849">
        <w:rPr>
          <w:szCs w:val="28"/>
          <w:vertAlign w:val="subscript"/>
        </w:rPr>
        <w:t>св</w:t>
      </w:r>
      <w:proofErr w:type="spellEnd"/>
      <w:r w:rsidRPr="00101849">
        <w:rPr>
          <w:szCs w:val="28"/>
          <w:vertAlign w:val="subscript"/>
          <w:lang w:val="en-US"/>
        </w:rPr>
        <w:t>.</w:t>
      </w:r>
      <w:r w:rsidRPr="00101849">
        <w:rPr>
          <w:szCs w:val="28"/>
          <w:lang w:val="en-US"/>
        </w:rPr>
        <w:t xml:space="preserve"> = S </w:t>
      </w:r>
      <w:r w:rsidRPr="00101849">
        <w:rPr>
          <w:szCs w:val="28"/>
          <w:vertAlign w:val="subscript"/>
        </w:rPr>
        <w:t>Ж</w:t>
      </w:r>
      <w:r w:rsidRPr="00101849">
        <w:rPr>
          <w:szCs w:val="28"/>
          <w:vertAlign w:val="subscript"/>
          <w:lang w:val="en-US"/>
        </w:rPr>
        <w:t>1</w:t>
      </w:r>
      <w:r w:rsidRPr="00101849">
        <w:rPr>
          <w:szCs w:val="28"/>
          <w:lang w:val="en-US"/>
        </w:rPr>
        <w:t xml:space="preserve"> - S </w:t>
      </w:r>
      <w:r w:rsidRPr="00101849">
        <w:rPr>
          <w:szCs w:val="28"/>
          <w:vertAlign w:val="subscript"/>
        </w:rPr>
        <w:t>Н</w:t>
      </w:r>
      <w:r w:rsidRPr="00101849">
        <w:rPr>
          <w:szCs w:val="28"/>
          <w:vertAlign w:val="subscript"/>
          <w:lang w:val="en-US"/>
        </w:rPr>
        <w:t xml:space="preserve">. </w:t>
      </w:r>
      <w:r w:rsidRPr="00101849">
        <w:rPr>
          <w:szCs w:val="28"/>
          <w:vertAlign w:val="subscript"/>
        </w:rPr>
        <w:t>Ж</w:t>
      </w:r>
      <w:r w:rsidRPr="00101849">
        <w:rPr>
          <w:szCs w:val="28"/>
          <w:vertAlign w:val="subscript"/>
          <w:lang w:val="en-US"/>
        </w:rPr>
        <w:t>.</w:t>
      </w:r>
      <w:r w:rsidRPr="00101849">
        <w:rPr>
          <w:szCs w:val="28"/>
          <w:lang w:val="en-US"/>
        </w:rPr>
        <w:t xml:space="preserve"> - S </w:t>
      </w:r>
      <w:r w:rsidRPr="00101849">
        <w:rPr>
          <w:szCs w:val="28"/>
          <w:vertAlign w:val="subscript"/>
        </w:rPr>
        <w:t>Ж</w:t>
      </w:r>
      <w:r w:rsidRPr="00101849">
        <w:rPr>
          <w:szCs w:val="28"/>
          <w:vertAlign w:val="subscript"/>
          <w:lang w:val="en-US"/>
        </w:rPr>
        <w:t xml:space="preserve">. </w:t>
      </w:r>
      <w:r w:rsidRPr="00101849">
        <w:rPr>
          <w:szCs w:val="28"/>
          <w:vertAlign w:val="subscript"/>
        </w:rPr>
        <w:t>Д</w:t>
      </w:r>
      <w:r w:rsidRPr="00101849">
        <w:rPr>
          <w:szCs w:val="28"/>
          <w:vertAlign w:val="subscript"/>
          <w:lang w:val="en-US"/>
        </w:rPr>
        <w:t>.</w:t>
      </w:r>
      <w:r w:rsidRPr="00101849">
        <w:rPr>
          <w:szCs w:val="28"/>
          <w:lang w:val="en-US"/>
        </w:rPr>
        <w:t xml:space="preserve"> = </w:t>
      </w:r>
      <w:smartTag w:uri="urn:schemas-microsoft-com:office:smarttags" w:element="metricconverter">
        <w:smartTagPr>
          <w:attr w:name="ProductID" w:val="63536 м2"/>
        </w:smartTagPr>
        <w:r w:rsidRPr="00101849">
          <w:rPr>
            <w:szCs w:val="28"/>
            <w:lang w:val="en-US"/>
          </w:rPr>
          <w:t xml:space="preserve">63536 </w:t>
        </w:r>
        <w:r w:rsidRPr="00101849">
          <w:rPr>
            <w:szCs w:val="28"/>
          </w:rPr>
          <w:t>м</w:t>
        </w:r>
        <w:r w:rsidRPr="00101849">
          <w:rPr>
            <w:szCs w:val="28"/>
            <w:vertAlign w:val="superscript"/>
            <w:lang w:val="en-US"/>
          </w:rPr>
          <w:t>2</w:t>
        </w:r>
      </w:smartTag>
      <w:r w:rsidRPr="00101849">
        <w:rPr>
          <w:szCs w:val="28"/>
          <w:lang w:val="en-US"/>
        </w:rPr>
        <w:t xml:space="preserve"> – </w:t>
      </w:r>
      <w:smartTag w:uri="urn:schemas-microsoft-com:office:smarttags" w:element="metricconverter">
        <w:smartTagPr>
          <w:attr w:name="ProductID" w:val="17112 м2"/>
        </w:smartTagPr>
        <w:r w:rsidRPr="00101849">
          <w:rPr>
            <w:szCs w:val="28"/>
            <w:lang w:val="en-US"/>
          </w:rPr>
          <w:t xml:space="preserve">17112 </w:t>
        </w:r>
        <w:r w:rsidRPr="00101849">
          <w:rPr>
            <w:szCs w:val="28"/>
          </w:rPr>
          <w:t>м</w:t>
        </w:r>
        <w:r w:rsidRPr="00101849">
          <w:rPr>
            <w:szCs w:val="28"/>
            <w:vertAlign w:val="superscript"/>
            <w:lang w:val="en-US"/>
          </w:rPr>
          <w:t>2</w:t>
        </w:r>
      </w:smartTag>
      <w:r w:rsidRPr="00101849">
        <w:rPr>
          <w:szCs w:val="28"/>
          <w:lang w:val="en-US"/>
        </w:rPr>
        <w:t xml:space="preserve"> – </w:t>
      </w:r>
      <w:smartTag w:uri="urn:schemas-microsoft-com:office:smarttags" w:element="metricconverter">
        <w:smartTagPr>
          <w:attr w:name="ProductID" w:val="41188 м2"/>
        </w:smartTagPr>
        <w:r w:rsidRPr="00101849">
          <w:rPr>
            <w:szCs w:val="28"/>
            <w:lang w:val="en-US"/>
          </w:rPr>
          <w:t xml:space="preserve">41188 </w:t>
        </w:r>
        <w:r w:rsidRPr="00101849">
          <w:rPr>
            <w:szCs w:val="28"/>
          </w:rPr>
          <w:t>м</w:t>
        </w:r>
        <w:r w:rsidRPr="00101849">
          <w:rPr>
            <w:szCs w:val="28"/>
            <w:vertAlign w:val="superscript"/>
            <w:lang w:val="en-US"/>
          </w:rPr>
          <w:t>2</w:t>
        </w:r>
      </w:smartTag>
      <w:r w:rsidRPr="00101849">
        <w:rPr>
          <w:szCs w:val="28"/>
          <w:lang w:val="en-US"/>
        </w:rPr>
        <w:t xml:space="preserve"> = </w:t>
      </w:r>
      <w:smartTag w:uri="urn:schemas-microsoft-com:office:smarttags" w:element="metricconverter">
        <w:smartTagPr>
          <w:attr w:name="ProductID" w:val="5236 м2"/>
        </w:smartTagPr>
        <w:r w:rsidRPr="00101849">
          <w:rPr>
            <w:szCs w:val="28"/>
            <w:lang w:val="en-US"/>
          </w:rPr>
          <w:t xml:space="preserve">5236 </w:t>
        </w:r>
        <w:r w:rsidRPr="00101849">
          <w:rPr>
            <w:szCs w:val="28"/>
          </w:rPr>
          <w:t>м</w:t>
        </w:r>
        <w:r w:rsidRPr="00101849">
          <w:rPr>
            <w:szCs w:val="28"/>
            <w:vertAlign w:val="superscript"/>
            <w:lang w:val="en-US"/>
          </w:rPr>
          <w:t>2</w:t>
        </w:r>
      </w:smartTag>
      <w:r w:rsidRPr="00101849">
        <w:rPr>
          <w:szCs w:val="28"/>
          <w:lang w:val="en-US"/>
        </w:rPr>
        <w:t>.</w:t>
      </w:r>
    </w:p>
    <w:p w:rsidR="00101849" w:rsidRPr="00101849" w:rsidRDefault="00101849" w:rsidP="00101849">
      <w:pPr>
        <w:rPr>
          <w:b/>
          <w:szCs w:val="28"/>
          <w:lang w:val="en-US"/>
        </w:rPr>
      </w:pPr>
    </w:p>
    <w:p w:rsidR="00101849" w:rsidRPr="00101849" w:rsidRDefault="00101849" w:rsidP="00101849">
      <w:pPr>
        <w:jc w:val="center"/>
        <w:rPr>
          <w:b/>
          <w:szCs w:val="28"/>
        </w:rPr>
      </w:pPr>
      <w:r w:rsidRPr="00101849">
        <w:rPr>
          <w:b/>
          <w:szCs w:val="28"/>
        </w:rPr>
        <w:t>8. Расчет предприятий социального и культурно-бытового обслуживания</w:t>
      </w:r>
    </w:p>
    <w:p w:rsidR="00101849" w:rsidRPr="00101849" w:rsidRDefault="00101849" w:rsidP="00101849">
      <w:pPr>
        <w:jc w:val="center"/>
        <w:rPr>
          <w:b/>
          <w:szCs w:val="28"/>
        </w:rPr>
      </w:pPr>
      <w:r w:rsidRPr="00101849">
        <w:rPr>
          <w:b/>
          <w:szCs w:val="28"/>
        </w:rPr>
        <w:t>микрорайона на существующий жилой фонд</w:t>
      </w:r>
    </w:p>
    <w:p w:rsidR="00101849" w:rsidRPr="00101849" w:rsidRDefault="00101849" w:rsidP="00101849">
      <w:pPr>
        <w:jc w:val="center"/>
        <w:rPr>
          <w:b/>
        </w:rPr>
      </w:pPr>
    </w:p>
    <w:p w:rsidR="00101849" w:rsidRPr="00101849" w:rsidRDefault="00101849" w:rsidP="0037124E">
      <w:pPr>
        <w:spacing w:line="360" w:lineRule="auto"/>
        <w:ind w:firstLine="858"/>
        <w:jc w:val="both"/>
        <w:rPr>
          <w:szCs w:val="28"/>
        </w:rPr>
      </w:pPr>
      <w:r w:rsidRPr="00101849">
        <w:rPr>
          <w:szCs w:val="28"/>
        </w:rPr>
        <w:t>Существующие объекты социального и культурно-бытового обслуживания населения находятся в нормативных пределах пешеходной доступности.</w:t>
      </w:r>
    </w:p>
    <w:p w:rsidR="00101849" w:rsidRPr="00101849" w:rsidRDefault="00101849" w:rsidP="0037124E">
      <w:pPr>
        <w:spacing w:line="360" w:lineRule="auto"/>
        <w:ind w:firstLine="858"/>
        <w:jc w:val="both"/>
        <w:rPr>
          <w:szCs w:val="28"/>
        </w:rPr>
      </w:pPr>
      <w:r w:rsidRPr="00101849">
        <w:rPr>
          <w:szCs w:val="28"/>
        </w:rPr>
        <w:t>Расчеты выполнены согласно местным нормативам градостроительного проектирования городского округа Саранск (Приложение 8) и СНиП «2.07.01-89*» «Градостроительство».</w:t>
      </w:r>
    </w:p>
    <w:p w:rsidR="00101849" w:rsidRPr="00101849" w:rsidRDefault="00101849" w:rsidP="0037124E">
      <w:pPr>
        <w:spacing w:line="360" w:lineRule="auto"/>
        <w:ind w:firstLine="858"/>
        <w:jc w:val="both"/>
        <w:rPr>
          <w:szCs w:val="28"/>
        </w:rPr>
      </w:pPr>
      <w:r w:rsidRPr="00101849">
        <w:rPr>
          <w:szCs w:val="28"/>
        </w:rPr>
        <w:t xml:space="preserve">Нормативное количество жителей на проектируемой территории (по существующим зонам) </w:t>
      </w:r>
      <w:r w:rsidRPr="00101849">
        <w:rPr>
          <w:b/>
          <w:szCs w:val="28"/>
        </w:rPr>
        <w:t xml:space="preserve">2599 </w:t>
      </w:r>
      <w:r w:rsidRPr="00101849">
        <w:rPr>
          <w:szCs w:val="28"/>
        </w:rPr>
        <w:t>чел.</w:t>
      </w:r>
    </w:p>
    <w:p w:rsidR="00101849" w:rsidRPr="00101849" w:rsidRDefault="00101849" w:rsidP="00101849">
      <w:pPr>
        <w:ind w:firstLine="900"/>
        <w:jc w:val="right"/>
        <w:rPr>
          <w:b/>
          <w:szCs w:val="28"/>
        </w:rPr>
      </w:pPr>
      <w:r w:rsidRPr="00101849">
        <w:rPr>
          <w:b/>
          <w:szCs w:val="28"/>
        </w:rPr>
        <w:t>Таблица 8</w:t>
      </w:r>
    </w:p>
    <w:p w:rsidR="00101849" w:rsidRPr="00101849" w:rsidRDefault="00101849" w:rsidP="00101849">
      <w:pPr>
        <w:ind w:firstLine="858"/>
        <w:jc w:val="both"/>
        <w:rPr>
          <w:szCs w:val="28"/>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638"/>
        <w:gridCol w:w="1872"/>
        <w:gridCol w:w="1812"/>
        <w:gridCol w:w="2088"/>
      </w:tblGrid>
      <w:tr w:rsidR="00101849" w:rsidRPr="00101849" w:rsidTr="0037124E">
        <w:tc>
          <w:tcPr>
            <w:tcW w:w="2604" w:type="dxa"/>
          </w:tcPr>
          <w:p w:rsidR="00101849" w:rsidRPr="00101849" w:rsidRDefault="00101849" w:rsidP="0037124E">
            <w:pPr>
              <w:jc w:val="center"/>
              <w:rPr>
                <w:b/>
              </w:rPr>
            </w:pPr>
            <w:r w:rsidRPr="00101849">
              <w:rPr>
                <w:b/>
              </w:rPr>
              <w:t xml:space="preserve">Учреждения, </w:t>
            </w:r>
          </w:p>
          <w:p w:rsidR="00101849" w:rsidRPr="00101849" w:rsidRDefault="00101849" w:rsidP="0037124E">
            <w:pPr>
              <w:jc w:val="center"/>
              <w:rPr>
                <w:b/>
              </w:rPr>
            </w:pPr>
            <w:r w:rsidRPr="00101849">
              <w:rPr>
                <w:b/>
              </w:rPr>
              <w:t>предприятия,</w:t>
            </w:r>
          </w:p>
          <w:p w:rsidR="00101849" w:rsidRPr="00101849" w:rsidRDefault="00101849" w:rsidP="0037124E">
            <w:pPr>
              <w:jc w:val="center"/>
              <w:rPr>
                <w:b/>
              </w:rPr>
            </w:pPr>
            <w:r w:rsidRPr="00101849">
              <w:rPr>
                <w:b/>
              </w:rPr>
              <w:t xml:space="preserve">сооружения, </w:t>
            </w:r>
          </w:p>
          <w:p w:rsidR="00101849" w:rsidRPr="00101849" w:rsidRDefault="00101849" w:rsidP="0037124E">
            <w:pPr>
              <w:jc w:val="center"/>
              <w:rPr>
                <w:b/>
              </w:rPr>
            </w:pPr>
            <w:r w:rsidRPr="00101849">
              <w:rPr>
                <w:b/>
              </w:rPr>
              <w:t xml:space="preserve">единицы </w:t>
            </w:r>
          </w:p>
          <w:p w:rsidR="00101849" w:rsidRPr="00101849" w:rsidRDefault="00101849" w:rsidP="0037124E">
            <w:pPr>
              <w:jc w:val="center"/>
              <w:rPr>
                <w:b/>
              </w:rPr>
            </w:pPr>
            <w:r w:rsidRPr="00101849">
              <w:rPr>
                <w:b/>
              </w:rPr>
              <w:t>измерения</w:t>
            </w:r>
          </w:p>
        </w:tc>
        <w:tc>
          <w:tcPr>
            <w:tcW w:w="1638" w:type="dxa"/>
          </w:tcPr>
          <w:p w:rsidR="00101849" w:rsidRPr="00101849" w:rsidRDefault="00101849" w:rsidP="0037124E">
            <w:pPr>
              <w:jc w:val="center"/>
              <w:rPr>
                <w:b/>
              </w:rPr>
            </w:pPr>
            <w:r w:rsidRPr="00101849">
              <w:rPr>
                <w:b/>
              </w:rPr>
              <w:t xml:space="preserve">Рекомендуемая </w:t>
            </w:r>
          </w:p>
          <w:p w:rsidR="00101849" w:rsidRPr="00101849" w:rsidRDefault="00101849" w:rsidP="0037124E">
            <w:pPr>
              <w:jc w:val="center"/>
              <w:rPr>
                <w:b/>
              </w:rPr>
            </w:pPr>
            <w:r w:rsidRPr="00101849">
              <w:rPr>
                <w:b/>
              </w:rPr>
              <w:t xml:space="preserve">обеспеченность </w:t>
            </w:r>
          </w:p>
          <w:p w:rsidR="00101849" w:rsidRPr="00101849" w:rsidRDefault="00101849" w:rsidP="0037124E">
            <w:pPr>
              <w:jc w:val="center"/>
              <w:rPr>
                <w:b/>
              </w:rPr>
            </w:pPr>
            <w:r w:rsidRPr="00101849">
              <w:rPr>
                <w:b/>
              </w:rPr>
              <w:t xml:space="preserve">на 1000 </w:t>
            </w:r>
          </w:p>
          <w:p w:rsidR="00101849" w:rsidRPr="00101849" w:rsidRDefault="00101849" w:rsidP="0037124E">
            <w:pPr>
              <w:jc w:val="center"/>
              <w:rPr>
                <w:b/>
              </w:rPr>
            </w:pPr>
            <w:r w:rsidRPr="00101849">
              <w:rPr>
                <w:b/>
              </w:rPr>
              <w:t>жителей</w:t>
            </w:r>
          </w:p>
        </w:tc>
        <w:tc>
          <w:tcPr>
            <w:tcW w:w="1872" w:type="dxa"/>
          </w:tcPr>
          <w:p w:rsidR="00101849" w:rsidRPr="00101849" w:rsidRDefault="00101849" w:rsidP="0037124E">
            <w:pPr>
              <w:jc w:val="center"/>
              <w:rPr>
                <w:b/>
              </w:rPr>
            </w:pPr>
            <w:r w:rsidRPr="00101849">
              <w:rPr>
                <w:b/>
              </w:rPr>
              <w:t xml:space="preserve">Существующее </w:t>
            </w:r>
          </w:p>
          <w:p w:rsidR="00101849" w:rsidRPr="00101849" w:rsidRDefault="00101849" w:rsidP="0037124E">
            <w:pPr>
              <w:jc w:val="center"/>
              <w:rPr>
                <w:b/>
              </w:rPr>
            </w:pPr>
            <w:r w:rsidRPr="00101849">
              <w:rPr>
                <w:b/>
              </w:rPr>
              <w:t xml:space="preserve">количество мест и </w:t>
            </w:r>
          </w:p>
          <w:p w:rsidR="00101849" w:rsidRPr="00101849" w:rsidRDefault="00101849" w:rsidP="0037124E">
            <w:pPr>
              <w:jc w:val="center"/>
              <w:rPr>
                <w:b/>
              </w:rPr>
            </w:pPr>
            <w:r w:rsidRPr="00101849">
              <w:rPr>
                <w:b/>
              </w:rPr>
              <w:t xml:space="preserve">площадей в </w:t>
            </w:r>
          </w:p>
          <w:p w:rsidR="00101849" w:rsidRPr="00101849" w:rsidRDefault="00101849" w:rsidP="0037124E">
            <w:pPr>
              <w:jc w:val="center"/>
              <w:rPr>
                <w:b/>
              </w:rPr>
            </w:pPr>
            <w:r w:rsidRPr="00101849">
              <w:rPr>
                <w:b/>
              </w:rPr>
              <w:t>микрорайоне</w:t>
            </w:r>
          </w:p>
        </w:tc>
        <w:tc>
          <w:tcPr>
            <w:tcW w:w="1812" w:type="dxa"/>
          </w:tcPr>
          <w:p w:rsidR="00101849" w:rsidRPr="00101849" w:rsidRDefault="00101849" w:rsidP="0037124E">
            <w:pPr>
              <w:jc w:val="center"/>
              <w:rPr>
                <w:b/>
              </w:rPr>
            </w:pPr>
            <w:r w:rsidRPr="00101849">
              <w:rPr>
                <w:b/>
              </w:rPr>
              <w:t xml:space="preserve">Количество </w:t>
            </w:r>
          </w:p>
          <w:p w:rsidR="00101849" w:rsidRPr="00101849" w:rsidRDefault="00101849" w:rsidP="0037124E">
            <w:pPr>
              <w:jc w:val="center"/>
              <w:rPr>
                <w:b/>
              </w:rPr>
            </w:pPr>
            <w:r w:rsidRPr="00101849">
              <w:rPr>
                <w:b/>
              </w:rPr>
              <w:t xml:space="preserve">на </w:t>
            </w:r>
          </w:p>
          <w:p w:rsidR="00101849" w:rsidRPr="00101849" w:rsidRDefault="00101849" w:rsidP="0037124E">
            <w:pPr>
              <w:jc w:val="center"/>
              <w:rPr>
                <w:b/>
              </w:rPr>
            </w:pPr>
            <w:r w:rsidRPr="00101849">
              <w:rPr>
                <w:b/>
              </w:rPr>
              <w:t xml:space="preserve">микрорайон </w:t>
            </w:r>
          </w:p>
          <w:p w:rsidR="00101849" w:rsidRPr="00101849" w:rsidRDefault="00101849" w:rsidP="0037124E">
            <w:pPr>
              <w:jc w:val="center"/>
              <w:rPr>
                <w:b/>
              </w:rPr>
            </w:pPr>
            <w:r w:rsidRPr="00101849">
              <w:rPr>
                <w:b/>
              </w:rPr>
              <w:t>с учетом существующего и нового жилого фонда</w:t>
            </w:r>
          </w:p>
        </w:tc>
        <w:tc>
          <w:tcPr>
            <w:tcW w:w="2088" w:type="dxa"/>
          </w:tcPr>
          <w:p w:rsidR="00101849" w:rsidRPr="00101849" w:rsidRDefault="00101849" w:rsidP="0037124E">
            <w:pPr>
              <w:jc w:val="center"/>
              <w:rPr>
                <w:b/>
              </w:rPr>
            </w:pPr>
            <w:r w:rsidRPr="00101849">
              <w:rPr>
                <w:b/>
              </w:rPr>
              <w:t>Примечание</w:t>
            </w:r>
          </w:p>
        </w:tc>
      </w:tr>
      <w:tr w:rsidR="00101849" w:rsidRPr="00101849" w:rsidTr="0037124E">
        <w:tc>
          <w:tcPr>
            <w:tcW w:w="2604" w:type="dxa"/>
          </w:tcPr>
          <w:p w:rsidR="00101849" w:rsidRPr="00101849" w:rsidRDefault="00101849" w:rsidP="0037124E">
            <w:pPr>
              <w:jc w:val="center"/>
              <w:rPr>
                <w:b/>
              </w:rPr>
            </w:pPr>
            <w:r w:rsidRPr="00101849">
              <w:rPr>
                <w:b/>
              </w:rPr>
              <w:t>1</w:t>
            </w:r>
          </w:p>
        </w:tc>
        <w:tc>
          <w:tcPr>
            <w:tcW w:w="1638" w:type="dxa"/>
          </w:tcPr>
          <w:p w:rsidR="00101849" w:rsidRPr="00101849" w:rsidRDefault="00101849" w:rsidP="0037124E">
            <w:pPr>
              <w:jc w:val="center"/>
              <w:rPr>
                <w:b/>
              </w:rPr>
            </w:pPr>
            <w:r w:rsidRPr="00101849">
              <w:rPr>
                <w:b/>
              </w:rPr>
              <w:t>2</w:t>
            </w:r>
          </w:p>
        </w:tc>
        <w:tc>
          <w:tcPr>
            <w:tcW w:w="1872" w:type="dxa"/>
          </w:tcPr>
          <w:p w:rsidR="00101849" w:rsidRPr="00101849" w:rsidRDefault="00101849" w:rsidP="0037124E">
            <w:pPr>
              <w:jc w:val="center"/>
              <w:rPr>
                <w:b/>
              </w:rPr>
            </w:pPr>
            <w:r w:rsidRPr="00101849">
              <w:rPr>
                <w:b/>
              </w:rPr>
              <w:t>3</w:t>
            </w:r>
          </w:p>
        </w:tc>
        <w:tc>
          <w:tcPr>
            <w:tcW w:w="1812" w:type="dxa"/>
          </w:tcPr>
          <w:p w:rsidR="00101849" w:rsidRPr="00101849" w:rsidRDefault="00101849" w:rsidP="0037124E">
            <w:pPr>
              <w:jc w:val="center"/>
              <w:rPr>
                <w:b/>
              </w:rPr>
            </w:pPr>
            <w:r w:rsidRPr="00101849">
              <w:rPr>
                <w:b/>
              </w:rPr>
              <w:t>4</w:t>
            </w:r>
          </w:p>
        </w:tc>
        <w:tc>
          <w:tcPr>
            <w:tcW w:w="2088" w:type="dxa"/>
          </w:tcPr>
          <w:p w:rsidR="00101849" w:rsidRPr="00101849" w:rsidRDefault="00101849" w:rsidP="0037124E">
            <w:pPr>
              <w:jc w:val="center"/>
              <w:rPr>
                <w:b/>
              </w:rPr>
            </w:pPr>
            <w:r w:rsidRPr="00101849">
              <w:rPr>
                <w:b/>
              </w:rPr>
              <w:t>5</w:t>
            </w:r>
          </w:p>
        </w:tc>
      </w:tr>
      <w:tr w:rsidR="00101849" w:rsidRPr="00101849" w:rsidTr="0037124E">
        <w:tc>
          <w:tcPr>
            <w:tcW w:w="2604" w:type="dxa"/>
            <w:vAlign w:val="center"/>
          </w:tcPr>
          <w:p w:rsidR="00101849" w:rsidRPr="00101849" w:rsidRDefault="00101849" w:rsidP="0037124E">
            <w:r w:rsidRPr="00101849">
              <w:t xml:space="preserve">Детские </w:t>
            </w:r>
          </w:p>
          <w:p w:rsidR="00101849" w:rsidRPr="00101849" w:rsidRDefault="00101849" w:rsidP="0037124E">
            <w:r w:rsidRPr="00101849">
              <w:t xml:space="preserve">дошкольные </w:t>
            </w:r>
          </w:p>
          <w:p w:rsidR="00101849" w:rsidRPr="00101849" w:rsidRDefault="00101849" w:rsidP="0037124E">
            <w:r w:rsidRPr="00101849">
              <w:t>учреждения, мест</w:t>
            </w:r>
          </w:p>
        </w:tc>
        <w:tc>
          <w:tcPr>
            <w:tcW w:w="1638" w:type="dxa"/>
            <w:vAlign w:val="center"/>
          </w:tcPr>
          <w:p w:rsidR="00101849" w:rsidRPr="00101849" w:rsidRDefault="00101849" w:rsidP="0037124E">
            <w:pPr>
              <w:jc w:val="center"/>
            </w:pPr>
            <w:r w:rsidRPr="00101849">
              <w:t>49 мест</w:t>
            </w:r>
          </w:p>
        </w:tc>
        <w:tc>
          <w:tcPr>
            <w:tcW w:w="1872" w:type="dxa"/>
            <w:vAlign w:val="center"/>
          </w:tcPr>
          <w:p w:rsidR="00101849" w:rsidRPr="00101849" w:rsidRDefault="00101849" w:rsidP="0037124E">
            <w:pPr>
              <w:jc w:val="center"/>
            </w:pPr>
            <w:r w:rsidRPr="00101849">
              <w:t>80 мест</w:t>
            </w:r>
          </w:p>
        </w:tc>
        <w:tc>
          <w:tcPr>
            <w:tcW w:w="1812" w:type="dxa"/>
            <w:vAlign w:val="center"/>
          </w:tcPr>
          <w:p w:rsidR="00101849" w:rsidRPr="00101849" w:rsidRDefault="00101849" w:rsidP="0037124E">
            <w:pPr>
              <w:jc w:val="center"/>
            </w:pPr>
            <w:r w:rsidRPr="00101849">
              <w:t xml:space="preserve"> 127 места</w:t>
            </w:r>
          </w:p>
        </w:tc>
        <w:tc>
          <w:tcPr>
            <w:tcW w:w="2088" w:type="dxa"/>
            <w:vAlign w:val="center"/>
          </w:tcPr>
          <w:p w:rsidR="00101849" w:rsidRPr="00101849" w:rsidRDefault="00101849" w:rsidP="0037124E">
            <w:pPr>
              <w:jc w:val="center"/>
            </w:pPr>
            <w:r w:rsidRPr="00101849">
              <w:t>МДОУ «Детский сад № 101»</w:t>
            </w:r>
          </w:p>
        </w:tc>
      </w:tr>
      <w:tr w:rsidR="00101849" w:rsidRPr="00101849" w:rsidTr="0037124E">
        <w:trPr>
          <w:trHeight w:val="643"/>
        </w:trPr>
        <w:tc>
          <w:tcPr>
            <w:tcW w:w="2604" w:type="dxa"/>
            <w:vAlign w:val="center"/>
          </w:tcPr>
          <w:p w:rsidR="00101849" w:rsidRPr="00101849" w:rsidRDefault="00101849" w:rsidP="0037124E">
            <w:r w:rsidRPr="00101849">
              <w:lastRenderedPageBreak/>
              <w:t>Общеобразовательные учреждения, мест</w:t>
            </w:r>
          </w:p>
        </w:tc>
        <w:tc>
          <w:tcPr>
            <w:tcW w:w="1638" w:type="dxa"/>
            <w:vAlign w:val="center"/>
          </w:tcPr>
          <w:p w:rsidR="00101849" w:rsidRPr="00101849" w:rsidRDefault="00101849" w:rsidP="0037124E">
            <w:pPr>
              <w:jc w:val="center"/>
            </w:pPr>
            <w:r w:rsidRPr="00101849">
              <w:t>95 мест</w:t>
            </w:r>
          </w:p>
        </w:tc>
        <w:tc>
          <w:tcPr>
            <w:tcW w:w="1872" w:type="dxa"/>
            <w:vAlign w:val="center"/>
          </w:tcPr>
          <w:p w:rsidR="00101849" w:rsidRPr="00101849" w:rsidRDefault="00101849" w:rsidP="0037124E">
            <w:pPr>
              <w:jc w:val="center"/>
            </w:pPr>
            <w:r w:rsidRPr="00101849">
              <w:t>800 мест</w:t>
            </w:r>
          </w:p>
        </w:tc>
        <w:tc>
          <w:tcPr>
            <w:tcW w:w="1812" w:type="dxa"/>
            <w:vAlign w:val="center"/>
          </w:tcPr>
          <w:p w:rsidR="00101849" w:rsidRPr="00101849" w:rsidRDefault="00101849" w:rsidP="0037124E">
            <w:pPr>
              <w:jc w:val="center"/>
            </w:pPr>
            <w:r w:rsidRPr="00101849">
              <w:t>247 места</w:t>
            </w:r>
          </w:p>
        </w:tc>
        <w:tc>
          <w:tcPr>
            <w:tcW w:w="2088" w:type="dxa"/>
            <w:vAlign w:val="center"/>
          </w:tcPr>
          <w:p w:rsidR="00101849" w:rsidRPr="00101849" w:rsidRDefault="00101849" w:rsidP="0037124E">
            <w:pPr>
              <w:jc w:val="center"/>
            </w:pPr>
            <w:r w:rsidRPr="00101849">
              <w:t>МОУ «СОШ      № 22»</w:t>
            </w:r>
          </w:p>
        </w:tc>
      </w:tr>
      <w:tr w:rsidR="00101849" w:rsidRPr="00101849" w:rsidTr="0037124E">
        <w:trPr>
          <w:trHeight w:val="2200"/>
        </w:trPr>
        <w:tc>
          <w:tcPr>
            <w:tcW w:w="2604" w:type="dxa"/>
            <w:vAlign w:val="center"/>
          </w:tcPr>
          <w:p w:rsidR="00101849" w:rsidRPr="00101849" w:rsidRDefault="00101849" w:rsidP="0037124E">
            <w:r w:rsidRPr="00101849">
              <w:t xml:space="preserve">Предприятия </w:t>
            </w:r>
          </w:p>
          <w:p w:rsidR="00101849" w:rsidRPr="00101849" w:rsidRDefault="00101849" w:rsidP="0037124E">
            <w:r w:rsidRPr="00101849">
              <w:t xml:space="preserve">торговли, </w:t>
            </w:r>
          </w:p>
          <w:p w:rsidR="00101849" w:rsidRPr="00101849" w:rsidRDefault="00101849" w:rsidP="0037124E">
            <w:r w:rsidRPr="00101849">
              <w:t>м</w:t>
            </w:r>
            <w:r w:rsidRPr="00101849">
              <w:rPr>
                <w:vertAlign w:val="superscript"/>
              </w:rPr>
              <w:t>2</w:t>
            </w:r>
            <w:r w:rsidRPr="00101849">
              <w:t xml:space="preserve"> торговой площади (в том числе):</w:t>
            </w:r>
          </w:p>
          <w:p w:rsidR="00101849" w:rsidRPr="00101849" w:rsidRDefault="00101849" w:rsidP="0037124E">
            <w:r w:rsidRPr="00101849">
              <w:t>- продовольственные товары</w:t>
            </w:r>
          </w:p>
          <w:p w:rsidR="00101849" w:rsidRPr="00101849" w:rsidRDefault="00101849" w:rsidP="0037124E">
            <w:r w:rsidRPr="00101849">
              <w:t>- непродовольственные товары</w:t>
            </w:r>
          </w:p>
        </w:tc>
        <w:tc>
          <w:tcPr>
            <w:tcW w:w="1638" w:type="dxa"/>
            <w:vAlign w:val="center"/>
          </w:tcPr>
          <w:p w:rsidR="00101849" w:rsidRPr="00101849" w:rsidRDefault="00101849" w:rsidP="0037124E">
            <w:pPr>
              <w:jc w:val="center"/>
            </w:pPr>
          </w:p>
          <w:p w:rsidR="00101849" w:rsidRPr="00101849" w:rsidRDefault="00101849" w:rsidP="0037124E">
            <w:pPr>
              <w:jc w:val="center"/>
            </w:pPr>
            <w:smartTag w:uri="urn:schemas-microsoft-com:office:smarttags" w:element="metricconverter">
              <w:smartTagPr>
                <w:attr w:name="ProductID" w:val="100 м2"/>
              </w:smartTagPr>
              <w:r w:rsidRPr="00101849">
                <w:t>100 м</w:t>
              </w:r>
              <w:r w:rsidRPr="00101849">
                <w:rPr>
                  <w:vertAlign w:val="superscript"/>
                </w:rPr>
                <w:t>2</w:t>
              </w:r>
            </w:smartTag>
          </w:p>
          <w:p w:rsidR="00101849" w:rsidRPr="00101849" w:rsidRDefault="00101849" w:rsidP="0037124E">
            <w:pPr>
              <w:jc w:val="center"/>
            </w:pPr>
          </w:p>
          <w:p w:rsidR="00101849" w:rsidRPr="00101849" w:rsidRDefault="00101849" w:rsidP="0037124E">
            <w:pPr>
              <w:jc w:val="center"/>
              <w:rPr>
                <w:vertAlign w:val="superscript"/>
              </w:rPr>
            </w:pPr>
            <w:smartTag w:uri="urn:schemas-microsoft-com:office:smarttags" w:element="metricconverter">
              <w:smartTagPr>
                <w:attr w:name="ProductID" w:val="70 м2"/>
              </w:smartTagPr>
              <w:r w:rsidRPr="00101849">
                <w:t>70 м</w:t>
              </w:r>
              <w:r w:rsidRPr="00101849">
                <w:rPr>
                  <w:vertAlign w:val="superscript"/>
                </w:rPr>
                <w:t>2</w:t>
              </w:r>
            </w:smartTag>
          </w:p>
          <w:p w:rsidR="00101849" w:rsidRPr="00101849" w:rsidRDefault="00101849" w:rsidP="0037124E">
            <w:pPr>
              <w:jc w:val="center"/>
            </w:pPr>
          </w:p>
          <w:p w:rsidR="00101849" w:rsidRPr="00101849" w:rsidRDefault="00101849" w:rsidP="0037124E">
            <w:pPr>
              <w:jc w:val="center"/>
              <w:rPr>
                <w:vertAlign w:val="superscript"/>
              </w:rPr>
            </w:pPr>
            <w:smartTag w:uri="urn:schemas-microsoft-com:office:smarttags" w:element="metricconverter">
              <w:smartTagPr>
                <w:attr w:name="ProductID" w:val="30 м2"/>
              </w:smartTagPr>
              <w:r w:rsidRPr="00101849">
                <w:t>30 м</w:t>
              </w:r>
              <w:r w:rsidRPr="00101849">
                <w:rPr>
                  <w:vertAlign w:val="superscript"/>
                </w:rPr>
                <w:t>2</w:t>
              </w:r>
            </w:smartTag>
          </w:p>
        </w:tc>
        <w:tc>
          <w:tcPr>
            <w:tcW w:w="1872" w:type="dxa"/>
            <w:vAlign w:val="center"/>
          </w:tcPr>
          <w:p w:rsidR="00101849" w:rsidRPr="00101849" w:rsidRDefault="00101849" w:rsidP="0037124E">
            <w:pPr>
              <w:jc w:val="center"/>
              <w:rPr>
                <w:highlight w:val="red"/>
              </w:rPr>
            </w:pPr>
          </w:p>
          <w:p w:rsidR="00101849" w:rsidRPr="00101849" w:rsidRDefault="00101849" w:rsidP="0037124E">
            <w:pPr>
              <w:jc w:val="center"/>
            </w:pPr>
            <w:r w:rsidRPr="00101849">
              <w:t>52</w:t>
            </w:r>
          </w:p>
          <w:p w:rsidR="00101849" w:rsidRPr="00101849" w:rsidRDefault="00101849" w:rsidP="0037124E">
            <w:pPr>
              <w:jc w:val="center"/>
            </w:pPr>
            <w:r w:rsidRPr="00101849">
              <w:t>(м</w:t>
            </w:r>
            <w:r w:rsidRPr="00101849">
              <w:rPr>
                <w:vertAlign w:val="superscript"/>
              </w:rPr>
              <w:t>2</w:t>
            </w:r>
            <w:r w:rsidRPr="00101849">
              <w:t xml:space="preserve"> торг. </w:t>
            </w:r>
            <w:proofErr w:type="spellStart"/>
            <w:r w:rsidRPr="00101849">
              <w:t>площ</w:t>
            </w:r>
            <w:proofErr w:type="spellEnd"/>
            <w:r w:rsidRPr="00101849">
              <w:t>.)</w:t>
            </w:r>
          </w:p>
          <w:p w:rsidR="00101849" w:rsidRPr="00101849" w:rsidRDefault="00101849" w:rsidP="0037124E">
            <w:pPr>
              <w:jc w:val="center"/>
            </w:pPr>
            <w:r w:rsidRPr="00101849">
              <w:t>-</w:t>
            </w:r>
          </w:p>
          <w:p w:rsidR="00101849" w:rsidRPr="00101849" w:rsidRDefault="00101849" w:rsidP="0037124E">
            <w:pPr>
              <w:jc w:val="center"/>
            </w:pPr>
          </w:p>
          <w:p w:rsidR="00101849" w:rsidRPr="00101849" w:rsidRDefault="00101849" w:rsidP="0037124E">
            <w:pPr>
              <w:jc w:val="center"/>
              <w:rPr>
                <w:highlight w:val="red"/>
              </w:rPr>
            </w:pPr>
            <w:r w:rsidRPr="00101849">
              <w:t>-</w:t>
            </w:r>
          </w:p>
        </w:tc>
        <w:tc>
          <w:tcPr>
            <w:tcW w:w="1812" w:type="dxa"/>
            <w:vAlign w:val="center"/>
          </w:tcPr>
          <w:p w:rsidR="00101849" w:rsidRPr="00101849" w:rsidRDefault="00101849" w:rsidP="0037124E">
            <w:pPr>
              <w:jc w:val="center"/>
              <w:rPr>
                <w:highlight w:val="red"/>
              </w:rPr>
            </w:pPr>
          </w:p>
          <w:p w:rsidR="00101849" w:rsidRPr="00101849" w:rsidRDefault="00101849" w:rsidP="0037124E">
            <w:pPr>
              <w:jc w:val="center"/>
            </w:pPr>
            <w:r w:rsidRPr="00101849">
              <w:t>260</w:t>
            </w:r>
          </w:p>
          <w:p w:rsidR="00101849" w:rsidRPr="00101849" w:rsidRDefault="00101849" w:rsidP="0037124E">
            <w:r w:rsidRPr="00101849">
              <w:t>(м</w:t>
            </w:r>
            <w:r w:rsidRPr="00101849">
              <w:rPr>
                <w:vertAlign w:val="superscript"/>
              </w:rPr>
              <w:t>2</w:t>
            </w:r>
            <w:r w:rsidRPr="00101849">
              <w:t xml:space="preserve"> торг </w:t>
            </w:r>
            <w:proofErr w:type="spellStart"/>
            <w:r w:rsidRPr="00101849">
              <w:t>площ</w:t>
            </w:r>
            <w:proofErr w:type="spellEnd"/>
            <w:r w:rsidRPr="00101849">
              <w:t>.)</w:t>
            </w:r>
          </w:p>
          <w:p w:rsidR="00101849" w:rsidRPr="00101849" w:rsidRDefault="00101849" w:rsidP="0037124E">
            <w:pPr>
              <w:jc w:val="center"/>
            </w:pPr>
            <w:r w:rsidRPr="00101849">
              <w:t>-</w:t>
            </w:r>
          </w:p>
          <w:p w:rsidR="00101849" w:rsidRPr="00101849" w:rsidRDefault="00101849" w:rsidP="0037124E">
            <w:pPr>
              <w:jc w:val="center"/>
            </w:pPr>
          </w:p>
          <w:p w:rsidR="00101849" w:rsidRPr="00101849" w:rsidRDefault="00101849" w:rsidP="0037124E">
            <w:pPr>
              <w:jc w:val="center"/>
              <w:rPr>
                <w:highlight w:val="red"/>
              </w:rPr>
            </w:pPr>
            <w:r w:rsidRPr="00101849">
              <w:t>-</w:t>
            </w:r>
          </w:p>
        </w:tc>
        <w:tc>
          <w:tcPr>
            <w:tcW w:w="2088" w:type="dxa"/>
            <w:vAlign w:val="center"/>
          </w:tcPr>
          <w:p w:rsidR="00101849" w:rsidRPr="00101849" w:rsidRDefault="00101849" w:rsidP="0037124E">
            <w:pPr>
              <w:jc w:val="center"/>
              <w:rPr>
                <w:highlight w:val="red"/>
              </w:rPr>
            </w:pPr>
            <w:r w:rsidRPr="00101849">
              <w:t>магазин                «Продукты»</w:t>
            </w:r>
          </w:p>
        </w:tc>
      </w:tr>
      <w:tr w:rsidR="00101849" w:rsidRPr="00101849" w:rsidTr="0037124E">
        <w:tc>
          <w:tcPr>
            <w:tcW w:w="2604" w:type="dxa"/>
            <w:vAlign w:val="center"/>
          </w:tcPr>
          <w:p w:rsidR="00101849" w:rsidRPr="00101849" w:rsidRDefault="00101849" w:rsidP="0037124E">
            <w:r w:rsidRPr="00101849">
              <w:t>Предприятия бытового обслуживания,</w:t>
            </w:r>
          </w:p>
          <w:p w:rsidR="00101849" w:rsidRPr="00101849" w:rsidRDefault="00101849" w:rsidP="0037124E">
            <w:r w:rsidRPr="00101849">
              <w:t>рабочее место</w:t>
            </w:r>
          </w:p>
        </w:tc>
        <w:tc>
          <w:tcPr>
            <w:tcW w:w="1638" w:type="dxa"/>
            <w:vAlign w:val="center"/>
          </w:tcPr>
          <w:p w:rsidR="00101849" w:rsidRPr="00101849" w:rsidRDefault="00101849" w:rsidP="0037124E">
            <w:pPr>
              <w:jc w:val="center"/>
            </w:pPr>
            <w:r w:rsidRPr="00101849">
              <w:t>2 раб. мест</w:t>
            </w:r>
          </w:p>
        </w:tc>
        <w:tc>
          <w:tcPr>
            <w:tcW w:w="1872" w:type="dxa"/>
            <w:vAlign w:val="center"/>
          </w:tcPr>
          <w:p w:rsidR="00101849" w:rsidRPr="00101849" w:rsidRDefault="00101849" w:rsidP="0037124E">
            <w:pPr>
              <w:jc w:val="center"/>
              <w:rPr>
                <w:highlight w:val="red"/>
              </w:rPr>
            </w:pPr>
            <w:r w:rsidRPr="00101849">
              <w:t>-</w:t>
            </w:r>
          </w:p>
        </w:tc>
        <w:tc>
          <w:tcPr>
            <w:tcW w:w="1812" w:type="dxa"/>
            <w:vAlign w:val="center"/>
          </w:tcPr>
          <w:p w:rsidR="00101849" w:rsidRPr="00101849" w:rsidRDefault="00101849" w:rsidP="0037124E">
            <w:pPr>
              <w:jc w:val="center"/>
              <w:rPr>
                <w:highlight w:val="red"/>
              </w:rPr>
            </w:pPr>
            <w:r w:rsidRPr="00101849">
              <w:t>5 раб. места</w:t>
            </w:r>
          </w:p>
        </w:tc>
        <w:tc>
          <w:tcPr>
            <w:tcW w:w="2088" w:type="dxa"/>
            <w:vAlign w:val="center"/>
          </w:tcPr>
          <w:p w:rsidR="00101849" w:rsidRPr="00101849" w:rsidRDefault="00101849" w:rsidP="0037124E">
            <w:pPr>
              <w:jc w:val="center"/>
              <w:rPr>
                <w:highlight w:val="red"/>
              </w:rPr>
            </w:pPr>
          </w:p>
        </w:tc>
      </w:tr>
      <w:tr w:rsidR="00101849" w:rsidRPr="00101849" w:rsidTr="0037124E">
        <w:tc>
          <w:tcPr>
            <w:tcW w:w="2604" w:type="dxa"/>
          </w:tcPr>
          <w:p w:rsidR="00101849" w:rsidRPr="00101849" w:rsidRDefault="00101849" w:rsidP="0037124E">
            <w:pPr>
              <w:jc w:val="center"/>
              <w:rPr>
                <w:b/>
              </w:rPr>
            </w:pPr>
            <w:r w:rsidRPr="00101849">
              <w:rPr>
                <w:b/>
              </w:rPr>
              <w:t>1</w:t>
            </w:r>
          </w:p>
        </w:tc>
        <w:tc>
          <w:tcPr>
            <w:tcW w:w="1638" w:type="dxa"/>
          </w:tcPr>
          <w:p w:rsidR="00101849" w:rsidRPr="00101849" w:rsidRDefault="00101849" w:rsidP="0037124E">
            <w:pPr>
              <w:jc w:val="center"/>
              <w:rPr>
                <w:b/>
              </w:rPr>
            </w:pPr>
            <w:r w:rsidRPr="00101849">
              <w:rPr>
                <w:b/>
              </w:rPr>
              <w:t>2</w:t>
            </w:r>
          </w:p>
        </w:tc>
        <w:tc>
          <w:tcPr>
            <w:tcW w:w="1872" w:type="dxa"/>
          </w:tcPr>
          <w:p w:rsidR="00101849" w:rsidRPr="00101849" w:rsidRDefault="00101849" w:rsidP="0037124E">
            <w:pPr>
              <w:jc w:val="center"/>
              <w:rPr>
                <w:b/>
              </w:rPr>
            </w:pPr>
            <w:r w:rsidRPr="00101849">
              <w:rPr>
                <w:b/>
              </w:rPr>
              <w:t>3</w:t>
            </w:r>
          </w:p>
        </w:tc>
        <w:tc>
          <w:tcPr>
            <w:tcW w:w="1812" w:type="dxa"/>
          </w:tcPr>
          <w:p w:rsidR="00101849" w:rsidRPr="00101849" w:rsidRDefault="00101849" w:rsidP="0037124E">
            <w:pPr>
              <w:jc w:val="center"/>
              <w:rPr>
                <w:b/>
              </w:rPr>
            </w:pPr>
            <w:r w:rsidRPr="00101849">
              <w:rPr>
                <w:b/>
              </w:rPr>
              <w:t>4</w:t>
            </w:r>
          </w:p>
        </w:tc>
        <w:tc>
          <w:tcPr>
            <w:tcW w:w="2088" w:type="dxa"/>
          </w:tcPr>
          <w:p w:rsidR="00101849" w:rsidRPr="00101849" w:rsidRDefault="00101849" w:rsidP="0037124E">
            <w:pPr>
              <w:jc w:val="center"/>
              <w:rPr>
                <w:b/>
              </w:rPr>
            </w:pPr>
            <w:r w:rsidRPr="00101849">
              <w:rPr>
                <w:b/>
              </w:rPr>
              <w:t>5</w:t>
            </w:r>
          </w:p>
        </w:tc>
      </w:tr>
      <w:tr w:rsidR="00101849" w:rsidRPr="00101849" w:rsidTr="0037124E">
        <w:trPr>
          <w:trHeight w:val="734"/>
        </w:trPr>
        <w:tc>
          <w:tcPr>
            <w:tcW w:w="2604" w:type="dxa"/>
            <w:vAlign w:val="center"/>
          </w:tcPr>
          <w:p w:rsidR="00101849" w:rsidRPr="00101849" w:rsidRDefault="00101849" w:rsidP="0037124E">
            <w:r w:rsidRPr="00101849">
              <w:t>Аптеки, объект</w:t>
            </w:r>
          </w:p>
        </w:tc>
        <w:tc>
          <w:tcPr>
            <w:tcW w:w="1638" w:type="dxa"/>
            <w:vAlign w:val="center"/>
          </w:tcPr>
          <w:p w:rsidR="00101849" w:rsidRPr="00101849" w:rsidRDefault="00101849" w:rsidP="0037124E">
            <w:pPr>
              <w:jc w:val="center"/>
            </w:pPr>
            <w:r w:rsidRPr="00101849">
              <w:t xml:space="preserve">1 на 20 </w:t>
            </w:r>
            <w:proofErr w:type="spellStart"/>
            <w:r w:rsidRPr="00101849">
              <w:t>тыс.жителей</w:t>
            </w:r>
            <w:proofErr w:type="spellEnd"/>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pPr>
            <w:r w:rsidRPr="00101849">
              <w:t>1</w:t>
            </w:r>
          </w:p>
        </w:tc>
        <w:tc>
          <w:tcPr>
            <w:tcW w:w="2088" w:type="dxa"/>
            <w:vAlign w:val="center"/>
          </w:tcPr>
          <w:p w:rsidR="00101849" w:rsidRPr="00101849" w:rsidRDefault="00101849" w:rsidP="0037124E">
            <w:pPr>
              <w:jc w:val="center"/>
            </w:pPr>
            <w:r w:rsidRPr="00101849">
              <w:t>встроенно-пристроенное</w:t>
            </w:r>
          </w:p>
        </w:tc>
      </w:tr>
      <w:tr w:rsidR="00101849" w:rsidRPr="00101849" w:rsidTr="0037124E">
        <w:tc>
          <w:tcPr>
            <w:tcW w:w="2604" w:type="dxa"/>
            <w:vAlign w:val="center"/>
          </w:tcPr>
          <w:p w:rsidR="00101849" w:rsidRPr="00101849" w:rsidRDefault="00101849" w:rsidP="0037124E">
            <w:r w:rsidRPr="00101849">
              <w:t xml:space="preserve">Отделения связи, </w:t>
            </w:r>
          </w:p>
          <w:p w:rsidR="00101849" w:rsidRPr="00101849" w:rsidRDefault="00101849" w:rsidP="0037124E">
            <w:r w:rsidRPr="00101849">
              <w:t>объект</w:t>
            </w:r>
          </w:p>
        </w:tc>
        <w:tc>
          <w:tcPr>
            <w:tcW w:w="1638" w:type="dxa"/>
            <w:vAlign w:val="center"/>
          </w:tcPr>
          <w:p w:rsidR="00101849" w:rsidRPr="00101849" w:rsidRDefault="00101849" w:rsidP="0037124E">
            <w:pPr>
              <w:jc w:val="center"/>
            </w:pPr>
            <w:r w:rsidRPr="00101849">
              <w:rPr>
                <w:lang w:val="en-US"/>
              </w:rPr>
              <w:t>IV</w:t>
            </w:r>
            <w:r w:rsidRPr="00101849">
              <w:t xml:space="preserve">- </w:t>
            </w:r>
            <w:r w:rsidRPr="00101849">
              <w:rPr>
                <w:lang w:val="en-US"/>
              </w:rPr>
              <w:t>V</w:t>
            </w:r>
            <w:r w:rsidRPr="00101849">
              <w:t xml:space="preserve"> группы – до 9 </w:t>
            </w:r>
            <w:proofErr w:type="spellStart"/>
            <w:r w:rsidRPr="00101849">
              <w:t>тыс.человек</w:t>
            </w:r>
            <w:proofErr w:type="spellEnd"/>
          </w:p>
        </w:tc>
        <w:tc>
          <w:tcPr>
            <w:tcW w:w="1872" w:type="dxa"/>
            <w:vAlign w:val="center"/>
          </w:tcPr>
          <w:p w:rsidR="00101849" w:rsidRPr="00101849" w:rsidRDefault="00101849" w:rsidP="0037124E">
            <w:pPr>
              <w:jc w:val="center"/>
            </w:pPr>
            <w:r w:rsidRPr="00101849">
              <w:t>1</w:t>
            </w:r>
          </w:p>
        </w:tc>
        <w:tc>
          <w:tcPr>
            <w:tcW w:w="1812" w:type="dxa"/>
            <w:vAlign w:val="center"/>
          </w:tcPr>
          <w:p w:rsidR="00101849" w:rsidRPr="00101849" w:rsidRDefault="00101849" w:rsidP="0037124E">
            <w:pPr>
              <w:jc w:val="center"/>
            </w:pPr>
            <w:r w:rsidRPr="00101849">
              <w:t>1</w:t>
            </w:r>
          </w:p>
        </w:tc>
        <w:tc>
          <w:tcPr>
            <w:tcW w:w="2088" w:type="dxa"/>
            <w:vAlign w:val="center"/>
          </w:tcPr>
          <w:p w:rsidR="00101849" w:rsidRPr="00101849" w:rsidRDefault="00101849" w:rsidP="0037124E">
            <w:pPr>
              <w:jc w:val="center"/>
            </w:pPr>
            <w:r w:rsidRPr="00101849">
              <w:t>обслуживает население соседних микрорайонов</w:t>
            </w:r>
          </w:p>
        </w:tc>
      </w:tr>
      <w:tr w:rsidR="00101849" w:rsidRPr="00101849" w:rsidTr="0037124E">
        <w:tc>
          <w:tcPr>
            <w:tcW w:w="2604" w:type="dxa"/>
            <w:vAlign w:val="center"/>
          </w:tcPr>
          <w:p w:rsidR="00101849" w:rsidRPr="00101849" w:rsidRDefault="00101849" w:rsidP="0037124E">
            <w:r w:rsidRPr="00101849">
              <w:t xml:space="preserve">Филиалы банков, </w:t>
            </w:r>
          </w:p>
          <w:p w:rsidR="00101849" w:rsidRPr="00101849" w:rsidRDefault="00101849" w:rsidP="0037124E">
            <w:r w:rsidRPr="00101849">
              <w:t>операционное место</w:t>
            </w:r>
          </w:p>
        </w:tc>
        <w:tc>
          <w:tcPr>
            <w:tcW w:w="1638" w:type="dxa"/>
            <w:vAlign w:val="center"/>
          </w:tcPr>
          <w:p w:rsidR="00101849" w:rsidRPr="00101849" w:rsidRDefault="00101849" w:rsidP="0037124E">
            <w:pPr>
              <w:jc w:val="center"/>
            </w:pPr>
            <w:r w:rsidRPr="00101849">
              <w:t>1 место на 2-3 тыс. человек</w:t>
            </w:r>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pPr>
            <w:r w:rsidRPr="00101849">
              <w:t>1 место</w:t>
            </w:r>
          </w:p>
        </w:tc>
        <w:tc>
          <w:tcPr>
            <w:tcW w:w="2088" w:type="dxa"/>
            <w:vAlign w:val="center"/>
          </w:tcPr>
          <w:p w:rsidR="00101849" w:rsidRPr="00101849" w:rsidRDefault="00101849" w:rsidP="0037124E">
            <w:pPr>
              <w:jc w:val="center"/>
            </w:pPr>
            <w:r w:rsidRPr="00101849">
              <w:t>встроенно-пристроенное</w:t>
            </w:r>
          </w:p>
        </w:tc>
      </w:tr>
      <w:tr w:rsidR="00101849" w:rsidRPr="00101849" w:rsidTr="0037124E">
        <w:trPr>
          <w:trHeight w:val="886"/>
        </w:trPr>
        <w:tc>
          <w:tcPr>
            <w:tcW w:w="2604" w:type="dxa"/>
            <w:vAlign w:val="center"/>
          </w:tcPr>
          <w:p w:rsidR="00101849" w:rsidRPr="00101849" w:rsidRDefault="00101849" w:rsidP="0037124E">
            <w:pPr>
              <w:tabs>
                <w:tab w:val="left" w:pos="360"/>
              </w:tabs>
            </w:pPr>
            <w:r w:rsidRPr="00101849">
              <w:t>Жилищно-эксплуатационные</w:t>
            </w:r>
          </w:p>
          <w:p w:rsidR="00101849" w:rsidRPr="00101849" w:rsidRDefault="00101849" w:rsidP="0037124E">
            <w:r w:rsidRPr="00101849">
              <w:t>службы, объект</w:t>
            </w:r>
          </w:p>
        </w:tc>
        <w:tc>
          <w:tcPr>
            <w:tcW w:w="1638" w:type="dxa"/>
            <w:vAlign w:val="center"/>
          </w:tcPr>
          <w:p w:rsidR="00101849" w:rsidRPr="00101849" w:rsidRDefault="00101849" w:rsidP="0037124E">
            <w:pPr>
              <w:jc w:val="center"/>
            </w:pPr>
            <w:r w:rsidRPr="00101849">
              <w:t xml:space="preserve">1 на 20 </w:t>
            </w:r>
            <w:proofErr w:type="spellStart"/>
            <w:r w:rsidRPr="00101849">
              <w:t>тыс.человек</w:t>
            </w:r>
            <w:proofErr w:type="spellEnd"/>
          </w:p>
        </w:tc>
        <w:tc>
          <w:tcPr>
            <w:tcW w:w="1872" w:type="dxa"/>
            <w:vAlign w:val="center"/>
          </w:tcPr>
          <w:p w:rsidR="00101849" w:rsidRPr="00101849" w:rsidRDefault="00101849" w:rsidP="0037124E">
            <w:pPr>
              <w:jc w:val="center"/>
            </w:pPr>
            <w:r w:rsidRPr="00101849">
              <w:t>-</w:t>
            </w:r>
          </w:p>
        </w:tc>
        <w:tc>
          <w:tcPr>
            <w:tcW w:w="3900" w:type="dxa"/>
            <w:gridSpan w:val="2"/>
            <w:vAlign w:val="center"/>
          </w:tcPr>
          <w:p w:rsidR="00101849" w:rsidRPr="00101849" w:rsidRDefault="00101849" w:rsidP="0037124E">
            <w:pPr>
              <w:jc w:val="center"/>
            </w:pPr>
            <w:r w:rsidRPr="00101849">
              <w:t>по заданию на проектирование, возможно на смежных территориях</w:t>
            </w:r>
          </w:p>
        </w:tc>
      </w:tr>
      <w:tr w:rsidR="00101849" w:rsidRPr="00101849" w:rsidTr="0037124E">
        <w:tc>
          <w:tcPr>
            <w:tcW w:w="2604" w:type="dxa"/>
            <w:vAlign w:val="center"/>
          </w:tcPr>
          <w:p w:rsidR="00101849" w:rsidRPr="00101849" w:rsidRDefault="00101849" w:rsidP="0037124E">
            <w:pPr>
              <w:ind w:right="-108"/>
            </w:pPr>
            <w:r w:rsidRPr="00101849">
              <w:t>Помещения досуга и любительской деятельности, м</w:t>
            </w:r>
            <w:r w:rsidRPr="00101849">
              <w:rPr>
                <w:vertAlign w:val="superscript"/>
              </w:rPr>
              <w:t xml:space="preserve">2 </w:t>
            </w:r>
            <w:r w:rsidRPr="00101849">
              <w:t>нормируемой площади</w:t>
            </w:r>
          </w:p>
        </w:tc>
        <w:tc>
          <w:tcPr>
            <w:tcW w:w="1638" w:type="dxa"/>
            <w:vAlign w:val="center"/>
          </w:tcPr>
          <w:p w:rsidR="00101849" w:rsidRPr="00101849" w:rsidRDefault="00101849" w:rsidP="0037124E">
            <w:pPr>
              <w:jc w:val="center"/>
            </w:pPr>
            <w:smartTag w:uri="urn:schemas-microsoft-com:office:smarttags" w:element="metricconverter">
              <w:smartTagPr>
                <w:attr w:name="ProductID" w:val="50 м2"/>
              </w:smartTagPr>
              <w:r w:rsidRPr="00101849">
                <w:t>50 м</w:t>
              </w:r>
              <w:r w:rsidRPr="00101849">
                <w:rPr>
                  <w:vertAlign w:val="superscript"/>
                </w:rPr>
                <w:t>2</w:t>
              </w:r>
            </w:smartTag>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pPr>
            <w:smartTag w:uri="urn:schemas-microsoft-com:office:smarttags" w:element="metricconverter">
              <w:smartTagPr>
                <w:attr w:name="ProductID" w:val="130 м2"/>
              </w:smartTagPr>
              <w:r w:rsidRPr="00101849">
                <w:t>130 м</w:t>
              </w:r>
              <w:r w:rsidRPr="00101849">
                <w:rPr>
                  <w:vertAlign w:val="superscript"/>
                </w:rPr>
                <w:t>2</w:t>
              </w:r>
            </w:smartTag>
          </w:p>
        </w:tc>
        <w:tc>
          <w:tcPr>
            <w:tcW w:w="2088" w:type="dxa"/>
            <w:vAlign w:val="center"/>
          </w:tcPr>
          <w:p w:rsidR="00101849" w:rsidRPr="00101849" w:rsidRDefault="00101849" w:rsidP="0037124E">
            <w:pPr>
              <w:jc w:val="center"/>
            </w:pPr>
            <w:r w:rsidRPr="00101849">
              <w:t>по заданию на проектирование</w:t>
            </w:r>
          </w:p>
        </w:tc>
      </w:tr>
      <w:tr w:rsidR="00101849" w:rsidRPr="00101849" w:rsidTr="0037124E">
        <w:tc>
          <w:tcPr>
            <w:tcW w:w="2604" w:type="dxa"/>
            <w:vAlign w:val="center"/>
          </w:tcPr>
          <w:p w:rsidR="00101849" w:rsidRPr="00101849" w:rsidRDefault="00101849" w:rsidP="0037124E">
            <w:r w:rsidRPr="00101849">
              <w:t xml:space="preserve">Помещения для физкультурно-оздоровительных </w:t>
            </w:r>
          </w:p>
          <w:p w:rsidR="00101849" w:rsidRPr="00101849" w:rsidRDefault="00101849" w:rsidP="0037124E">
            <w:r w:rsidRPr="00101849">
              <w:t>занятий населения,</w:t>
            </w:r>
          </w:p>
          <w:p w:rsidR="00101849" w:rsidRPr="00101849" w:rsidRDefault="00101849" w:rsidP="0037124E">
            <w:r w:rsidRPr="00101849">
              <w:t>м</w:t>
            </w:r>
            <w:r w:rsidRPr="00101849">
              <w:rPr>
                <w:vertAlign w:val="superscript"/>
              </w:rPr>
              <w:t xml:space="preserve">2  </w:t>
            </w:r>
            <w:r w:rsidRPr="00101849">
              <w:t>площади пола</w:t>
            </w:r>
          </w:p>
        </w:tc>
        <w:tc>
          <w:tcPr>
            <w:tcW w:w="1638" w:type="dxa"/>
            <w:vAlign w:val="center"/>
          </w:tcPr>
          <w:p w:rsidR="00101849" w:rsidRPr="00101849" w:rsidRDefault="00101849" w:rsidP="0037124E">
            <w:pPr>
              <w:jc w:val="center"/>
            </w:pPr>
            <w:r w:rsidRPr="00101849">
              <w:t>70-80  м</w:t>
            </w:r>
            <w:r w:rsidRPr="00101849">
              <w:rPr>
                <w:vertAlign w:val="superscript"/>
              </w:rPr>
              <w:t>2</w:t>
            </w:r>
            <w:r w:rsidRPr="00101849">
              <w:t xml:space="preserve"> за счет использования спортзалов школ во </w:t>
            </w:r>
          </w:p>
          <w:p w:rsidR="00101849" w:rsidRPr="00101849" w:rsidRDefault="00101849" w:rsidP="0037124E">
            <w:pPr>
              <w:jc w:val="center"/>
            </w:pPr>
            <w:r w:rsidRPr="00101849">
              <w:t xml:space="preserve">внеурочное </w:t>
            </w:r>
          </w:p>
          <w:p w:rsidR="00101849" w:rsidRPr="00101849" w:rsidRDefault="00101849" w:rsidP="0037124E">
            <w:pPr>
              <w:jc w:val="center"/>
            </w:pPr>
            <w:r w:rsidRPr="00101849">
              <w:t>время</w:t>
            </w:r>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rPr>
                <w:highlight w:val="red"/>
              </w:rPr>
            </w:pPr>
            <w:smartTag w:uri="urn:schemas-microsoft-com:office:smarttags" w:element="metricconverter">
              <w:smartTagPr>
                <w:attr w:name="ProductID" w:val="208 м2"/>
              </w:smartTagPr>
              <w:r w:rsidRPr="00101849">
                <w:t>208 м</w:t>
              </w:r>
              <w:r w:rsidRPr="00101849">
                <w:rPr>
                  <w:vertAlign w:val="superscript"/>
                </w:rPr>
                <w:t>2</w:t>
              </w:r>
            </w:smartTag>
          </w:p>
        </w:tc>
        <w:tc>
          <w:tcPr>
            <w:tcW w:w="2088" w:type="dxa"/>
            <w:vAlign w:val="center"/>
          </w:tcPr>
          <w:p w:rsidR="00101849" w:rsidRPr="00101849" w:rsidRDefault="00101849" w:rsidP="0037124E">
            <w:pPr>
              <w:jc w:val="center"/>
              <w:rPr>
                <w:highlight w:val="red"/>
              </w:rPr>
            </w:pPr>
            <w:r w:rsidRPr="00101849">
              <w:t>МОУ «СОШ      № 22», общегородские сооружения</w:t>
            </w:r>
          </w:p>
        </w:tc>
      </w:tr>
      <w:tr w:rsidR="00101849" w:rsidRPr="00101849" w:rsidTr="0037124E">
        <w:tc>
          <w:tcPr>
            <w:tcW w:w="2604" w:type="dxa"/>
            <w:vAlign w:val="center"/>
          </w:tcPr>
          <w:p w:rsidR="00101849" w:rsidRPr="00101849" w:rsidRDefault="00101849" w:rsidP="0037124E">
            <w:r w:rsidRPr="00101849">
              <w:t>Бассейн, м</w:t>
            </w:r>
            <w:r w:rsidRPr="00101849">
              <w:rPr>
                <w:vertAlign w:val="superscript"/>
              </w:rPr>
              <w:t>2</w:t>
            </w:r>
            <w:r w:rsidRPr="00101849">
              <w:t xml:space="preserve"> зеркала воды</w:t>
            </w:r>
          </w:p>
        </w:tc>
        <w:tc>
          <w:tcPr>
            <w:tcW w:w="1638" w:type="dxa"/>
            <w:vAlign w:val="center"/>
          </w:tcPr>
          <w:p w:rsidR="00101849" w:rsidRPr="00101849" w:rsidRDefault="00101849" w:rsidP="0037124E">
            <w:pPr>
              <w:jc w:val="center"/>
            </w:pPr>
            <w:r w:rsidRPr="00101849">
              <w:t>20-</w:t>
            </w:r>
            <w:smartTag w:uri="urn:schemas-microsoft-com:office:smarttags" w:element="metricconverter">
              <w:smartTagPr>
                <w:attr w:name="ProductID" w:val="25 м2"/>
              </w:smartTagPr>
              <w:r w:rsidRPr="00101849">
                <w:t>25 м</w:t>
              </w:r>
              <w:r w:rsidRPr="00101849">
                <w:rPr>
                  <w:vertAlign w:val="superscript"/>
                </w:rPr>
                <w:t>2</w:t>
              </w:r>
            </w:smartTag>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rPr>
                <w:highlight w:val="red"/>
              </w:rPr>
            </w:pPr>
            <w:smartTag w:uri="urn:schemas-microsoft-com:office:smarttags" w:element="metricconverter">
              <w:smartTagPr>
                <w:attr w:name="ProductID" w:val="65 м2"/>
              </w:smartTagPr>
              <w:r w:rsidRPr="00101849">
                <w:t>65 м</w:t>
              </w:r>
              <w:r w:rsidRPr="00101849">
                <w:rPr>
                  <w:vertAlign w:val="superscript"/>
                </w:rPr>
                <w:t>2</w:t>
              </w:r>
            </w:smartTag>
          </w:p>
        </w:tc>
        <w:tc>
          <w:tcPr>
            <w:tcW w:w="2088" w:type="dxa"/>
            <w:vAlign w:val="center"/>
          </w:tcPr>
          <w:p w:rsidR="00101849" w:rsidRPr="00101849" w:rsidRDefault="00101849" w:rsidP="0037124E">
            <w:pPr>
              <w:jc w:val="center"/>
            </w:pPr>
            <w:r w:rsidRPr="00101849">
              <w:t>по заданию на проектирование</w:t>
            </w:r>
          </w:p>
        </w:tc>
      </w:tr>
      <w:tr w:rsidR="00101849" w:rsidRPr="00101849" w:rsidTr="0037124E">
        <w:tc>
          <w:tcPr>
            <w:tcW w:w="2604" w:type="dxa"/>
            <w:vAlign w:val="center"/>
          </w:tcPr>
          <w:p w:rsidR="00101849" w:rsidRPr="00101849" w:rsidRDefault="00101849" w:rsidP="0037124E">
            <w:r w:rsidRPr="00101849">
              <w:lastRenderedPageBreak/>
              <w:t>Опорный пункт охраны порядка, м</w:t>
            </w:r>
            <w:r w:rsidRPr="00101849">
              <w:rPr>
                <w:vertAlign w:val="superscript"/>
              </w:rPr>
              <w:t>2</w:t>
            </w:r>
            <w:r w:rsidRPr="00101849">
              <w:t xml:space="preserve"> нормируемой площади</w:t>
            </w:r>
          </w:p>
        </w:tc>
        <w:tc>
          <w:tcPr>
            <w:tcW w:w="1638" w:type="dxa"/>
            <w:vAlign w:val="center"/>
          </w:tcPr>
          <w:p w:rsidR="00101849" w:rsidRPr="00101849" w:rsidRDefault="00101849" w:rsidP="0037124E">
            <w:pPr>
              <w:jc w:val="center"/>
            </w:pPr>
            <w:smartTag w:uri="urn:schemas-microsoft-com:office:smarttags" w:element="metricconverter">
              <w:smartTagPr>
                <w:attr w:name="ProductID" w:val="10 м2"/>
              </w:smartTagPr>
              <w:r w:rsidRPr="00101849">
                <w:t>10 м</w:t>
              </w:r>
              <w:r w:rsidRPr="00101849">
                <w:rPr>
                  <w:vertAlign w:val="superscript"/>
                </w:rPr>
                <w:t>2</w:t>
              </w:r>
            </w:smartTag>
          </w:p>
        </w:tc>
        <w:tc>
          <w:tcPr>
            <w:tcW w:w="1872" w:type="dxa"/>
            <w:vAlign w:val="center"/>
          </w:tcPr>
          <w:p w:rsidR="00101849" w:rsidRPr="00101849" w:rsidRDefault="00101849" w:rsidP="0037124E">
            <w:pPr>
              <w:jc w:val="center"/>
            </w:pPr>
            <w:r w:rsidRPr="00101849">
              <w:t>-</w:t>
            </w:r>
          </w:p>
        </w:tc>
        <w:tc>
          <w:tcPr>
            <w:tcW w:w="1812" w:type="dxa"/>
            <w:vAlign w:val="center"/>
          </w:tcPr>
          <w:p w:rsidR="00101849" w:rsidRPr="00101849" w:rsidRDefault="00101849" w:rsidP="0037124E">
            <w:pPr>
              <w:jc w:val="center"/>
              <w:rPr>
                <w:highlight w:val="red"/>
              </w:rPr>
            </w:pPr>
            <w:smartTag w:uri="urn:schemas-microsoft-com:office:smarttags" w:element="metricconverter">
              <w:smartTagPr>
                <w:attr w:name="ProductID" w:val="26 м2"/>
              </w:smartTagPr>
              <w:r w:rsidRPr="00101849">
                <w:t>26 м</w:t>
              </w:r>
              <w:r w:rsidRPr="00101849">
                <w:rPr>
                  <w:vertAlign w:val="superscript"/>
                </w:rPr>
                <w:t>2</w:t>
              </w:r>
            </w:smartTag>
          </w:p>
        </w:tc>
        <w:tc>
          <w:tcPr>
            <w:tcW w:w="2088" w:type="dxa"/>
            <w:vAlign w:val="center"/>
          </w:tcPr>
          <w:p w:rsidR="00101849" w:rsidRPr="00101849" w:rsidRDefault="00101849" w:rsidP="0037124E">
            <w:pPr>
              <w:jc w:val="center"/>
              <w:rPr>
                <w:highlight w:val="red"/>
              </w:rPr>
            </w:pPr>
          </w:p>
        </w:tc>
      </w:tr>
    </w:tbl>
    <w:p w:rsidR="00101849" w:rsidRPr="00101849" w:rsidRDefault="00101849" w:rsidP="00101849">
      <w:pPr>
        <w:ind w:firstLine="858"/>
        <w:jc w:val="both"/>
        <w:rPr>
          <w:szCs w:val="28"/>
        </w:rPr>
      </w:pPr>
    </w:p>
    <w:p w:rsidR="00101849" w:rsidRPr="00101849" w:rsidRDefault="00101849" w:rsidP="0037124E">
      <w:pPr>
        <w:spacing w:line="360" w:lineRule="auto"/>
        <w:ind w:firstLine="720"/>
        <w:jc w:val="both"/>
        <w:rPr>
          <w:b/>
          <w:szCs w:val="28"/>
        </w:rPr>
      </w:pPr>
      <w:r w:rsidRPr="00101849">
        <w:rPr>
          <w:b/>
          <w:szCs w:val="28"/>
        </w:rPr>
        <w:t>Вывод 1:</w:t>
      </w:r>
    </w:p>
    <w:p w:rsidR="00101849" w:rsidRPr="00101849" w:rsidRDefault="00101849" w:rsidP="0037124E">
      <w:pPr>
        <w:spacing w:line="360" w:lineRule="auto"/>
        <w:ind w:firstLine="780"/>
        <w:jc w:val="both"/>
        <w:rPr>
          <w:szCs w:val="28"/>
        </w:rPr>
      </w:pPr>
      <w:r w:rsidRPr="00101849">
        <w:rPr>
          <w:szCs w:val="28"/>
        </w:rPr>
        <w:t xml:space="preserve"> Существующая школа МОУ «СОШ № 22 полностью удовлетворяет потребностям населения данной территории, а также обслуживает население смежных территорий. </w:t>
      </w:r>
    </w:p>
    <w:p w:rsidR="00101849" w:rsidRPr="00101849" w:rsidRDefault="00101849" w:rsidP="0037124E">
      <w:pPr>
        <w:spacing w:line="360" w:lineRule="auto"/>
        <w:ind w:firstLine="780"/>
        <w:jc w:val="both"/>
        <w:rPr>
          <w:szCs w:val="28"/>
        </w:rPr>
      </w:pPr>
      <w:r w:rsidRPr="00101849">
        <w:rPr>
          <w:szCs w:val="28"/>
        </w:rPr>
        <w:t>Размещение организаций здравоохранения данным проектом предусматривается, т. к. сложившаяся система поликлинического и больничного обслуживания южного района г. Саранска в зоне расположения территории проектирования недостаточно развита и требует добавления.</w:t>
      </w:r>
    </w:p>
    <w:p w:rsidR="00101849" w:rsidRPr="00101849" w:rsidRDefault="00101849" w:rsidP="0037124E">
      <w:pPr>
        <w:spacing w:line="360" w:lineRule="auto"/>
        <w:ind w:firstLine="720"/>
        <w:jc w:val="both"/>
        <w:rPr>
          <w:b/>
          <w:szCs w:val="28"/>
        </w:rPr>
      </w:pPr>
    </w:p>
    <w:p w:rsidR="00101849" w:rsidRPr="00101849" w:rsidRDefault="00101849" w:rsidP="0037124E">
      <w:pPr>
        <w:spacing w:line="360" w:lineRule="auto"/>
        <w:ind w:firstLine="720"/>
        <w:jc w:val="both"/>
        <w:rPr>
          <w:b/>
          <w:szCs w:val="28"/>
        </w:rPr>
      </w:pPr>
      <w:r w:rsidRPr="00101849">
        <w:rPr>
          <w:b/>
          <w:szCs w:val="28"/>
        </w:rPr>
        <w:t>Вывод 2:</w:t>
      </w:r>
    </w:p>
    <w:p w:rsidR="00101849" w:rsidRPr="00101849" w:rsidRDefault="00101849" w:rsidP="0037124E">
      <w:pPr>
        <w:spacing w:line="360" w:lineRule="auto"/>
        <w:ind w:firstLine="720"/>
        <w:jc w:val="both"/>
        <w:rPr>
          <w:szCs w:val="28"/>
        </w:rPr>
      </w:pPr>
      <w:r w:rsidRPr="00101849">
        <w:rPr>
          <w:szCs w:val="28"/>
        </w:rPr>
        <w:t>Согласно расчетам таблицы 8 выявлено, что на существующий жилой фонд требуются следующие предприятия культурно-бытового обслуживания:</w:t>
      </w:r>
    </w:p>
    <w:p w:rsidR="00101849" w:rsidRPr="00101849" w:rsidRDefault="00101849" w:rsidP="0037124E">
      <w:pPr>
        <w:spacing w:line="360" w:lineRule="auto"/>
        <w:ind w:firstLine="720"/>
        <w:jc w:val="both"/>
        <w:rPr>
          <w:szCs w:val="28"/>
        </w:rPr>
      </w:pPr>
      <w:r w:rsidRPr="00101849">
        <w:rPr>
          <w:szCs w:val="28"/>
        </w:rPr>
        <w:t xml:space="preserve">- предприятия торговли с площадью  </w:t>
      </w:r>
      <w:smartTag w:uri="urn:schemas-microsoft-com:office:smarttags" w:element="metricconverter">
        <w:smartTagPr>
          <w:attr w:name="ProductID" w:val="208 м2"/>
        </w:smartTagPr>
        <w:r w:rsidRPr="00101849">
          <w:rPr>
            <w:szCs w:val="28"/>
          </w:rPr>
          <w:t>208 м</w:t>
        </w:r>
        <w:r w:rsidRPr="00101849">
          <w:rPr>
            <w:szCs w:val="28"/>
            <w:vertAlign w:val="superscript"/>
          </w:rPr>
          <w:t>2</w:t>
        </w:r>
      </w:smartTag>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 предприятия общественного питания, в </w:t>
      </w:r>
      <w:proofErr w:type="spellStart"/>
      <w:r w:rsidRPr="00101849">
        <w:rPr>
          <w:szCs w:val="28"/>
        </w:rPr>
        <w:t>т.ч</w:t>
      </w:r>
      <w:proofErr w:type="spellEnd"/>
      <w:r w:rsidRPr="00101849">
        <w:rPr>
          <w:szCs w:val="28"/>
        </w:rPr>
        <w:t>. кафе;</w:t>
      </w:r>
    </w:p>
    <w:p w:rsidR="00101849" w:rsidRPr="00101849" w:rsidRDefault="00101849" w:rsidP="0037124E">
      <w:pPr>
        <w:spacing w:line="360" w:lineRule="auto"/>
        <w:ind w:firstLine="720"/>
        <w:jc w:val="both"/>
        <w:rPr>
          <w:szCs w:val="28"/>
        </w:rPr>
      </w:pPr>
      <w:r w:rsidRPr="00101849">
        <w:rPr>
          <w:szCs w:val="28"/>
        </w:rPr>
        <w:t>- филиал банка (возможно операционное место);</w:t>
      </w:r>
    </w:p>
    <w:p w:rsidR="00101849" w:rsidRPr="00101849" w:rsidRDefault="00101849" w:rsidP="0037124E">
      <w:pPr>
        <w:spacing w:line="360" w:lineRule="auto"/>
        <w:ind w:firstLine="720"/>
        <w:jc w:val="both"/>
        <w:rPr>
          <w:szCs w:val="28"/>
        </w:rPr>
      </w:pPr>
      <w:r w:rsidRPr="00101849">
        <w:rPr>
          <w:szCs w:val="28"/>
        </w:rPr>
        <w:t>- аптека (встроено-пристроенное);</w:t>
      </w:r>
    </w:p>
    <w:p w:rsidR="00101849" w:rsidRPr="00101849" w:rsidRDefault="00101849" w:rsidP="0037124E">
      <w:pPr>
        <w:spacing w:line="360" w:lineRule="auto"/>
        <w:ind w:firstLine="720"/>
        <w:jc w:val="both"/>
        <w:rPr>
          <w:szCs w:val="28"/>
        </w:rPr>
      </w:pPr>
      <w:r w:rsidRPr="00101849">
        <w:rPr>
          <w:szCs w:val="28"/>
        </w:rPr>
        <w:t>- опорный пункт охраны порядка (нежилое помещение в многоквартирном доме);</w:t>
      </w:r>
    </w:p>
    <w:p w:rsidR="00101849" w:rsidRPr="00101849" w:rsidRDefault="00101849" w:rsidP="0037124E">
      <w:pPr>
        <w:spacing w:line="360" w:lineRule="auto"/>
        <w:ind w:firstLine="720"/>
        <w:jc w:val="both"/>
        <w:rPr>
          <w:szCs w:val="28"/>
        </w:rPr>
      </w:pPr>
      <w:r w:rsidRPr="00101849">
        <w:rPr>
          <w:szCs w:val="28"/>
        </w:rPr>
        <w:t>- приемный пункт химчистки, прачечная, парикмахерская, ремонт обуви и т.д.</w:t>
      </w:r>
    </w:p>
    <w:p w:rsidR="00101849" w:rsidRPr="00101849" w:rsidRDefault="00101849" w:rsidP="0037124E">
      <w:pPr>
        <w:spacing w:line="360" w:lineRule="auto"/>
        <w:ind w:firstLine="720"/>
        <w:jc w:val="both"/>
        <w:rPr>
          <w:szCs w:val="28"/>
        </w:rPr>
      </w:pPr>
      <w:r w:rsidRPr="00101849">
        <w:rPr>
          <w:szCs w:val="28"/>
        </w:rPr>
        <w:t>Потребность в объектах социального и коммунально-бытового назначения возрастут по мере застройки территорий, занятых индивидуальными жилыми домами, в соответствии с генеральным планом развития г. Саранска.</w:t>
      </w:r>
    </w:p>
    <w:p w:rsidR="00101849" w:rsidRPr="00101849" w:rsidRDefault="00101849" w:rsidP="0037124E">
      <w:pPr>
        <w:spacing w:line="360" w:lineRule="auto"/>
        <w:ind w:firstLine="720"/>
        <w:jc w:val="both"/>
        <w:rPr>
          <w:b/>
          <w:szCs w:val="28"/>
        </w:rPr>
      </w:pPr>
    </w:p>
    <w:p w:rsidR="00101849" w:rsidRPr="00101849" w:rsidRDefault="00101849" w:rsidP="0037124E">
      <w:pPr>
        <w:spacing w:line="360" w:lineRule="auto"/>
        <w:ind w:firstLine="720"/>
        <w:jc w:val="both"/>
        <w:rPr>
          <w:b/>
          <w:szCs w:val="28"/>
        </w:rPr>
      </w:pPr>
      <w:r w:rsidRPr="00101849">
        <w:rPr>
          <w:b/>
          <w:szCs w:val="28"/>
        </w:rPr>
        <w:t>Вывод 3:</w:t>
      </w:r>
    </w:p>
    <w:p w:rsidR="00101849" w:rsidRPr="00101849" w:rsidRDefault="00101849" w:rsidP="0037124E">
      <w:pPr>
        <w:spacing w:line="360" w:lineRule="auto"/>
        <w:ind w:firstLine="720"/>
        <w:jc w:val="both"/>
        <w:rPr>
          <w:szCs w:val="28"/>
        </w:rPr>
      </w:pPr>
      <w:r w:rsidRPr="00101849">
        <w:rPr>
          <w:szCs w:val="28"/>
        </w:rPr>
        <w:lastRenderedPageBreak/>
        <w:t>На территории многоквартирной жилой застройки сформированы 4 земельных участка, свободные от прав третьих лиц (для первоочередного инвестирования):</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w:t>
      </w:r>
      <w:r w:rsidRPr="00101849">
        <w:rPr>
          <w:szCs w:val="28"/>
        </w:rPr>
        <w:t xml:space="preserve"> =  </w:t>
      </w:r>
      <w:smartTag w:uri="urn:schemas-microsoft-com:office:smarttags" w:element="metricconverter">
        <w:smartTagPr>
          <w:attr w:name="ProductID" w:val="2046 м2"/>
        </w:smartTagPr>
        <w:r w:rsidRPr="00101849">
          <w:rPr>
            <w:szCs w:val="28"/>
          </w:rPr>
          <w:t>2046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w:t>
      </w:r>
      <w:r w:rsidRPr="00101849">
        <w:rPr>
          <w:szCs w:val="28"/>
        </w:rPr>
        <w:t xml:space="preserve"> =  </w:t>
      </w:r>
      <w:smartTag w:uri="urn:schemas-microsoft-com:office:smarttags" w:element="metricconverter">
        <w:smartTagPr>
          <w:attr w:name="ProductID" w:val="2224 м2"/>
        </w:smartTagPr>
        <w:r w:rsidRPr="00101849">
          <w:rPr>
            <w:szCs w:val="28"/>
          </w:rPr>
          <w:t>2224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XII</w:t>
      </w:r>
      <w:r w:rsidRPr="00101849">
        <w:rPr>
          <w:szCs w:val="28"/>
        </w:rPr>
        <w:t xml:space="preserve"> =  </w:t>
      </w:r>
      <w:smartTag w:uri="urn:schemas-microsoft-com:office:smarttags" w:element="metricconverter">
        <w:smartTagPr>
          <w:attr w:name="ProductID" w:val="1204 м2"/>
        </w:smartTagPr>
        <w:r w:rsidRPr="00101849">
          <w:rPr>
            <w:szCs w:val="28"/>
          </w:rPr>
          <w:t>1204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участок </w:t>
      </w:r>
      <w:r w:rsidRPr="00101849">
        <w:rPr>
          <w:szCs w:val="28"/>
          <w:lang w:val="en-US"/>
        </w:rPr>
        <w:t>XIII</w:t>
      </w:r>
      <w:r w:rsidRPr="00101849">
        <w:rPr>
          <w:szCs w:val="28"/>
        </w:rPr>
        <w:t xml:space="preserve"> </w:t>
      </w:r>
      <w:r w:rsidRPr="00101849">
        <w:rPr>
          <w:szCs w:val="28"/>
          <w:lang w:val="en-US"/>
        </w:rPr>
        <w:t>c</w:t>
      </w:r>
      <w:r w:rsidRPr="00101849">
        <w:rPr>
          <w:szCs w:val="28"/>
        </w:rPr>
        <w:t xml:space="preserve"> площадью </w:t>
      </w:r>
      <w:r w:rsidRPr="00101849">
        <w:rPr>
          <w:szCs w:val="28"/>
          <w:lang w:val="en-US"/>
        </w:rPr>
        <w:t>S</w:t>
      </w:r>
      <w:r w:rsidRPr="00101849">
        <w:rPr>
          <w:szCs w:val="28"/>
          <w:vertAlign w:val="subscript"/>
        </w:rPr>
        <w:t>св.</w:t>
      </w:r>
      <w:r w:rsidRPr="00101849">
        <w:rPr>
          <w:szCs w:val="28"/>
          <w:vertAlign w:val="subscript"/>
          <w:lang w:val="en-US"/>
        </w:rPr>
        <w:t>XIII</w:t>
      </w:r>
      <w:r w:rsidRPr="00101849">
        <w:rPr>
          <w:szCs w:val="28"/>
        </w:rPr>
        <w:t xml:space="preserve"> =  </w:t>
      </w:r>
      <w:smartTag w:uri="urn:schemas-microsoft-com:office:smarttags" w:element="metricconverter">
        <w:smartTagPr>
          <w:attr w:name="ProductID" w:val="2952 м2"/>
        </w:smartTagPr>
        <w:r w:rsidRPr="00101849">
          <w:rPr>
            <w:szCs w:val="28"/>
          </w:rPr>
          <w:t>2952 м</w:t>
        </w:r>
        <w:r w:rsidRPr="00101849">
          <w:rPr>
            <w:szCs w:val="28"/>
            <w:vertAlign w:val="superscript"/>
          </w:rPr>
          <w:t>2</w:t>
        </w:r>
      </w:smartTag>
      <w:r w:rsidRPr="00101849">
        <w:rPr>
          <w:szCs w:val="28"/>
          <w:vertAlign w:val="superscript"/>
        </w:rPr>
        <w:t xml:space="preserve"> </w:t>
      </w:r>
      <w:r w:rsidRPr="00101849">
        <w:rPr>
          <w:szCs w:val="28"/>
        </w:rPr>
        <w:t>.</w:t>
      </w:r>
    </w:p>
    <w:p w:rsidR="00101849" w:rsidRPr="00101849" w:rsidRDefault="00101849" w:rsidP="0037124E">
      <w:pPr>
        <w:spacing w:line="360" w:lineRule="auto"/>
        <w:ind w:firstLine="720"/>
        <w:jc w:val="both"/>
        <w:rPr>
          <w:szCs w:val="28"/>
        </w:rPr>
      </w:pPr>
      <w:r w:rsidRPr="00101849">
        <w:rPr>
          <w:szCs w:val="28"/>
        </w:rPr>
        <w:t xml:space="preserve">На участках </w:t>
      </w:r>
      <w:r w:rsidRPr="00101849">
        <w:rPr>
          <w:szCs w:val="28"/>
          <w:lang w:val="en-US"/>
        </w:rPr>
        <w:t>X</w:t>
      </w:r>
      <w:r w:rsidRPr="00101849">
        <w:rPr>
          <w:szCs w:val="28"/>
        </w:rPr>
        <w:t xml:space="preserve">, </w:t>
      </w:r>
      <w:r w:rsidRPr="00101849">
        <w:rPr>
          <w:szCs w:val="28"/>
          <w:lang w:val="en-US"/>
        </w:rPr>
        <w:t>XI</w:t>
      </w:r>
      <w:r w:rsidRPr="00101849">
        <w:rPr>
          <w:szCs w:val="28"/>
        </w:rPr>
        <w:t xml:space="preserve">, </w:t>
      </w:r>
      <w:r w:rsidRPr="00101849">
        <w:rPr>
          <w:szCs w:val="28"/>
          <w:lang w:val="en-US"/>
        </w:rPr>
        <w:t>XIII</w:t>
      </w:r>
      <w:r w:rsidRPr="00101849">
        <w:rPr>
          <w:szCs w:val="28"/>
        </w:rPr>
        <w:t xml:space="preserve"> возможно строительство многоквартирных домов в соответствии с установленным градостроительным регламентом для проектируемой территории (см. раздел 7.3).</w:t>
      </w:r>
    </w:p>
    <w:p w:rsidR="00101849" w:rsidRPr="00101849" w:rsidRDefault="00101849" w:rsidP="0037124E">
      <w:pPr>
        <w:spacing w:line="360" w:lineRule="auto"/>
        <w:ind w:firstLine="720"/>
        <w:jc w:val="both"/>
        <w:rPr>
          <w:szCs w:val="28"/>
        </w:rPr>
      </w:pPr>
      <w:r w:rsidRPr="00101849">
        <w:rPr>
          <w:szCs w:val="28"/>
        </w:rPr>
        <w:t xml:space="preserve">На участке </w:t>
      </w:r>
      <w:r w:rsidRPr="00101849">
        <w:rPr>
          <w:szCs w:val="28"/>
          <w:lang w:val="en-US"/>
        </w:rPr>
        <w:t>XII</w:t>
      </w:r>
      <w:r w:rsidRPr="00101849">
        <w:rPr>
          <w:szCs w:val="28"/>
        </w:rPr>
        <w:t xml:space="preserve"> можно разместить 2-3-х этажное административно-офисное здание с подземной парковкой. Эта задача будет решаться в рамках здания на проектирование при соответствующем обосновании.</w:t>
      </w:r>
    </w:p>
    <w:p w:rsidR="00101849" w:rsidRDefault="00101849" w:rsidP="00101849">
      <w:pPr>
        <w:jc w:val="center"/>
        <w:rPr>
          <w:b/>
          <w:szCs w:val="28"/>
        </w:rPr>
      </w:pPr>
    </w:p>
    <w:p w:rsidR="00101849" w:rsidRDefault="00101849"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101849" w:rsidRPr="00101849" w:rsidRDefault="00101849" w:rsidP="00101849">
      <w:pPr>
        <w:jc w:val="center"/>
        <w:rPr>
          <w:b/>
          <w:szCs w:val="28"/>
        </w:rPr>
      </w:pPr>
    </w:p>
    <w:p w:rsidR="00101849" w:rsidRPr="00631BDB" w:rsidRDefault="00101849" w:rsidP="00101849">
      <w:pPr>
        <w:jc w:val="center"/>
        <w:rPr>
          <w:b/>
          <w:szCs w:val="28"/>
        </w:rPr>
      </w:pPr>
      <w:r w:rsidRPr="00631BDB">
        <w:rPr>
          <w:b/>
          <w:szCs w:val="28"/>
        </w:rPr>
        <w:t>9. Благоустройство</w:t>
      </w:r>
    </w:p>
    <w:p w:rsidR="00101849" w:rsidRPr="00631BDB" w:rsidRDefault="00101849" w:rsidP="00101849">
      <w:pPr>
        <w:jc w:val="center"/>
        <w:rPr>
          <w:b/>
          <w:szCs w:val="28"/>
        </w:rPr>
      </w:pPr>
    </w:p>
    <w:p w:rsidR="00101849" w:rsidRPr="00631BDB" w:rsidRDefault="00101849" w:rsidP="00101849">
      <w:pPr>
        <w:jc w:val="center"/>
        <w:rPr>
          <w:b/>
          <w:szCs w:val="28"/>
        </w:rPr>
      </w:pPr>
      <w:r w:rsidRPr="00631BDB">
        <w:rPr>
          <w:b/>
          <w:szCs w:val="28"/>
        </w:rPr>
        <w:t>9.1. Технико-экономические показатели по генплану</w:t>
      </w:r>
    </w:p>
    <w:p w:rsidR="00101849" w:rsidRDefault="00101849" w:rsidP="00101849">
      <w:pPr>
        <w:ind w:firstLine="858"/>
        <w:jc w:val="right"/>
        <w:rPr>
          <w:b/>
          <w:szCs w:val="28"/>
        </w:rPr>
      </w:pPr>
    </w:p>
    <w:p w:rsidR="00101849" w:rsidRPr="00631BDB" w:rsidRDefault="00101849" w:rsidP="00101849">
      <w:pPr>
        <w:ind w:firstLine="858"/>
        <w:jc w:val="right"/>
        <w:rPr>
          <w:b/>
          <w:szCs w:val="28"/>
        </w:rPr>
      </w:pPr>
      <w:r w:rsidRPr="00631BDB">
        <w:rPr>
          <w:b/>
          <w:szCs w:val="28"/>
        </w:rPr>
        <w:t>Таблица 9</w:t>
      </w:r>
    </w:p>
    <w:p w:rsidR="00101849" w:rsidRDefault="00101849" w:rsidP="00101849">
      <w:pPr>
        <w:ind w:firstLine="858"/>
        <w:jc w:val="right"/>
        <w:rPr>
          <w:b/>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78"/>
        <w:gridCol w:w="1971"/>
        <w:gridCol w:w="1971"/>
        <w:gridCol w:w="1971"/>
      </w:tblGrid>
      <w:tr w:rsidR="00101849" w:rsidRPr="00B57B22" w:rsidTr="0037124E">
        <w:tc>
          <w:tcPr>
            <w:tcW w:w="708" w:type="dxa"/>
          </w:tcPr>
          <w:p w:rsidR="00101849" w:rsidRPr="00B57B22" w:rsidRDefault="00101849" w:rsidP="0037124E">
            <w:pPr>
              <w:jc w:val="center"/>
            </w:pPr>
            <w:r w:rsidRPr="00B57B22">
              <w:t>№</w:t>
            </w:r>
          </w:p>
        </w:tc>
        <w:tc>
          <w:tcPr>
            <w:tcW w:w="3378" w:type="dxa"/>
          </w:tcPr>
          <w:p w:rsidR="00101849" w:rsidRPr="00B57B22" w:rsidRDefault="00101849" w:rsidP="0037124E">
            <w:pPr>
              <w:jc w:val="center"/>
            </w:pPr>
            <w:r w:rsidRPr="00B57B22">
              <w:t>Наименование</w:t>
            </w:r>
          </w:p>
        </w:tc>
        <w:tc>
          <w:tcPr>
            <w:tcW w:w="1971" w:type="dxa"/>
          </w:tcPr>
          <w:p w:rsidR="00101849" w:rsidRPr="00B57B22" w:rsidRDefault="00101849" w:rsidP="0037124E">
            <w:pPr>
              <w:jc w:val="center"/>
            </w:pPr>
            <w:proofErr w:type="spellStart"/>
            <w:r w:rsidRPr="00B57B22">
              <w:t>Ед.изм</w:t>
            </w:r>
            <w:proofErr w:type="spellEnd"/>
            <w:r w:rsidRPr="00B57B22">
              <w:t>.</w:t>
            </w:r>
          </w:p>
        </w:tc>
        <w:tc>
          <w:tcPr>
            <w:tcW w:w="1971" w:type="dxa"/>
          </w:tcPr>
          <w:p w:rsidR="00101849" w:rsidRPr="00B57B22" w:rsidRDefault="00101849" w:rsidP="0037124E">
            <w:pPr>
              <w:jc w:val="center"/>
            </w:pPr>
            <w:r w:rsidRPr="00B57B22">
              <w:t xml:space="preserve">Кол-во </w:t>
            </w:r>
          </w:p>
          <w:p w:rsidR="00101849" w:rsidRPr="00B57B22" w:rsidRDefault="00101849" w:rsidP="0037124E">
            <w:pPr>
              <w:jc w:val="center"/>
            </w:pPr>
            <w:r w:rsidRPr="00B57B22">
              <w:t>в границах участка</w:t>
            </w:r>
          </w:p>
        </w:tc>
        <w:tc>
          <w:tcPr>
            <w:tcW w:w="1971" w:type="dxa"/>
          </w:tcPr>
          <w:p w:rsidR="00101849" w:rsidRPr="00B57B22" w:rsidRDefault="00101849" w:rsidP="0037124E">
            <w:pPr>
              <w:jc w:val="center"/>
            </w:pPr>
            <w:r w:rsidRPr="00B57B22">
              <w:t>Примечание</w:t>
            </w:r>
          </w:p>
        </w:tc>
      </w:tr>
      <w:tr w:rsidR="00101849" w:rsidRPr="00B57B22" w:rsidTr="0037124E">
        <w:tc>
          <w:tcPr>
            <w:tcW w:w="708" w:type="dxa"/>
          </w:tcPr>
          <w:p w:rsidR="00101849" w:rsidRPr="00B57B22" w:rsidRDefault="00101849" w:rsidP="0037124E">
            <w:pPr>
              <w:jc w:val="center"/>
            </w:pPr>
            <w:r w:rsidRPr="00B57B22">
              <w:t>1</w:t>
            </w:r>
          </w:p>
        </w:tc>
        <w:tc>
          <w:tcPr>
            <w:tcW w:w="3378" w:type="dxa"/>
          </w:tcPr>
          <w:p w:rsidR="00101849" w:rsidRPr="00B57B22" w:rsidRDefault="00101849" w:rsidP="0037124E">
            <w:r w:rsidRPr="00B57B22">
              <w:t>Площадь участка в границах работ</w:t>
            </w:r>
          </w:p>
        </w:tc>
        <w:tc>
          <w:tcPr>
            <w:tcW w:w="1971" w:type="dxa"/>
          </w:tcPr>
          <w:p w:rsidR="00101849" w:rsidRPr="00101849" w:rsidRDefault="00101849" w:rsidP="0037124E">
            <w:pPr>
              <w:jc w:val="center"/>
            </w:pPr>
            <w:r w:rsidRPr="00101849">
              <w:t>га</w:t>
            </w:r>
          </w:p>
        </w:tc>
        <w:tc>
          <w:tcPr>
            <w:tcW w:w="1971" w:type="dxa"/>
          </w:tcPr>
          <w:p w:rsidR="00101849" w:rsidRPr="00101849" w:rsidRDefault="00101849" w:rsidP="0037124E">
            <w:pPr>
              <w:jc w:val="center"/>
            </w:pPr>
            <w:r w:rsidRPr="00101849">
              <w:t>33.90</w:t>
            </w:r>
          </w:p>
        </w:tc>
        <w:tc>
          <w:tcPr>
            <w:tcW w:w="1971" w:type="dxa"/>
          </w:tcPr>
          <w:p w:rsidR="00101849" w:rsidRPr="00101849" w:rsidRDefault="00101849" w:rsidP="0037124E">
            <w:pPr>
              <w:jc w:val="center"/>
            </w:pPr>
            <w:r w:rsidRPr="00101849">
              <w:t>100 %</w:t>
            </w:r>
          </w:p>
        </w:tc>
      </w:tr>
      <w:tr w:rsidR="00101849" w:rsidRPr="00B57B22" w:rsidTr="0037124E">
        <w:tc>
          <w:tcPr>
            <w:tcW w:w="708" w:type="dxa"/>
          </w:tcPr>
          <w:p w:rsidR="00101849" w:rsidRPr="00B57B22" w:rsidRDefault="00101849" w:rsidP="0037124E">
            <w:pPr>
              <w:jc w:val="center"/>
            </w:pPr>
            <w:r w:rsidRPr="00B57B22">
              <w:t>2</w:t>
            </w:r>
          </w:p>
        </w:tc>
        <w:tc>
          <w:tcPr>
            <w:tcW w:w="3378" w:type="dxa"/>
          </w:tcPr>
          <w:p w:rsidR="00101849" w:rsidRPr="00B57B22" w:rsidRDefault="00101849" w:rsidP="0037124E">
            <w:r w:rsidRPr="00B57B22">
              <w:t>Площадь застройки</w:t>
            </w:r>
          </w:p>
        </w:tc>
        <w:tc>
          <w:tcPr>
            <w:tcW w:w="1971" w:type="dxa"/>
          </w:tcPr>
          <w:p w:rsidR="00101849" w:rsidRPr="00101849" w:rsidRDefault="00101849" w:rsidP="0037124E">
            <w:pPr>
              <w:jc w:val="center"/>
              <w:rPr>
                <w:vertAlign w:val="superscript"/>
              </w:rPr>
            </w:pPr>
            <w:r w:rsidRPr="00101849">
              <w:t>га</w:t>
            </w:r>
          </w:p>
        </w:tc>
        <w:tc>
          <w:tcPr>
            <w:tcW w:w="1971" w:type="dxa"/>
          </w:tcPr>
          <w:p w:rsidR="00101849" w:rsidRPr="00101849" w:rsidRDefault="00101849" w:rsidP="0037124E">
            <w:pPr>
              <w:jc w:val="center"/>
            </w:pPr>
            <w:r w:rsidRPr="00101849">
              <w:t>8.47</w:t>
            </w:r>
          </w:p>
        </w:tc>
        <w:tc>
          <w:tcPr>
            <w:tcW w:w="1971" w:type="dxa"/>
          </w:tcPr>
          <w:p w:rsidR="00101849" w:rsidRPr="00101849" w:rsidRDefault="00101849" w:rsidP="0037124E">
            <w:pPr>
              <w:jc w:val="center"/>
            </w:pPr>
            <w:r w:rsidRPr="00101849">
              <w:t>25 %</w:t>
            </w:r>
          </w:p>
        </w:tc>
      </w:tr>
      <w:tr w:rsidR="00101849" w:rsidRPr="00B57B22" w:rsidTr="0037124E">
        <w:tc>
          <w:tcPr>
            <w:tcW w:w="708" w:type="dxa"/>
          </w:tcPr>
          <w:p w:rsidR="00101849" w:rsidRPr="00B57B22" w:rsidRDefault="00101849" w:rsidP="0037124E">
            <w:pPr>
              <w:jc w:val="center"/>
            </w:pPr>
            <w:r w:rsidRPr="00B57B22">
              <w:t>3</w:t>
            </w:r>
          </w:p>
        </w:tc>
        <w:tc>
          <w:tcPr>
            <w:tcW w:w="3378" w:type="dxa"/>
          </w:tcPr>
          <w:p w:rsidR="00101849" w:rsidRPr="00B57B22" w:rsidRDefault="00101849" w:rsidP="0037124E">
            <w:r w:rsidRPr="00B57B22">
              <w:t>Площадь покрытий</w:t>
            </w:r>
          </w:p>
        </w:tc>
        <w:tc>
          <w:tcPr>
            <w:tcW w:w="1971" w:type="dxa"/>
          </w:tcPr>
          <w:p w:rsidR="00101849" w:rsidRPr="00101849" w:rsidRDefault="00101849" w:rsidP="0037124E">
            <w:pPr>
              <w:jc w:val="center"/>
            </w:pPr>
            <w:r w:rsidRPr="00101849">
              <w:t>га</w:t>
            </w:r>
          </w:p>
        </w:tc>
        <w:tc>
          <w:tcPr>
            <w:tcW w:w="1971" w:type="dxa"/>
          </w:tcPr>
          <w:p w:rsidR="00101849" w:rsidRPr="00101849" w:rsidRDefault="00101849" w:rsidP="0037124E">
            <w:pPr>
              <w:jc w:val="center"/>
            </w:pPr>
            <w:r w:rsidRPr="00101849">
              <w:t>6.78</w:t>
            </w:r>
          </w:p>
        </w:tc>
        <w:tc>
          <w:tcPr>
            <w:tcW w:w="1971" w:type="dxa"/>
          </w:tcPr>
          <w:p w:rsidR="00101849" w:rsidRPr="00101849" w:rsidRDefault="00101849" w:rsidP="0037124E">
            <w:pPr>
              <w:jc w:val="center"/>
            </w:pPr>
            <w:r w:rsidRPr="00101849">
              <w:t>20 %</w:t>
            </w:r>
          </w:p>
        </w:tc>
      </w:tr>
      <w:tr w:rsidR="00101849" w:rsidRPr="00B57B22" w:rsidTr="0037124E">
        <w:tc>
          <w:tcPr>
            <w:tcW w:w="708" w:type="dxa"/>
          </w:tcPr>
          <w:p w:rsidR="00101849" w:rsidRPr="00B57B22" w:rsidRDefault="00101849" w:rsidP="0037124E">
            <w:pPr>
              <w:jc w:val="center"/>
            </w:pPr>
            <w:r w:rsidRPr="00B57B22">
              <w:t>4</w:t>
            </w:r>
          </w:p>
        </w:tc>
        <w:tc>
          <w:tcPr>
            <w:tcW w:w="3378" w:type="dxa"/>
          </w:tcPr>
          <w:p w:rsidR="00101849" w:rsidRPr="00B57B22" w:rsidRDefault="00101849" w:rsidP="0037124E">
            <w:r w:rsidRPr="00B57B22">
              <w:t>Площадь озеленения</w:t>
            </w:r>
          </w:p>
        </w:tc>
        <w:tc>
          <w:tcPr>
            <w:tcW w:w="1971" w:type="dxa"/>
          </w:tcPr>
          <w:p w:rsidR="00101849" w:rsidRPr="00101849" w:rsidRDefault="00101849" w:rsidP="0037124E">
            <w:pPr>
              <w:jc w:val="center"/>
            </w:pPr>
            <w:r w:rsidRPr="00101849">
              <w:t>га</w:t>
            </w:r>
          </w:p>
        </w:tc>
        <w:tc>
          <w:tcPr>
            <w:tcW w:w="1971" w:type="dxa"/>
          </w:tcPr>
          <w:p w:rsidR="00101849" w:rsidRPr="00101849" w:rsidRDefault="00101849" w:rsidP="0037124E">
            <w:pPr>
              <w:jc w:val="center"/>
            </w:pPr>
            <w:r w:rsidRPr="00101849">
              <w:t>18.65</w:t>
            </w:r>
          </w:p>
        </w:tc>
        <w:tc>
          <w:tcPr>
            <w:tcW w:w="1971" w:type="dxa"/>
          </w:tcPr>
          <w:p w:rsidR="00101849" w:rsidRPr="00101849" w:rsidRDefault="00101849" w:rsidP="0037124E">
            <w:pPr>
              <w:jc w:val="center"/>
            </w:pPr>
            <w:r w:rsidRPr="00101849">
              <w:t>55 %</w:t>
            </w:r>
          </w:p>
        </w:tc>
      </w:tr>
    </w:tbl>
    <w:p w:rsidR="00101849" w:rsidRDefault="00101849" w:rsidP="00101849">
      <w:pPr>
        <w:jc w:val="center"/>
        <w:rPr>
          <w:b/>
          <w:color w:val="FF0000"/>
          <w:szCs w:val="28"/>
        </w:rPr>
      </w:pPr>
    </w:p>
    <w:p w:rsidR="00101849" w:rsidRPr="00101849" w:rsidRDefault="00101849" w:rsidP="00101849">
      <w:pPr>
        <w:jc w:val="center"/>
        <w:rPr>
          <w:b/>
          <w:szCs w:val="28"/>
        </w:rPr>
      </w:pPr>
      <w:r w:rsidRPr="00101849">
        <w:rPr>
          <w:b/>
          <w:szCs w:val="28"/>
        </w:rPr>
        <w:t>9.2. Благоустройство и озеленение</w:t>
      </w:r>
    </w:p>
    <w:p w:rsidR="00101849" w:rsidRPr="00101849" w:rsidRDefault="00101849" w:rsidP="00101849">
      <w:pPr>
        <w:jc w:val="center"/>
        <w:rPr>
          <w:b/>
          <w:szCs w:val="28"/>
        </w:rPr>
      </w:pPr>
    </w:p>
    <w:p w:rsidR="00101849" w:rsidRPr="00101849" w:rsidRDefault="00101849" w:rsidP="0037124E">
      <w:pPr>
        <w:spacing w:line="360" w:lineRule="auto"/>
        <w:ind w:firstLine="720"/>
        <w:jc w:val="both"/>
        <w:rPr>
          <w:szCs w:val="28"/>
        </w:rPr>
      </w:pPr>
      <w:r w:rsidRPr="00101849">
        <w:rPr>
          <w:szCs w:val="28"/>
        </w:rPr>
        <w:lastRenderedPageBreak/>
        <w:t>Проектом благоустройства предусматривается устройство асфальтобетонных проездов шириной 3.5-</w:t>
      </w:r>
      <w:smartTag w:uri="urn:schemas-microsoft-com:office:smarttags" w:element="metricconverter">
        <w:smartTagPr>
          <w:attr w:name="ProductID" w:val="5.5 м"/>
        </w:smartTagPr>
        <w:r w:rsidRPr="00101849">
          <w:rPr>
            <w:szCs w:val="28"/>
          </w:rPr>
          <w:t>5.5 м</w:t>
        </w:r>
      </w:smartTag>
      <w:r w:rsidRPr="00101849">
        <w:rPr>
          <w:szCs w:val="28"/>
        </w:rPr>
        <w:t xml:space="preserve"> с разворотами, разъездами и разгрузочными площадками, имеющими асфальтобетонное покрытие.</w:t>
      </w:r>
    </w:p>
    <w:p w:rsidR="00101849" w:rsidRPr="00101849" w:rsidRDefault="00101849" w:rsidP="0037124E">
      <w:pPr>
        <w:spacing w:line="360" w:lineRule="auto"/>
        <w:ind w:firstLine="720"/>
        <w:jc w:val="both"/>
        <w:rPr>
          <w:szCs w:val="28"/>
        </w:rPr>
      </w:pPr>
      <w:r w:rsidRPr="00101849">
        <w:rPr>
          <w:szCs w:val="28"/>
        </w:rPr>
        <w:t>Вблизи магазинов и встроено-пристроенных предприятий обслуживания размещаются гостевые автопарковки с асфальтобетонным покрытием. Перед главными входами в магазины и другие общественные здания устраиваются площадки с плиточным покрытием.</w:t>
      </w:r>
    </w:p>
    <w:p w:rsidR="00101849" w:rsidRPr="00101849" w:rsidRDefault="00101849" w:rsidP="0037124E">
      <w:pPr>
        <w:spacing w:line="360" w:lineRule="auto"/>
        <w:ind w:firstLine="720"/>
        <w:jc w:val="both"/>
        <w:rPr>
          <w:szCs w:val="28"/>
        </w:rPr>
      </w:pPr>
      <w:r w:rsidRPr="00101849">
        <w:rPr>
          <w:szCs w:val="28"/>
        </w:rPr>
        <w:t xml:space="preserve">Для пешеходного движения предусматривается сеть асфальтобетонных тротуаров и дорожек с асфальтобетонным и плиточным покрытием. Вокруг зданий устраиваются асфальтобетонные отмостки шириной </w:t>
      </w:r>
      <w:smartTag w:uri="urn:schemas-microsoft-com:office:smarttags" w:element="metricconverter">
        <w:smartTagPr>
          <w:attr w:name="ProductID" w:val="0,7 м"/>
        </w:smartTagPr>
        <w:r w:rsidRPr="00101849">
          <w:rPr>
            <w:szCs w:val="28"/>
          </w:rPr>
          <w:t>0,7 м</w:t>
        </w:r>
      </w:smartTag>
      <w:r w:rsidRPr="00101849">
        <w:rPr>
          <w:szCs w:val="28"/>
        </w:rPr>
        <w:t>.</w:t>
      </w:r>
    </w:p>
    <w:p w:rsidR="00101849" w:rsidRPr="00101849" w:rsidRDefault="00101849" w:rsidP="0037124E">
      <w:pPr>
        <w:spacing w:line="360" w:lineRule="auto"/>
        <w:ind w:firstLine="720"/>
        <w:jc w:val="both"/>
        <w:rPr>
          <w:szCs w:val="28"/>
        </w:rPr>
      </w:pPr>
      <w:r w:rsidRPr="00101849">
        <w:rPr>
          <w:szCs w:val="28"/>
        </w:rPr>
        <w:t>В каждой жилой группе предусматриваются детские игровые площадки, площадки отдыха, площадки для чистки ковров, площадки для сушки белья из улучшенного грунта и площадки для установки контейнеров для мусора с асфальтобетонным покрытием.</w:t>
      </w:r>
    </w:p>
    <w:p w:rsidR="00101849" w:rsidRPr="00101849" w:rsidRDefault="00101849" w:rsidP="0037124E">
      <w:pPr>
        <w:spacing w:line="360" w:lineRule="auto"/>
        <w:ind w:firstLine="720"/>
        <w:jc w:val="both"/>
        <w:rPr>
          <w:szCs w:val="28"/>
        </w:rPr>
      </w:pPr>
      <w:r w:rsidRPr="00101849">
        <w:rPr>
          <w:szCs w:val="28"/>
        </w:rPr>
        <w:t>В настоящее время территория проектируемого микрорайона застроена и покрыта зелеными насаждениями: кустарником и деревьями.</w:t>
      </w:r>
    </w:p>
    <w:p w:rsidR="00101849" w:rsidRPr="00101849" w:rsidRDefault="00101849" w:rsidP="0037124E">
      <w:pPr>
        <w:spacing w:line="360" w:lineRule="auto"/>
        <w:ind w:firstLine="720"/>
        <w:jc w:val="both"/>
        <w:rPr>
          <w:szCs w:val="28"/>
        </w:rPr>
      </w:pPr>
      <w:r w:rsidRPr="00101849">
        <w:rPr>
          <w:szCs w:val="28"/>
        </w:rPr>
        <w:t xml:space="preserve">Площадь озеленения территории составляет </w:t>
      </w:r>
      <w:smartTag w:uri="urn:schemas-microsoft-com:office:smarttags" w:element="metricconverter">
        <w:smartTagPr>
          <w:attr w:name="ProductID" w:val="18.65 га"/>
        </w:smartTagPr>
        <w:r w:rsidRPr="00101849">
          <w:rPr>
            <w:szCs w:val="28"/>
          </w:rPr>
          <w:t>18.65 га</w:t>
        </w:r>
      </w:smartTag>
      <w:r w:rsidRPr="00101849">
        <w:rPr>
          <w:szCs w:val="28"/>
        </w:rPr>
        <w:t>, количество жителей - 2599 человек.</w:t>
      </w:r>
    </w:p>
    <w:p w:rsidR="00101849" w:rsidRPr="00101849" w:rsidRDefault="00101849" w:rsidP="0037124E">
      <w:pPr>
        <w:spacing w:line="360" w:lineRule="auto"/>
        <w:ind w:firstLine="720"/>
        <w:jc w:val="both"/>
        <w:rPr>
          <w:szCs w:val="28"/>
        </w:rPr>
      </w:pPr>
      <w:r w:rsidRPr="00101849">
        <w:rPr>
          <w:szCs w:val="28"/>
        </w:rPr>
        <w:t xml:space="preserve">По расчету на 1 человека в данном жилом районе площадь озеленения составляет </w:t>
      </w:r>
      <w:smartTag w:uri="urn:schemas-microsoft-com:office:smarttags" w:element="metricconverter">
        <w:smartTagPr>
          <w:attr w:name="ProductID" w:val="7.17 м2"/>
        </w:smartTagPr>
        <w:r w:rsidRPr="00101849">
          <w:rPr>
            <w:szCs w:val="28"/>
          </w:rPr>
          <w:t>7.17 м2</w:t>
        </w:r>
      </w:smartTag>
      <w:r w:rsidRPr="00101849">
        <w:rPr>
          <w:szCs w:val="28"/>
        </w:rPr>
        <w:t>, что больше нормы. Норма составляет 6 м2/чел.</w:t>
      </w:r>
    </w:p>
    <w:p w:rsidR="00101849" w:rsidRPr="00101849" w:rsidRDefault="00101849" w:rsidP="0037124E">
      <w:pPr>
        <w:spacing w:line="360" w:lineRule="auto"/>
        <w:ind w:firstLine="720"/>
        <w:jc w:val="both"/>
        <w:rPr>
          <w:szCs w:val="28"/>
        </w:rPr>
      </w:pPr>
      <w:r w:rsidRPr="00101849">
        <w:rPr>
          <w:szCs w:val="28"/>
        </w:rPr>
        <w:t>Проектом предлагается проведение комплекса работ по озеленению:</w:t>
      </w:r>
    </w:p>
    <w:p w:rsidR="00101849" w:rsidRPr="00101849" w:rsidRDefault="00101849" w:rsidP="0037124E">
      <w:pPr>
        <w:spacing w:line="360" w:lineRule="auto"/>
        <w:ind w:firstLine="720"/>
        <w:jc w:val="both"/>
        <w:rPr>
          <w:szCs w:val="28"/>
        </w:rPr>
      </w:pPr>
      <w:r w:rsidRPr="00101849">
        <w:rPr>
          <w:szCs w:val="28"/>
        </w:rPr>
        <w:t>- использование местного ассортимента деревьев и кустарников (березу, вязь, ясень, рябину, липу, тополь, клен);</w:t>
      </w:r>
    </w:p>
    <w:p w:rsidR="00101849" w:rsidRPr="00101849" w:rsidRDefault="00101849" w:rsidP="0037124E">
      <w:pPr>
        <w:spacing w:line="360" w:lineRule="auto"/>
        <w:ind w:firstLine="720"/>
        <w:jc w:val="both"/>
        <w:rPr>
          <w:szCs w:val="28"/>
        </w:rPr>
      </w:pPr>
      <w:r w:rsidRPr="00101849">
        <w:rPr>
          <w:szCs w:val="28"/>
        </w:rPr>
        <w:t>- замена естественного грунта растительной землей;</w:t>
      </w:r>
    </w:p>
    <w:p w:rsidR="00101849" w:rsidRPr="00101849" w:rsidRDefault="00101849" w:rsidP="0037124E">
      <w:pPr>
        <w:spacing w:line="360" w:lineRule="auto"/>
        <w:ind w:firstLine="720"/>
        <w:jc w:val="both"/>
        <w:rPr>
          <w:szCs w:val="28"/>
        </w:rPr>
      </w:pPr>
      <w:r w:rsidRPr="00101849">
        <w:rPr>
          <w:szCs w:val="28"/>
        </w:rPr>
        <w:t>- полив  в мае и в июне в период дефицита атмосферных осадков.</w:t>
      </w:r>
    </w:p>
    <w:p w:rsidR="00101849" w:rsidRDefault="00101849" w:rsidP="0037124E">
      <w:pPr>
        <w:pStyle w:val="ad"/>
        <w:spacing w:after="0" w:line="360" w:lineRule="auto"/>
        <w:rPr>
          <w:sz w:val="28"/>
          <w:szCs w:val="28"/>
        </w:rPr>
      </w:pPr>
    </w:p>
    <w:p w:rsidR="00101849" w:rsidRPr="00101849" w:rsidRDefault="00101849" w:rsidP="00101849">
      <w:pPr>
        <w:pStyle w:val="ad"/>
        <w:spacing w:after="0"/>
        <w:rPr>
          <w:sz w:val="28"/>
          <w:szCs w:val="28"/>
        </w:rPr>
      </w:pPr>
    </w:p>
    <w:p w:rsidR="00101849" w:rsidRPr="00101849" w:rsidRDefault="00101849" w:rsidP="00101849">
      <w:pPr>
        <w:shd w:val="clear" w:color="auto" w:fill="FFFFFF"/>
        <w:jc w:val="center"/>
        <w:rPr>
          <w:b/>
          <w:bCs/>
          <w:color w:val="000000"/>
          <w:spacing w:val="-2"/>
          <w:szCs w:val="28"/>
        </w:rPr>
      </w:pPr>
      <w:r w:rsidRPr="00101849">
        <w:rPr>
          <w:b/>
          <w:bCs/>
          <w:color w:val="000000"/>
          <w:spacing w:val="-2"/>
          <w:szCs w:val="28"/>
        </w:rPr>
        <w:t>9.3 Инженерная защита и подготовка территории</w:t>
      </w:r>
    </w:p>
    <w:p w:rsidR="00101849" w:rsidRDefault="00101849" w:rsidP="00101849">
      <w:pPr>
        <w:pStyle w:val="ad"/>
        <w:spacing w:after="0"/>
        <w:rPr>
          <w:color w:val="0000FF"/>
          <w:sz w:val="28"/>
          <w:szCs w:val="28"/>
        </w:rPr>
      </w:pPr>
    </w:p>
    <w:p w:rsidR="00101849" w:rsidRPr="00101849" w:rsidRDefault="00101849" w:rsidP="0037124E">
      <w:pPr>
        <w:spacing w:line="360" w:lineRule="auto"/>
        <w:ind w:firstLine="720"/>
        <w:jc w:val="both"/>
        <w:rPr>
          <w:szCs w:val="28"/>
        </w:rPr>
      </w:pPr>
      <w:r w:rsidRPr="00101849">
        <w:rPr>
          <w:szCs w:val="28"/>
        </w:rPr>
        <w:t>В целях повышения общего благоустройства территории предусматривается комплекс мероприятий по инженерной защите и подготовке территории:</w:t>
      </w:r>
    </w:p>
    <w:p w:rsidR="00101849" w:rsidRPr="00101849" w:rsidRDefault="00101849" w:rsidP="0037124E">
      <w:pPr>
        <w:spacing w:line="360" w:lineRule="auto"/>
        <w:ind w:firstLine="720"/>
        <w:jc w:val="both"/>
        <w:rPr>
          <w:szCs w:val="28"/>
        </w:rPr>
      </w:pPr>
      <w:r w:rsidRPr="00101849">
        <w:rPr>
          <w:szCs w:val="28"/>
        </w:rPr>
        <w:lastRenderedPageBreak/>
        <w:t>- организация и сбор поверхностного стока ливнесточными коллекторами;</w:t>
      </w:r>
    </w:p>
    <w:p w:rsidR="00101849" w:rsidRPr="00101849" w:rsidRDefault="00101849" w:rsidP="0037124E">
      <w:pPr>
        <w:spacing w:line="360" w:lineRule="auto"/>
        <w:ind w:firstLine="720"/>
        <w:jc w:val="both"/>
        <w:rPr>
          <w:szCs w:val="28"/>
        </w:rPr>
      </w:pPr>
      <w:r w:rsidRPr="00101849">
        <w:rPr>
          <w:szCs w:val="28"/>
        </w:rPr>
        <w:t>- очистка наиболее загрязненной части поверхностного стока на очистных сооружениях ливневой канализации;</w:t>
      </w:r>
    </w:p>
    <w:p w:rsidR="00101849" w:rsidRPr="00101849" w:rsidRDefault="00101849" w:rsidP="0037124E">
      <w:pPr>
        <w:spacing w:line="360" w:lineRule="auto"/>
        <w:ind w:firstLine="720"/>
        <w:jc w:val="both"/>
        <w:rPr>
          <w:szCs w:val="28"/>
        </w:rPr>
      </w:pPr>
      <w:r w:rsidRPr="00101849">
        <w:rPr>
          <w:szCs w:val="28"/>
        </w:rPr>
        <w:t>- рекультивация нарушенных в результате строительства территорий, организация и проведение вертикальной планировки.</w:t>
      </w:r>
    </w:p>
    <w:p w:rsidR="00101849" w:rsidRPr="003A0198" w:rsidRDefault="00101849" w:rsidP="0037124E">
      <w:pPr>
        <w:spacing w:line="360" w:lineRule="auto"/>
        <w:ind w:firstLine="720"/>
        <w:jc w:val="both"/>
        <w:rPr>
          <w:szCs w:val="28"/>
        </w:rPr>
      </w:pPr>
      <w:r w:rsidRPr="00101849">
        <w:rPr>
          <w:szCs w:val="28"/>
        </w:rPr>
        <w:t xml:space="preserve">Ливневая канализация предусмотрена в пределах жилого района по рельефу со стоком по дорогам со сбросом в существующую ливневую канализацию          </w:t>
      </w:r>
      <w:r w:rsidRPr="003A0198">
        <w:rPr>
          <w:szCs w:val="28"/>
        </w:rPr>
        <w:t>ул. Осипенко.</w:t>
      </w:r>
    </w:p>
    <w:p w:rsidR="00101849" w:rsidRDefault="00101849" w:rsidP="00101849">
      <w:pPr>
        <w:shd w:val="clear" w:color="auto" w:fill="FFFFFF"/>
        <w:jc w:val="center"/>
        <w:rPr>
          <w:b/>
          <w:bCs/>
          <w:color w:val="000000"/>
          <w:spacing w:val="-2"/>
          <w:szCs w:val="28"/>
        </w:rPr>
      </w:pPr>
    </w:p>
    <w:p w:rsidR="00101849" w:rsidRDefault="00101849" w:rsidP="00101849">
      <w:pPr>
        <w:shd w:val="clear" w:color="auto" w:fill="FFFFFF"/>
        <w:jc w:val="center"/>
        <w:rPr>
          <w:b/>
          <w:bCs/>
          <w:color w:val="000000"/>
          <w:spacing w:val="-2"/>
          <w:szCs w:val="28"/>
        </w:rPr>
      </w:pPr>
      <w:r>
        <w:rPr>
          <w:b/>
          <w:bCs/>
          <w:color w:val="000000"/>
          <w:spacing w:val="-2"/>
          <w:szCs w:val="28"/>
        </w:rPr>
        <w:t>10. Транспорт и улично-дорожная сеть</w:t>
      </w:r>
    </w:p>
    <w:p w:rsidR="00101849" w:rsidRDefault="00101849" w:rsidP="00101849">
      <w:pPr>
        <w:shd w:val="clear" w:color="auto" w:fill="FFFFFF"/>
        <w:jc w:val="center"/>
        <w:rPr>
          <w:b/>
          <w:bCs/>
          <w:color w:val="000000"/>
          <w:spacing w:val="-2"/>
          <w:szCs w:val="28"/>
        </w:rPr>
      </w:pPr>
    </w:p>
    <w:p w:rsidR="00101849" w:rsidRDefault="00101849" w:rsidP="00101849">
      <w:pPr>
        <w:shd w:val="clear" w:color="auto" w:fill="FFFFFF"/>
        <w:jc w:val="center"/>
        <w:rPr>
          <w:b/>
          <w:bCs/>
          <w:color w:val="000000"/>
          <w:spacing w:val="-2"/>
          <w:szCs w:val="28"/>
        </w:rPr>
      </w:pPr>
      <w:r>
        <w:rPr>
          <w:b/>
          <w:bCs/>
          <w:color w:val="000000"/>
          <w:spacing w:val="-2"/>
          <w:szCs w:val="28"/>
        </w:rPr>
        <w:t>10</w:t>
      </w:r>
      <w:r w:rsidRPr="00653347">
        <w:rPr>
          <w:b/>
          <w:bCs/>
          <w:color w:val="000000"/>
          <w:spacing w:val="-2"/>
          <w:szCs w:val="28"/>
        </w:rPr>
        <w:t>.1.</w:t>
      </w:r>
      <w:r>
        <w:rPr>
          <w:b/>
          <w:bCs/>
          <w:color w:val="000000"/>
          <w:spacing w:val="-2"/>
          <w:szCs w:val="28"/>
        </w:rPr>
        <w:t xml:space="preserve"> Общая часть</w:t>
      </w:r>
    </w:p>
    <w:p w:rsidR="00101849" w:rsidRDefault="00101849" w:rsidP="00101849">
      <w:pPr>
        <w:shd w:val="clear" w:color="auto" w:fill="FFFFFF"/>
        <w:jc w:val="center"/>
        <w:rPr>
          <w:b/>
          <w:bCs/>
          <w:color w:val="000000"/>
          <w:spacing w:val="-2"/>
          <w:szCs w:val="28"/>
        </w:rPr>
      </w:pPr>
    </w:p>
    <w:p w:rsidR="00101849" w:rsidRPr="00E14C05" w:rsidRDefault="00101849" w:rsidP="0037124E">
      <w:pPr>
        <w:shd w:val="clear" w:color="auto" w:fill="FFFFFF"/>
        <w:spacing w:line="360" w:lineRule="auto"/>
        <w:ind w:firstLine="567"/>
        <w:jc w:val="both"/>
        <w:rPr>
          <w:color w:val="000000"/>
          <w:spacing w:val="-2"/>
          <w:szCs w:val="28"/>
        </w:rPr>
      </w:pPr>
      <w:r w:rsidRPr="00E14C05">
        <w:rPr>
          <w:color w:val="000000"/>
          <w:spacing w:val="-2"/>
          <w:szCs w:val="28"/>
        </w:rPr>
        <w:t>Транспортная схема планируемой территории разработана в соответствии с проектными решениями генерального плана  г. Саранск</w:t>
      </w:r>
      <w:r>
        <w:rPr>
          <w:color w:val="000000"/>
          <w:spacing w:val="-2"/>
          <w:szCs w:val="28"/>
        </w:rPr>
        <w:t>а</w:t>
      </w:r>
      <w:r w:rsidRPr="00E14C05">
        <w:rPr>
          <w:color w:val="000000"/>
          <w:spacing w:val="-2"/>
          <w:szCs w:val="28"/>
        </w:rPr>
        <w:t xml:space="preserve">, рабочих поселков Николаевка и </w:t>
      </w:r>
      <w:proofErr w:type="spellStart"/>
      <w:r w:rsidRPr="00E14C05">
        <w:rPr>
          <w:color w:val="000000"/>
          <w:spacing w:val="-2"/>
          <w:szCs w:val="28"/>
        </w:rPr>
        <w:t>Ялга</w:t>
      </w:r>
      <w:proofErr w:type="spellEnd"/>
      <w:r w:rsidRPr="00E14C05">
        <w:rPr>
          <w:color w:val="000000"/>
          <w:spacing w:val="-2"/>
          <w:szCs w:val="28"/>
        </w:rPr>
        <w:t xml:space="preserve"> как части городского округа Саранск (</w:t>
      </w:r>
      <w:smartTag w:uri="urn:schemas-microsoft-com:office:smarttags" w:element="metricconverter">
        <w:smartTagPr>
          <w:attr w:name="ProductID" w:val="2008 г"/>
        </w:smartTagPr>
        <w:r w:rsidRPr="00E14C05">
          <w:rPr>
            <w:color w:val="000000"/>
            <w:spacing w:val="-2"/>
            <w:szCs w:val="28"/>
          </w:rPr>
          <w:t>2008 г</w:t>
        </w:r>
      </w:smartTag>
      <w:r w:rsidRPr="00E14C05">
        <w:rPr>
          <w:color w:val="000000"/>
          <w:spacing w:val="-2"/>
          <w:szCs w:val="28"/>
        </w:rPr>
        <w:t>).</w:t>
      </w:r>
    </w:p>
    <w:p w:rsidR="00101849" w:rsidRPr="007D412F" w:rsidRDefault="00101849" w:rsidP="0037124E">
      <w:pPr>
        <w:shd w:val="clear" w:color="auto" w:fill="FFFFFF"/>
        <w:spacing w:line="360" w:lineRule="auto"/>
        <w:ind w:firstLine="567"/>
        <w:jc w:val="both"/>
        <w:rPr>
          <w:spacing w:val="-2"/>
          <w:szCs w:val="28"/>
        </w:rPr>
      </w:pPr>
      <w:r w:rsidRPr="00505497">
        <w:rPr>
          <w:spacing w:val="-2"/>
          <w:szCs w:val="28"/>
        </w:rPr>
        <w:t>Район находится в планировочной структуре южного жилого района г. Саранска со сложившимися</w:t>
      </w:r>
      <w:r>
        <w:rPr>
          <w:color w:val="000000"/>
          <w:spacing w:val="-2"/>
          <w:szCs w:val="28"/>
        </w:rPr>
        <w:t xml:space="preserve"> транспортно-пешеходными связями.  </w:t>
      </w:r>
      <w:r w:rsidRPr="007D412F">
        <w:rPr>
          <w:spacing w:val="-2"/>
          <w:szCs w:val="28"/>
        </w:rPr>
        <w:t>Улицы А. Невского, Осипенко, П. Морозова, Николаева – транспортно-пешеходные, имеют тротуары. Категории дорог и улиц определены следующие:</w:t>
      </w:r>
    </w:p>
    <w:p w:rsidR="00101849" w:rsidRPr="007D412F" w:rsidRDefault="00101849" w:rsidP="0037124E">
      <w:pPr>
        <w:shd w:val="clear" w:color="auto" w:fill="FFFFFF"/>
        <w:spacing w:line="360" w:lineRule="auto"/>
        <w:ind w:firstLine="567"/>
        <w:jc w:val="both"/>
        <w:rPr>
          <w:spacing w:val="-2"/>
          <w:szCs w:val="28"/>
        </w:rPr>
      </w:pPr>
      <w:r w:rsidRPr="007D412F">
        <w:rPr>
          <w:spacing w:val="-2"/>
          <w:szCs w:val="28"/>
        </w:rPr>
        <w:t>- улицы А. Невского, Осипенко – магистральные улицы общегородского значения.</w:t>
      </w:r>
    </w:p>
    <w:p w:rsidR="00101849" w:rsidRPr="007D412F" w:rsidRDefault="00101849" w:rsidP="0037124E">
      <w:pPr>
        <w:shd w:val="clear" w:color="auto" w:fill="FFFFFF"/>
        <w:spacing w:line="360" w:lineRule="auto"/>
        <w:ind w:firstLine="567"/>
        <w:jc w:val="both"/>
        <w:rPr>
          <w:spacing w:val="-2"/>
          <w:szCs w:val="28"/>
        </w:rPr>
      </w:pPr>
      <w:r w:rsidRPr="007D412F">
        <w:rPr>
          <w:spacing w:val="-2"/>
          <w:szCs w:val="28"/>
        </w:rPr>
        <w:t xml:space="preserve">- улицы П. Морозова, </w:t>
      </w:r>
      <w:proofErr w:type="spellStart"/>
      <w:r w:rsidRPr="007D412F">
        <w:rPr>
          <w:spacing w:val="-2"/>
          <w:szCs w:val="28"/>
        </w:rPr>
        <w:t>Евсевьева</w:t>
      </w:r>
      <w:proofErr w:type="spellEnd"/>
      <w:r w:rsidRPr="007D412F">
        <w:rPr>
          <w:spacing w:val="-2"/>
          <w:szCs w:val="28"/>
        </w:rPr>
        <w:t>, Ломоносова, Николаева, Маринина,          Крылова, переулки Песочный и Кирпичный – улицы в жилой застройке.</w:t>
      </w:r>
    </w:p>
    <w:p w:rsidR="00101849" w:rsidRPr="00E14C05" w:rsidRDefault="00101849" w:rsidP="0037124E">
      <w:pPr>
        <w:shd w:val="clear" w:color="auto" w:fill="FFFFFF"/>
        <w:spacing w:line="360" w:lineRule="auto"/>
        <w:ind w:firstLine="567"/>
        <w:jc w:val="both"/>
        <w:rPr>
          <w:color w:val="000000"/>
          <w:spacing w:val="-2"/>
          <w:szCs w:val="28"/>
        </w:rPr>
      </w:pPr>
      <w:r w:rsidRPr="007D412F">
        <w:rPr>
          <w:spacing w:val="-2"/>
          <w:szCs w:val="28"/>
        </w:rPr>
        <w:t>Пешеходные связи на планируемой территории обеспечиваются по тротуарам</w:t>
      </w:r>
      <w:r w:rsidRPr="00E14C05">
        <w:rPr>
          <w:color w:val="000000"/>
          <w:spacing w:val="-2"/>
          <w:szCs w:val="28"/>
        </w:rPr>
        <w:t xml:space="preserve"> улиц, внутриквартальным пешеходным проездам и тротуарам. Пересечение проезжих частей пешеходами предусматривается по наземным переходам в установленных местах с обеспечением возможности подхода к остановкам общественного транспорта и к объектам культурно-бытового обслуживания, отдыха и спорта.</w:t>
      </w:r>
    </w:p>
    <w:p w:rsidR="00101849" w:rsidRDefault="00101849" w:rsidP="0037124E">
      <w:pPr>
        <w:shd w:val="clear" w:color="auto" w:fill="FFFFFF"/>
        <w:spacing w:line="360" w:lineRule="auto"/>
        <w:jc w:val="both"/>
        <w:rPr>
          <w:b/>
          <w:bCs/>
          <w:color w:val="000000"/>
          <w:spacing w:val="-2"/>
          <w:szCs w:val="28"/>
        </w:rPr>
      </w:pPr>
    </w:p>
    <w:p w:rsidR="00101849" w:rsidRDefault="00101849" w:rsidP="0037124E">
      <w:pPr>
        <w:shd w:val="clear" w:color="auto" w:fill="FFFFFF"/>
        <w:spacing w:line="360" w:lineRule="auto"/>
        <w:jc w:val="center"/>
        <w:rPr>
          <w:b/>
          <w:bCs/>
          <w:color w:val="000000"/>
          <w:spacing w:val="-2"/>
          <w:szCs w:val="28"/>
        </w:rPr>
      </w:pPr>
      <w:r>
        <w:rPr>
          <w:b/>
          <w:bCs/>
          <w:color w:val="000000"/>
          <w:spacing w:val="-2"/>
          <w:szCs w:val="28"/>
        </w:rPr>
        <w:t>10</w:t>
      </w:r>
      <w:r w:rsidRPr="00653347">
        <w:rPr>
          <w:b/>
          <w:bCs/>
          <w:color w:val="000000"/>
          <w:spacing w:val="-2"/>
          <w:szCs w:val="28"/>
        </w:rPr>
        <w:t>.2.</w:t>
      </w:r>
      <w:r>
        <w:rPr>
          <w:b/>
          <w:bCs/>
          <w:color w:val="000000"/>
          <w:spacing w:val="-2"/>
          <w:szCs w:val="28"/>
        </w:rPr>
        <w:t xml:space="preserve"> Городской транспорт, улицы и дороги</w:t>
      </w:r>
    </w:p>
    <w:p w:rsidR="00101849" w:rsidRDefault="00101849" w:rsidP="0037124E">
      <w:pPr>
        <w:shd w:val="clear" w:color="auto" w:fill="FFFFFF"/>
        <w:spacing w:line="360" w:lineRule="auto"/>
        <w:jc w:val="both"/>
        <w:rPr>
          <w:b/>
          <w:bCs/>
          <w:color w:val="000000"/>
          <w:spacing w:val="-2"/>
          <w:szCs w:val="28"/>
        </w:rPr>
      </w:pPr>
    </w:p>
    <w:p w:rsidR="00101849" w:rsidRPr="00D80D5B" w:rsidRDefault="00101849" w:rsidP="0037124E">
      <w:pPr>
        <w:shd w:val="clear" w:color="auto" w:fill="FFFFFF"/>
        <w:tabs>
          <w:tab w:val="left" w:pos="702"/>
        </w:tabs>
        <w:spacing w:line="360" w:lineRule="auto"/>
        <w:jc w:val="both"/>
        <w:rPr>
          <w:spacing w:val="-2"/>
          <w:szCs w:val="28"/>
        </w:rPr>
      </w:pPr>
      <w:r>
        <w:rPr>
          <w:color w:val="000000"/>
          <w:spacing w:val="-2"/>
          <w:szCs w:val="28"/>
        </w:rPr>
        <w:t xml:space="preserve">         Обеспечение транспортом (обслуживающий и личный автотранспорт) будет осуществляться по </w:t>
      </w:r>
      <w:r w:rsidRPr="00D80D5B">
        <w:rPr>
          <w:szCs w:val="28"/>
        </w:rPr>
        <w:t xml:space="preserve">улицам А. Невского, Осипенко, П. Морозова, </w:t>
      </w:r>
      <w:proofErr w:type="spellStart"/>
      <w:r w:rsidRPr="00D80D5B">
        <w:rPr>
          <w:szCs w:val="28"/>
        </w:rPr>
        <w:t>Евсевьева</w:t>
      </w:r>
      <w:proofErr w:type="spellEnd"/>
      <w:r w:rsidRPr="00D80D5B">
        <w:rPr>
          <w:szCs w:val="28"/>
        </w:rPr>
        <w:t xml:space="preserve">, </w:t>
      </w:r>
      <w:r w:rsidRPr="00D80D5B">
        <w:rPr>
          <w:spacing w:val="-2"/>
          <w:szCs w:val="28"/>
        </w:rPr>
        <w:t xml:space="preserve">Ломоносова, Николаева, Маринина, Крылова, переулкам Песочный и Кирпичный. Проектом  предусмотрены заезды с </w:t>
      </w:r>
      <w:r w:rsidRPr="00D80D5B">
        <w:rPr>
          <w:szCs w:val="28"/>
        </w:rPr>
        <w:t xml:space="preserve">улиц А. Невского, Осипенко, П. Морозова, </w:t>
      </w:r>
      <w:proofErr w:type="spellStart"/>
      <w:r w:rsidRPr="00D80D5B">
        <w:rPr>
          <w:szCs w:val="28"/>
        </w:rPr>
        <w:t>Евсевьева</w:t>
      </w:r>
      <w:proofErr w:type="spellEnd"/>
      <w:r w:rsidRPr="00D80D5B">
        <w:rPr>
          <w:szCs w:val="28"/>
        </w:rPr>
        <w:t>.</w:t>
      </w:r>
    </w:p>
    <w:p w:rsidR="00101849" w:rsidRPr="00D80D5B" w:rsidRDefault="00101849" w:rsidP="0037124E">
      <w:pPr>
        <w:shd w:val="clear" w:color="auto" w:fill="FFFFFF"/>
        <w:spacing w:line="360" w:lineRule="auto"/>
        <w:ind w:firstLine="720"/>
        <w:jc w:val="both"/>
        <w:rPr>
          <w:szCs w:val="28"/>
        </w:rPr>
      </w:pPr>
      <w:r w:rsidRPr="00D80D5B">
        <w:rPr>
          <w:szCs w:val="28"/>
        </w:rPr>
        <w:t xml:space="preserve">Общественный транспорт движется по улицам А. Невского, Осипенко,      П. Морозова. </w:t>
      </w:r>
    </w:p>
    <w:p w:rsidR="00101849" w:rsidRPr="00E14C05" w:rsidRDefault="00101849" w:rsidP="0037124E">
      <w:pPr>
        <w:shd w:val="clear" w:color="auto" w:fill="FFFFFF"/>
        <w:spacing w:line="360" w:lineRule="auto"/>
        <w:ind w:firstLine="567"/>
        <w:jc w:val="both"/>
        <w:rPr>
          <w:color w:val="000000"/>
          <w:spacing w:val="-2"/>
          <w:szCs w:val="28"/>
        </w:rPr>
      </w:pPr>
      <w:r w:rsidRPr="00E14C05">
        <w:rPr>
          <w:color w:val="000000"/>
          <w:spacing w:val="-2"/>
          <w:szCs w:val="28"/>
        </w:rPr>
        <w:t>Ширина улиц в пределах красных линий на протяжении участка планируемой территории принята следующая:</w:t>
      </w:r>
    </w:p>
    <w:p w:rsidR="00101849" w:rsidRPr="00D80D5B" w:rsidRDefault="00101849" w:rsidP="0037124E">
      <w:pPr>
        <w:shd w:val="clear" w:color="auto" w:fill="FFFFFF"/>
        <w:spacing w:line="360" w:lineRule="auto"/>
        <w:ind w:firstLine="567"/>
        <w:jc w:val="both"/>
        <w:rPr>
          <w:spacing w:val="-2"/>
          <w:szCs w:val="28"/>
        </w:rPr>
      </w:pPr>
      <w:r w:rsidRPr="00D80D5B">
        <w:rPr>
          <w:spacing w:val="-2"/>
          <w:szCs w:val="28"/>
        </w:rPr>
        <w:t xml:space="preserve">- улицы А. Невского – </w:t>
      </w:r>
      <w:smartTag w:uri="urn:schemas-microsoft-com:office:smarttags" w:element="metricconverter">
        <w:smartTagPr>
          <w:attr w:name="ProductID" w:val="37.57 м"/>
        </w:smartTagPr>
        <w:r w:rsidRPr="00D80D5B">
          <w:rPr>
            <w:spacing w:val="-2"/>
            <w:szCs w:val="28"/>
          </w:rPr>
          <w:t>37.57 м</w:t>
        </w:r>
      </w:smartTag>
      <w:r w:rsidRPr="00D80D5B">
        <w:rPr>
          <w:spacing w:val="-2"/>
          <w:szCs w:val="28"/>
        </w:rPr>
        <w:t xml:space="preserve"> (2 полосы движения);</w:t>
      </w:r>
    </w:p>
    <w:p w:rsidR="00101849" w:rsidRPr="00D80D5B" w:rsidRDefault="00101849" w:rsidP="0037124E">
      <w:pPr>
        <w:shd w:val="clear" w:color="auto" w:fill="FFFFFF"/>
        <w:spacing w:line="360" w:lineRule="auto"/>
        <w:ind w:firstLine="567"/>
        <w:jc w:val="both"/>
        <w:rPr>
          <w:spacing w:val="-2"/>
          <w:szCs w:val="28"/>
        </w:rPr>
      </w:pPr>
      <w:r w:rsidRPr="00D80D5B">
        <w:rPr>
          <w:spacing w:val="-2"/>
          <w:szCs w:val="28"/>
        </w:rPr>
        <w:t xml:space="preserve">- улицы Осипенко – </w:t>
      </w:r>
      <w:smartTag w:uri="urn:schemas-microsoft-com:office:smarttags" w:element="metricconverter">
        <w:smartTagPr>
          <w:attr w:name="ProductID" w:val="56.88 м"/>
        </w:smartTagPr>
        <w:r w:rsidRPr="00D80D5B">
          <w:rPr>
            <w:spacing w:val="-2"/>
            <w:szCs w:val="28"/>
          </w:rPr>
          <w:t>56.88 м</w:t>
        </w:r>
      </w:smartTag>
      <w:r w:rsidRPr="00D80D5B">
        <w:rPr>
          <w:spacing w:val="-2"/>
          <w:szCs w:val="28"/>
        </w:rPr>
        <w:t xml:space="preserve"> (4 полосы движения);</w:t>
      </w:r>
    </w:p>
    <w:p w:rsidR="00101849" w:rsidRPr="00D80D5B" w:rsidRDefault="00101849" w:rsidP="0037124E">
      <w:pPr>
        <w:shd w:val="clear" w:color="auto" w:fill="FFFFFF"/>
        <w:spacing w:line="360" w:lineRule="auto"/>
        <w:ind w:firstLine="567"/>
        <w:jc w:val="both"/>
        <w:rPr>
          <w:spacing w:val="-2"/>
          <w:szCs w:val="28"/>
        </w:rPr>
      </w:pPr>
      <w:r w:rsidRPr="00D80D5B">
        <w:rPr>
          <w:spacing w:val="-2"/>
          <w:szCs w:val="28"/>
        </w:rPr>
        <w:t>- улицы П. Морозова –21.62  м (2 полосы движения);</w:t>
      </w:r>
    </w:p>
    <w:p w:rsidR="00101849" w:rsidRPr="00D80D5B" w:rsidRDefault="00101849" w:rsidP="0037124E">
      <w:pPr>
        <w:shd w:val="clear" w:color="auto" w:fill="FFFFFF"/>
        <w:spacing w:line="360" w:lineRule="auto"/>
        <w:ind w:firstLine="567"/>
        <w:jc w:val="both"/>
        <w:rPr>
          <w:spacing w:val="-2"/>
          <w:szCs w:val="28"/>
        </w:rPr>
      </w:pPr>
      <w:r w:rsidRPr="00D80D5B">
        <w:rPr>
          <w:spacing w:val="-2"/>
          <w:szCs w:val="28"/>
        </w:rPr>
        <w:t xml:space="preserve">- улицы </w:t>
      </w:r>
      <w:proofErr w:type="spellStart"/>
      <w:r w:rsidRPr="00D80D5B">
        <w:rPr>
          <w:spacing w:val="-2"/>
          <w:szCs w:val="28"/>
        </w:rPr>
        <w:t>Евсевьева</w:t>
      </w:r>
      <w:proofErr w:type="spellEnd"/>
      <w:r w:rsidRPr="00D80D5B">
        <w:rPr>
          <w:spacing w:val="-2"/>
          <w:szCs w:val="28"/>
        </w:rPr>
        <w:t xml:space="preserve"> – </w:t>
      </w:r>
      <w:smartTag w:uri="urn:schemas-microsoft-com:office:smarttags" w:element="metricconverter">
        <w:smartTagPr>
          <w:attr w:name="ProductID" w:val="28.93 м"/>
        </w:smartTagPr>
        <w:r w:rsidRPr="00D80D5B">
          <w:rPr>
            <w:spacing w:val="-2"/>
            <w:szCs w:val="28"/>
          </w:rPr>
          <w:t>28.93 м</w:t>
        </w:r>
      </w:smartTag>
      <w:r w:rsidRPr="00D80D5B">
        <w:rPr>
          <w:spacing w:val="-2"/>
          <w:szCs w:val="28"/>
        </w:rPr>
        <w:t xml:space="preserve"> (2 полосы движения);</w:t>
      </w:r>
    </w:p>
    <w:p w:rsidR="00101849" w:rsidRPr="00D80D5B" w:rsidRDefault="00101849" w:rsidP="0037124E">
      <w:pPr>
        <w:shd w:val="clear" w:color="auto" w:fill="FFFFFF"/>
        <w:spacing w:line="360" w:lineRule="auto"/>
        <w:ind w:firstLine="567"/>
        <w:jc w:val="both"/>
        <w:rPr>
          <w:spacing w:val="-2"/>
          <w:szCs w:val="28"/>
        </w:rPr>
      </w:pPr>
      <w:r w:rsidRPr="00D80D5B">
        <w:rPr>
          <w:spacing w:val="-2"/>
          <w:szCs w:val="28"/>
        </w:rPr>
        <w:t xml:space="preserve">- улицы Ломоносова – </w:t>
      </w:r>
      <w:smartTag w:uri="urn:schemas-microsoft-com:office:smarttags" w:element="metricconverter">
        <w:smartTagPr>
          <w:attr w:name="ProductID" w:val="14.9 м"/>
        </w:smartTagPr>
        <w:r w:rsidRPr="00D80D5B">
          <w:rPr>
            <w:spacing w:val="-2"/>
            <w:szCs w:val="28"/>
          </w:rPr>
          <w:t>14.9 м</w:t>
        </w:r>
      </w:smartTag>
      <w:r w:rsidRPr="00D80D5B">
        <w:rPr>
          <w:spacing w:val="-2"/>
          <w:szCs w:val="28"/>
        </w:rPr>
        <w:t xml:space="preserve"> (2 полосы движения);</w:t>
      </w:r>
    </w:p>
    <w:p w:rsidR="00101849" w:rsidRPr="00D80D5B" w:rsidRDefault="00101849" w:rsidP="0037124E">
      <w:pPr>
        <w:shd w:val="clear" w:color="auto" w:fill="FFFFFF"/>
        <w:spacing w:line="360" w:lineRule="auto"/>
        <w:jc w:val="both"/>
        <w:rPr>
          <w:spacing w:val="-2"/>
          <w:szCs w:val="28"/>
        </w:rPr>
      </w:pPr>
      <w:r w:rsidRPr="00D80D5B">
        <w:rPr>
          <w:spacing w:val="-2"/>
          <w:szCs w:val="28"/>
        </w:rPr>
        <w:t xml:space="preserve">         - улицы Крылова – </w:t>
      </w:r>
      <w:smartTag w:uri="urn:schemas-microsoft-com:office:smarttags" w:element="metricconverter">
        <w:smartTagPr>
          <w:attr w:name="ProductID" w:val="15.01 м"/>
        </w:smartTagPr>
        <w:r w:rsidRPr="00D80D5B">
          <w:rPr>
            <w:spacing w:val="-2"/>
            <w:szCs w:val="28"/>
          </w:rPr>
          <w:t>15.01 м</w:t>
        </w:r>
      </w:smartTag>
      <w:r w:rsidRPr="00D80D5B">
        <w:rPr>
          <w:spacing w:val="-2"/>
          <w:szCs w:val="28"/>
        </w:rPr>
        <w:t xml:space="preserve"> (2 полосы движения).</w:t>
      </w:r>
    </w:p>
    <w:p w:rsidR="00101849" w:rsidRPr="00E14C05" w:rsidRDefault="00101849" w:rsidP="0037124E">
      <w:pPr>
        <w:shd w:val="clear" w:color="auto" w:fill="FFFFFF"/>
        <w:spacing w:line="360" w:lineRule="auto"/>
        <w:ind w:firstLine="567"/>
        <w:jc w:val="both"/>
        <w:rPr>
          <w:color w:val="000000"/>
          <w:spacing w:val="-2"/>
          <w:szCs w:val="28"/>
        </w:rPr>
      </w:pPr>
      <w:r w:rsidRPr="00E14C05">
        <w:rPr>
          <w:color w:val="000000"/>
          <w:spacing w:val="-2"/>
          <w:szCs w:val="28"/>
        </w:rPr>
        <w:t xml:space="preserve">Ширина тротуаров по магистральным улицам принята 3 – </w:t>
      </w:r>
      <w:smartTag w:uri="urn:schemas-microsoft-com:office:smarttags" w:element="metricconverter">
        <w:smartTagPr>
          <w:attr w:name="ProductID" w:val="4,5 м"/>
        </w:smartTagPr>
        <w:r w:rsidRPr="00E14C05">
          <w:rPr>
            <w:color w:val="000000"/>
            <w:spacing w:val="-2"/>
            <w:szCs w:val="28"/>
          </w:rPr>
          <w:t>4,5 м</w:t>
        </w:r>
      </w:smartTag>
      <w:r w:rsidRPr="00E14C05">
        <w:rPr>
          <w:color w:val="000000"/>
          <w:spacing w:val="-2"/>
          <w:szCs w:val="28"/>
        </w:rPr>
        <w:t xml:space="preserve">, по </w:t>
      </w:r>
      <w:proofErr w:type="spellStart"/>
      <w:r w:rsidRPr="00E14C05">
        <w:rPr>
          <w:color w:val="000000"/>
          <w:spacing w:val="-2"/>
          <w:szCs w:val="28"/>
        </w:rPr>
        <w:t>пешеходно</w:t>
      </w:r>
      <w:proofErr w:type="spellEnd"/>
      <w:r w:rsidRPr="00E14C05">
        <w:rPr>
          <w:color w:val="000000"/>
          <w:spacing w:val="-2"/>
          <w:szCs w:val="28"/>
        </w:rPr>
        <w:t xml:space="preserve">-транспортным – 2,25 – </w:t>
      </w:r>
      <w:smartTag w:uri="urn:schemas-microsoft-com:office:smarttags" w:element="metricconverter">
        <w:smartTagPr>
          <w:attr w:name="ProductID" w:val="3 м"/>
        </w:smartTagPr>
        <w:r w:rsidRPr="00E14C05">
          <w:rPr>
            <w:color w:val="000000"/>
            <w:spacing w:val="-2"/>
            <w:szCs w:val="28"/>
          </w:rPr>
          <w:t>3 м</w:t>
        </w:r>
      </w:smartTag>
      <w:r w:rsidRPr="00E14C05">
        <w:rPr>
          <w:color w:val="000000"/>
          <w:spacing w:val="-2"/>
          <w:szCs w:val="28"/>
        </w:rPr>
        <w:t>.</w:t>
      </w:r>
    </w:p>
    <w:p w:rsidR="00101849" w:rsidRPr="00E14C05" w:rsidRDefault="00101849" w:rsidP="0037124E">
      <w:pPr>
        <w:shd w:val="clear" w:color="auto" w:fill="FFFFFF"/>
        <w:spacing w:line="360" w:lineRule="auto"/>
        <w:ind w:firstLine="567"/>
        <w:jc w:val="both"/>
        <w:rPr>
          <w:color w:val="000000"/>
          <w:spacing w:val="-2"/>
          <w:szCs w:val="28"/>
        </w:rPr>
      </w:pPr>
      <w:r w:rsidRPr="00E14C05">
        <w:rPr>
          <w:color w:val="000000"/>
          <w:spacing w:val="-2"/>
          <w:szCs w:val="28"/>
        </w:rPr>
        <w:t>По улицам осуществляется автобусное, троллейбусное, грузовое, легковое транспортное сообщение.</w:t>
      </w:r>
    </w:p>
    <w:p w:rsidR="00101849" w:rsidRDefault="00101849" w:rsidP="0037124E">
      <w:pPr>
        <w:shd w:val="clear" w:color="auto" w:fill="FFFFFF"/>
        <w:spacing w:line="360" w:lineRule="auto"/>
        <w:ind w:firstLine="720"/>
        <w:jc w:val="both"/>
        <w:rPr>
          <w:color w:val="000000"/>
          <w:spacing w:val="-2"/>
          <w:szCs w:val="28"/>
        </w:rPr>
      </w:pPr>
      <w:r>
        <w:rPr>
          <w:color w:val="000000"/>
          <w:spacing w:val="-2"/>
          <w:szCs w:val="28"/>
        </w:rPr>
        <w:t>На территории предусмотрены открытые гостевые стоянки для временного хранения автомобилей, а также у объектов общественного назначения.</w:t>
      </w:r>
    </w:p>
    <w:p w:rsidR="00101849" w:rsidRDefault="00101849" w:rsidP="0037124E">
      <w:pPr>
        <w:spacing w:line="360" w:lineRule="auto"/>
        <w:jc w:val="center"/>
        <w:rPr>
          <w:b/>
          <w:szCs w:val="28"/>
        </w:rPr>
      </w:pPr>
    </w:p>
    <w:p w:rsidR="00101849" w:rsidRDefault="00101849" w:rsidP="0037124E">
      <w:pPr>
        <w:spacing w:line="360" w:lineRule="auto"/>
        <w:jc w:val="center"/>
        <w:rPr>
          <w:b/>
          <w:szCs w:val="28"/>
        </w:rPr>
      </w:pPr>
      <w:r>
        <w:rPr>
          <w:b/>
          <w:szCs w:val="28"/>
        </w:rPr>
        <w:t>10.3</w:t>
      </w:r>
      <w:r w:rsidRPr="008638E7">
        <w:rPr>
          <w:b/>
          <w:szCs w:val="28"/>
        </w:rPr>
        <w:t xml:space="preserve"> </w:t>
      </w:r>
      <w:r>
        <w:rPr>
          <w:b/>
          <w:szCs w:val="28"/>
        </w:rPr>
        <w:t>Расчет потребности в местах для парковки и постоянного</w:t>
      </w:r>
    </w:p>
    <w:p w:rsidR="00101849" w:rsidRDefault="00101849" w:rsidP="0037124E">
      <w:pPr>
        <w:spacing w:line="360" w:lineRule="auto"/>
        <w:jc w:val="center"/>
        <w:rPr>
          <w:b/>
          <w:szCs w:val="28"/>
        </w:rPr>
      </w:pPr>
      <w:r>
        <w:rPr>
          <w:b/>
          <w:szCs w:val="28"/>
        </w:rPr>
        <w:t>хранения автомобилей</w:t>
      </w:r>
    </w:p>
    <w:p w:rsidR="00101849" w:rsidRDefault="00101849" w:rsidP="0037124E">
      <w:pPr>
        <w:spacing w:line="360" w:lineRule="auto"/>
        <w:jc w:val="both"/>
        <w:rPr>
          <w:b/>
          <w:szCs w:val="28"/>
        </w:rPr>
      </w:pPr>
    </w:p>
    <w:p w:rsidR="00101849" w:rsidRPr="00C33354" w:rsidRDefault="00101849" w:rsidP="0037124E">
      <w:pPr>
        <w:spacing w:line="360" w:lineRule="auto"/>
        <w:ind w:firstLine="720"/>
        <w:jc w:val="both"/>
        <w:rPr>
          <w:szCs w:val="28"/>
        </w:rPr>
      </w:pPr>
      <w:r w:rsidRPr="00C33354">
        <w:rPr>
          <w:szCs w:val="28"/>
        </w:rPr>
        <w:t>Согласно СНиП 2.07.01-89* (п. 6.33, п. 6.34), местных нормативов (</w:t>
      </w:r>
      <w:proofErr w:type="spellStart"/>
      <w:r w:rsidRPr="00C33354">
        <w:rPr>
          <w:szCs w:val="28"/>
        </w:rPr>
        <w:t>п.п</w:t>
      </w:r>
      <w:proofErr w:type="spellEnd"/>
      <w:r w:rsidRPr="00C33354">
        <w:rPr>
          <w:szCs w:val="28"/>
        </w:rPr>
        <w:t>. 3.5.131- 3.5.134) общая обеспеченность парковками:</w:t>
      </w:r>
    </w:p>
    <w:p w:rsidR="00101849" w:rsidRPr="00C33354" w:rsidRDefault="00101849" w:rsidP="0037124E">
      <w:pPr>
        <w:spacing w:line="360" w:lineRule="auto"/>
        <w:ind w:firstLine="720"/>
        <w:jc w:val="both"/>
        <w:rPr>
          <w:szCs w:val="28"/>
        </w:rPr>
      </w:pPr>
      <w:r w:rsidRPr="00C33354">
        <w:rPr>
          <w:szCs w:val="28"/>
        </w:rPr>
        <w:t>- для временного хранения автомобилей - 10%;</w:t>
      </w:r>
    </w:p>
    <w:p w:rsidR="00101849" w:rsidRPr="00C33354" w:rsidRDefault="00101849" w:rsidP="0037124E">
      <w:pPr>
        <w:spacing w:line="360" w:lineRule="auto"/>
        <w:ind w:firstLine="720"/>
        <w:jc w:val="both"/>
        <w:rPr>
          <w:szCs w:val="28"/>
        </w:rPr>
      </w:pPr>
      <w:r w:rsidRPr="00C33354">
        <w:rPr>
          <w:szCs w:val="28"/>
        </w:rPr>
        <w:t xml:space="preserve">- для постоянного хранения автомобилей - 90%, в том числе за пределами селитебной территории – 10%, в подземных гаражах 25 </w:t>
      </w:r>
      <w:proofErr w:type="spellStart"/>
      <w:r w:rsidRPr="00C33354">
        <w:rPr>
          <w:szCs w:val="28"/>
        </w:rPr>
        <w:t>маш</w:t>
      </w:r>
      <w:proofErr w:type="spellEnd"/>
      <w:r w:rsidRPr="00C33354">
        <w:rPr>
          <w:szCs w:val="28"/>
        </w:rPr>
        <w:t>./мест на 1000 жителей.</w:t>
      </w:r>
    </w:p>
    <w:p w:rsidR="00101849" w:rsidRDefault="00101849" w:rsidP="0037124E">
      <w:pPr>
        <w:spacing w:line="360" w:lineRule="auto"/>
        <w:ind w:firstLine="702"/>
        <w:jc w:val="both"/>
        <w:rPr>
          <w:szCs w:val="28"/>
        </w:rPr>
      </w:pPr>
      <w:r w:rsidRPr="00C33354">
        <w:rPr>
          <w:szCs w:val="28"/>
        </w:rPr>
        <w:lastRenderedPageBreak/>
        <w:t xml:space="preserve">Уровень автомобилизации в г. Саранск составляет 160 машин на 1000 чел. </w:t>
      </w:r>
    </w:p>
    <w:p w:rsidR="00101849" w:rsidRDefault="00101849" w:rsidP="0037124E">
      <w:pPr>
        <w:tabs>
          <w:tab w:val="left" w:pos="720"/>
          <w:tab w:val="left" w:pos="2535"/>
        </w:tabs>
        <w:spacing w:line="360" w:lineRule="auto"/>
        <w:ind w:firstLine="702"/>
        <w:jc w:val="both"/>
        <w:rPr>
          <w:szCs w:val="28"/>
        </w:rPr>
      </w:pPr>
      <w:r>
        <w:rPr>
          <w:szCs w:val="28"/>
        </w:rPr>
        <w:t xml:space="preserve">Согласно местных нормативов (п. 2.2.71) на территории застройки жилыми домами с земельными участками закрытые автостоянки следует размещать в пределах отведенного участка. </w:t>
      </w:r>
    </w:p>
    <w:p w:rsidR="00101849" w:rsidRDefault="00101849" w:rsidP="0037124E">
      <w:pPr>
        <w:spacing w:line="360" w:lineRule="auto"/>
        <w:ind w:firstLine="720"/>
        <w:jc w:val="both"/>
        <w:rPr>
          <w:szCs w:val="28"/>
        </w:rPr>
      </w:pPr>
      <w:r>
        <w:rPr>
          <w:szCs w:val="28"/>
        </w:rPr>
        <w:t>Следовательно, расчет потребности в местах для парковки и постоянного хранения автомобилей сделаем для территории, ограниченной улицами Ломоносова, Осипенко, П. Морозова, Крылова</w:t>
      </w:r>
      <w:r w:rsidRPr="00990B4E">
        <w:rPr>
          <w:szCs w:val="28"/>
        </w:rPr>
        <w:t xml:space="preserve"> </w:t>
      </w:r>
      <w:r>
        <w:rPr>
          <w:szCs w:val="28"/>
        </w:rPr>
        <w:t>(зона многоквартирных домов).</w:t>
      </w:r>
    </w:p>
    <w:p w:rsidR="00101849" w:rsidRDefault="00101849" w:rsidP="0037124E">
      <w:pPr>
        <w:spacing w:line="360" w:lineRule="auto"/>
        <w:ind w:firstLine="720"/>
        <w:jc w:val="both"/>
        <w:rPr>
          <w:szCs w:val="28"/>
        </w:rPr>
      </w:pPr>
    </w:p>
    <w:p w:rsidR="00101849" w:rsidRPr="00C33354" w:rsidRDefault="00101849" w:rsidP="0037124E">
      <w:pPr>
        <w:spacing w:line="360" w:lineRule="auto"/>
        <w:ind w:firstLine="720"/>
        <w:jc w:val="both"/>
        <w:rPr>
          <w:szCs w:val="28"/>
        </w:rPr>
      </w:pPr>
      <w:r w:rsidRPr="00C33354">
        <w:rPr>
          <w:szCs w:val="28"/>
        </w:rPr>
        <w:t>Исходя из расчетной жилищной обеспеченности 18 м</w:t>
      </w:r>
      <w:r w:rsidRPr="00C33354">
        <w:rPr>
          <w:szCs w:val="28"/>
          <w:vertAlign w:val="superscript"/>
        </w:rPr>
        <w:t>2</w:t>
      </w:r>
      <w:r w:rsidRPr="00C33354">
        <w:rPr>
          <w:szCs w:val="28"/>
        </w:rPr>
        <w:t xml:space="preserve">/чел., на рассматриваемой территории в существующих домах проживает </w:t>
      </w:r>
      <w:r w:rsidRPr="00433F49">
        <w:rPr>
          <w:b/>
          <w:szCs w:val="28"/>
        </w:rPr>
        <w:t>1416</w:t>
      </w:r>
      <w:r w:rsidRPr="00C33354">
        <w:rPr>
          <w:szCs w:val="28"/>
        </w:rPr>
        <w:t xml:space="preserve"> чел. </w:t>
      </w:r>
      <w:r>
        <w:rPr>
          <w:szCs w:val="28"/>
        </w:rPr>
        <w:t>(</w:t>
      </w:r>
      <w:r w:rsidRPr="00B81188">
        <w:rPr>
          <w:szCs w:val="28"/>
        </w:rPr>
        <w:t>с учетом строящегося 5-этажного жилого дома</w:t>
      </w:r>
      <w:r>
        <w:rPr>
          <w:szCs w:val="28"/>
        </w:rPr>
        <w:t>)</w:t>
      </w:r>
    </w:p>
    <w:p w:rsidR="00101849" w:rsidRPr="000774F6" w:rsidRDefault="00101849" w:rsidP="0037124E">
      <w:pPr>
        <w:spacing w:line="360" w:lineRule="auto"/>
        <w:ind w:firstLine="720"/>
        <w:jc w:val="both"/>
        <w:rPr>
          <w:szCs w:val="28"/>
        </w:rPr>
      </w:pPr>
      <w:r w:rsidRPr="000774F6">
        <w:rPr>
          <w:szCs w:val="28"/>
        </w:rPr>
        <w:t xml:space="preserve">Расчетное количество </w:t>
      </w:r>
      <w:proofErr w:type="spellStart"/>
      <w:r w:rsidRPr="000774F6">
        <w:rPr>
          <w:szCs w:val="28"/>
        </w:rPr>
        <w:t>машино</w:t>
      </w:r>
      <w:proofErr w:type="spellEnd"/>
      <w:r w:rsidRPr="000774F6">
        <w:rPr>
          <w:szCs w:val="28"/>
        </w:rPr>
        <w:t xml:space="preserve">-мест: </w:t>
      </w:r>
    </w:p>
    <w:p w:rsidR="00101849" w:rsidRPr="000774F6" w:rsidRDefault="00101849" w:rsidP="0037124E">
      <w:pPr>
        <w:spacing w:line="360" w:lineRule="auto"/>
        <w:ind w:firstLine="720"/>
        <w:jc w:val="both"/>
        <w:rPr>
          <w:szCs w:val="28"/>
        </w:rPr>
      </w:pPr>
      <w:r w:rsidRPr="000774F6">
        <w:rPr>
          <w:szCs w:val="28"/>
        </w:rPr>
        <w:t xml:space="preserve">1416 /1000×160=226 </w:t>
      </w:r>
      <w:proofErr w:type="spellStart"/>
      <w:r w:rsidRPr="000774F6">
        <w:rPr>
          <w:szCs w:val="28"/>
        </w:rPr>
        <w:t>маш</w:t>
      </w:r>
      <w:proofErr w:type="spellEnd"/>
      <w:r w:rsidRPr="000774F6">
        <w:rPr>
          <w:szCs w:val="28"/>
        </w:rPr>
        <w:t>./мест</w:t>
      </w:r>
    </w:p>
    <w:p w:rsidR="00101849" w:rsidRPr="000774F6" w:rsidRDefault="00101849" w:rsidP="0037124E">
      <w:pPr>
        <w:spacing w:line="360" w:lineRule="auto"/>
        <w:ind w:firstLine="720"/>
        <w:jc w:val="both"/>
        <w:rPr>
          <w:szCs w:val="28"/>
        </w:rPr>
      </w:pPr>
      <w:r w:rsidRPr="000774F6">
        <w:rPr>
          <w:szCs w:val="28"/>
        </w:rPr>
        <w:t>Для временных парковок потребуется:</w:t>
      </w:r>
    </w:p>
    <w:p w:rsidR="00101849" w:rsidRPr="000774F6" w:rsidRDefault="00101849" w:rsidP="0037124E">
      <w:pPr>
        <w:spacing w:line="360" w:lineRule="auto"/>
        <w:ind w:firstLine="720"/>
        <w:jc w:val="both"/>
        <w:rPr>
          <w:szCs w:val="28"/>
        </w:rPr>
      </w:pPr>
      <w:r w:rsidRPr="000774F6">
        <w:rPr>
          <w:szCs w:val="28"/>
        </w:rPr>
        <w:t xml:space="preserve">226/100×10=23 </w:t>
      </w:r>
      <w:proofErr w:type="spellStart"/>
      <w:r w:rsidRPr="000774F6">
        <w:rPr>
          <w:szCs w:val="28"/>
        </w:rPr>
        <w:t>маш</w:t>
      </w:r>
      <w:proofErr w:type="spellEnd"/>
      <w:r w:rsidRPr="000774F6">
        <w:rPr>
          <w:szCs w:val="28"/>
        </w:rPr>
        <w:t>. /мест</w:t>
      </w:r>
    </w:p>
    <w:p w:rsidR="00101849" w:rsidRPr="000774F6" w:rsidRDefault="00101849" w:rsidP="0037124E">
      <w:pPr>
        <w:spacing w:line="360" w:lineRule="auto"/>
        <w:ind w:firstLine="720"/>
        <w:jc w:val="both"/>
        <w:rPr>
          <w:szCs w:val="28"/>
        </w:rPr>
      </w:pPr>
      <w:r w:rsidRPr="000774F6">
        <w:rPr>
          <w:szCs w:val="28"/>
        </w:rPr>
        <w:t>Для постоянного хранения:</w:t>
      </w:r>
    </w:p>
    <w:p w:rsidR="00101849" w:rsidRPr="000774F6" w:rsidRDefault="00101849" w:rsidP="0037124E">
      <w:pPr>
        <w:spacing w:line="360" w:lineRule="auto"/>
        <w:ind w:firstLine="720"/>
        <w:jc w:val="both"/>
        <w:rPr>
          <w:szCs w:val="28"/>
        </w:rPr>
      </w:pPr>
      <w:r w:rsidRPr="000774F6">
        <w:rPr>
          <w:szCs w:val="28"/>
        </w:rPr>
        <w:t xml:space="preserve">226/100×90= 203 </w:t>
      </w:r>
      <w:proofErr w:type="spellStart"/>
      <w:r w:rsidRPr="000774F6">
        <w:rPr>
          <w:szCs w:val="28"/>
        </w:rPr>
        <w:t>маш</w:t>
      </w:r>
      <w:proofErr w:type="spellEnd"/>
      <w:r w:rsidRPr="000774F6">
        <w:rPr>
          <w:szCs w:val="28"/>
        </w:rPr>
        <w:t>./мест, из них</w:t>
      </w:r>
    </w:p>
    <w:p w:rsidR="00101849" w:rsidRPr="000774F6" w:rsidRDefault="00101849" w:rsidP="0037124E">
      <w:pPr>
        <w:spacing w:line="360" w:lineRule="auto"/>
        <w:ind w:firstLine="720"/>
        <w:jc w:val="both"/>
        <w:rPr>
          <w:szCs w:val="28"/>
        </w:rPr>
      </w:pPr>
      <w:r w:rsidRPr="000774F6">
        <w:rPr>
          <w:szCs w:val="28"/>
        </w:rPr>
        <w:t>а) за пределами селитебной территории:</w:t>
      </w:r>
    </w:p>
    <w:p w:rsidR="00101849" w:rsidRPr="000774F6" w:rsidRDefault="00101849" w:rsidP="0037124E">
      <w:pPr>
        <w:spacing w:line="360" w:lineRule="auto"/>
        <w:ind w:firstLine="720"/>
        <w:jc w:val="both"/>
        <w:rPr>
          <w:szCs w:val="28"/>
        </w:rPr>
      </w:pPr>
      <w:r w:rsidRPr="000774F6">
        <w:rPr>
          <w:szCs w:val="28"/>
        </w:rPr>
        <w:t xml:space="preserve">203/100×10=20 </w:t>
      </w:r>
      <w:proofErr w:type="spellStart"/>
      <w:r w:rsidRPr="000774F6">
        <w:rPr>
          <w:szCs w:val="28"/>
        </w:rPr>
        <w:t>маш</w:t>
      </w:r>
      <w:proofErr w:type="spellEnd"/>
      <w:r w:rsidRPr="000774F6">
        <w:rPr>
          <w:szCs w:val="28"/>
        </w:rPr>
        <w:t>./мест,</w:t>
      </w:r>
    </w:p>
    <w:p w:rsidR="00101849" w:rsidRPr="000774F6" w:rsidRDefault="00101849" w:rsidP="0037124E">
      <w:pPr>
        <w:spacing w:line="360" w:lineRule="auto"/>
        <w:ind w:firstLine="720"/>
        <w:jc w:val="both"/>
        <w:rPr>
          <w:szCs w:val="28"/>
        </w:rPr>
      </w:pPr>
      <w:r w:rsidRPr="000774F6">
        <w:rPr>
          <w:szCs w:val="28"/>
        </w:rPr>
        <w:t>б) в пределах жилой территории:</w:t>
      </w:r>
    </w:p>
    <w:p w:rsidR="00101849" w:rsidRPr="000774F6" w:rsidRDefault="00101849" w:rsidP="0037124E">
      <w:pPr>
        <w:spacing w:line="360" w:lineRule="auto"/>
        <w:ind w:firstLine="720"/>
        <w:jc w:val="both"/>
        <w:rPr>
          <w:szCs w:val="28"/>
        </w:rPr>
      </w:pPr>
      <w:r w:rsidRPr="000774F6">
        <w:rPr>
          <w:szCs w:val="28"/>
        </w:rPr>
        <w:t xml:space="preserve">203/100×90=183 </w:t>
      </w:r>
      <w:proofErr w:type="spellStart"/>
      <w:r w:rsidRPr="000774F6">
        <w:rPr>
          <w:szCs w:val="28"/>
        </w:rPr>
        <w:t>маш</w:t>
      </w:r>
      <w:proofErr w:type="spellEnd"/>
      <w:r w:rsidRPr="000774F6">
        <w:rPr>
          <w:szCs w:val="28"/>
        </w:rPr>
        <w:t>./мест,</w:t>
      </w:r>
    </w:p>
    <w:p w:rsidR="00101849" w:rsidRPr="000774F6" w:rsidRDefault="00101849" w:rsidP="0037124E">
      <w:pPr>
        <w:spacing w:line="360" w:lineRule="auto"/>
        <w:ind w:firstLine="720"/>
        <w:jc w:val="both"/>
        <w:rPr>
          <w:szCs w:val="28"/>
        </w:rPr>
      </w:pPr>
      <w:r w:rsidRPr="000774F6">
        <w:rPr>
          <w:szCs w:val="28"/>
        </w:rPr>
        <w:t>в том числе:</w:t>
      </w:r>
    </w:p>
    <w:p w:rsidR="00101849" w:rsidRPr="000774F6" w:rsidRDefault="00101849" w:rsidP="0037124E">
      <w:pPr>
        <w:spacing w:line="360" w:lineRule="auto"/>
        <w:ind w:firstLine="720"/>
        <w:jc w:val="both"/>
        <w:rPr>
          <w:szCs w:val="28"/>
        </w:rPr>
      </w:pPr>
      <w:r w:rsidRPr="000774F6">
        <w:rPr>
          <w:szCs w:val="28"/>
        </w:rPr>
        <w:t xml:space="preserve"> - в подземных и многоуровневых гаражах:</w:t>
      </w:r>
    </w:p>
    <w:p w:rsidR="00101849" w:rsidRPr="000774F6" w:rsidRDefault="00101849" w:rsidP="0037124E">
      <w:pPr>
        <w:spacing w:line="360" w:lineRule="auto"/>
        <w:ind w:firstLine="720"/>
        <w:jc w:val="both"/>
        <w:rPr>
          <w:szCs w:val="28"/>
        </w:rPr>
      </w:pPr>
      <w:r w:rsidRPr="000774F6">
        <w:rPr>
          <w:szCs w:val="28"/>
        </w:rPr>
        <w:t xml:space="preserve">1416/1000×25=35 </w:t>
      </w:r>
      <w:proofErr w:type="spellStart"/>
      <w:r w:rsidRPr="000774F6">
        <w:rPr>
          <w:szCs w:val="28"/>
        </w:rPr>
        <w:t>маш</w:t>
      </w:r>
      <w:proofErr w:type="spellEnd"/>
      <w:r w:rsidRPr="000774F6">
        <w:rPr>
          <w:szCs w:val="28"/>
        </w:rPr>
        <w:t>./мест,</w:t>
      </w:r>
    </w:p>
    <w:p w:rsidR="00101849" w:rsidRPr="00381860" w:rsidRDefault="00101849" w:rsidP="0037124E">
      <w:pPr>
        <w:spacing w:line="360" w:lineRule="auto"/>
        <w:ind w:firstLine="720"/>
        <w:jc w:val="both"/>
        <w:rPr>
          <w:szCs w:val="28"/>
        </w:rPr>
      </w:pPr>
      <w:r w:rsidRPr="008472EF">
        <w:rPr>
          <w:color w:val="0000FF"/>
          <w:szCs w:val="28"/>
        </w:rPr>
        <w:t xml:space="preserve">                            </w:t>
      </w:r>
      <w:r w:rsidRPr="00381860">
        <w:rPr>
          <w:szCs w:val="28"/>
        </w:rPr>
        <w:t>площадь земельного участка для 2-х этажного гаража:</w:t>
      </w:r>
    </w:p>
    <w:p w:rsidR="00101849" w:rsidRPr="00381860" w:rsidRDefault="00101849" w:rsidP="0037124E">
      <w:pPr>
        <w:spacing w:line="360" w:lineRule="auto"/>
        <w:ind w:firstLine="720"/>
        <w:jc w:val="both"/>
        <w:rPr>
          <w:szCs w:val="28"/>
        </w:rPr>
      </w:pPr>
      <w:r w:rsidRPr="00381860">
        <w:rPr>
          <w:szCs w:val="28"/>
          <w:lang w:val="en-US"/>
        </w:rPr>
        <w:t>S</w:t>
      </w:r>
      <w:r w:rsidRPr="00381860">
        <w:rPr>
          <w:szCs w:val="28"/>
        </w:rPr>
        <w:t>=35×20=700 м</w:t>
      </w:r>
      <w:r w:rsidRPr="00381860">
        <w:rPr>
          <w:szCs w:val="28"/>
          <w:vertAlign w:val="superscript"/>
        </w:rPr>
        <w:t>2</w:t>
      </w:r>
    </w:p>
    <w:p w:rsidR="00101849" w:rsidRPr="00381860" w:rsidRDefault="00101849" w:rsidP="0037124E">
      <w:pPr>
        <w:spacing w:line="360" w:lineRule="auto"/>
        <w:ind w:firstLine="720"/>
        <w:jc w:val="both"/>
        <w:rPr>
          <w:szCs w:val="28"/>
        </w:rPr>
      </w:pPr>
      <w:r w:rsidRPr="00381860">
        <w:rPr>
          <w:szCs w:val="28"/>
        </w:rPr>
        <w:t>- наземные парковки:</w:t>
      </w:r>
    </w:p>
    <w:p w:rsidR="00101849" w:rsidRPr="00381860" w:rsidRDefault="00101849" w:rsidP="0037124E">
      <w:pPr>
        <w:spacing w:line="360" w:lineRule="auto"/>
        <w:ind w:firstLine="720"/>
        <w:jc w:val="both"/>
        <w:rPr>
          <w:szCs w:val="28"/>
        </w:rPr>
      </w:pPr>
      <w:r w:rsidRPr="00381860">
        <w:rPr>
          <w:szCs w:val="28"/>
        </w:rPr>
        <w:t xml:space="preserve">183-35=148 </w:t>
      </w:r>
      <w:proofErr w:type="spellStart"/>
      <w:r w:rsidRPr="00381860">
        <w:rPr>
          <w:szCs w:val="28"/>
        </w:rPr>
        <w:t>маш</w:t>
      </w:r>
      <w:proofErr w:type="spellEnd"/>
      <w:r w:rsidRPr="00381860">
        <w:rPr>
          <w:szCs w:val="28"/>
        </w:rPr>
        <w:t>./мест,</w:t>
      </w:r>
    </w:p>
    <w:p w:rsidR="00101849" w:rsidRPr="00381860" w:rsidRDefault="00101849" w:rsidP="0037124E">
      <w:pPr>
        <w:spacing w:line="360" w:lineRule="auto"/>
        <w:ind w:firstLine="720"/>
        <w:jc w:val="both"/>
        <w:rPr>
          <w:szCs w:val="28"/>
        </w:rPr>
      </w:pPr>
      <w:r w:rsidRPr="00381860">
        <w:rPr>
          <w:szCs w:val="28"/>
        </w:rPr>
        <w:t xml:space="preserve">                            площадь земельного участка</w:t>
      </w:r>
    </w:p>
    <w:p w:rsidR="00101849" w:rsidRPr="00381860" w:rsidRDefault="00101849" w:rsidP="0037124E">
      <w:pPr>
        <w:spacing w:line="360" w:lineRule="auto"/>
        <w:ind w:firstLine="720"/>
        <w:jc w:val="both"/>
        <w:rPr>
          <w:szCs w:val="28"/>
        </w:rPr>
      </w:pPr>
      <w:r w:rsidRPr="00381860">
        <w:rPr>
          <w:szCs w:val="28"/>
          <w:lang w:val="en-US"/>
        </w:rPr>
        <w:t>S</w:t>
      </w:r>
      <w:r w:rsidRPr="00381860">
        <w:rPr>
          <w:szCs w:val="28"/>
        </w:rPr>
        <w:t>=148×25=3700 м</w:t>
      </w:r>
      <w:r w:rsidRPr="00381860">
        <w:rPr>
          <w:szCs w:val="28"/>
          <w:vertAlign w:val="superscript"/>
        </w:rPr>
        <w:t>2</w:t>
      </w:r>
      <w:r w:rsidRPr="00381860">
        <w:rPr>
          <w:szCs w:val="28"/>
        </w:rPr>
        <w:t>.</w:t>
      </w:r>
    </w:p>
    <w:p w:rsidR="00101849" w:rsidRDefault="00101849" w:rsidP="0037124E">
      <w:pPr>
        <w:spacing w:line="360" w:lineRule="auto"/>
        <w:ind w:firstLine="720"/>
        <w:jc w:val="both"/>
        <w:rPr>
          <w:color w:val="0000FF"/>
          <w:szCs w:val="28"/>
        </w:rPr>
      </w:pPr>
    </w:p>
    <w:p w:rsidR="00101849" w:rsidRPr="00B81188" w:rsidRDefault="00101849" w:rsidP="0037124E">
      <w:pPr>
        <w:spacing w:line="360" w:lineRule="auto"/>
        <w:ind w:firstLine="720"/>
        <w:jc w:val="both"/>
        <w:rPr>
          <w:szCs w:val="28"/>
        </w:rPr>
      </w:pPr>
      <w:r w:rsidRPr="00B81188">
        <w:rPr>
          <w:szCs w:val="28"/>
        </w:rPr>
        <w:t>На расчетный период до 2015 года принимаем уровень автомобилизации 325 автомобилей на 1000 жителей</w:t>
      </w:r>
      <w:r>
        <w:rPr>
          <w:szCs w:val="28"/>
        </w:rPr>
        <w:t>.</w:t>
      </w:r>
      <w:r w:rsidRPr="00B81188">
        <w:rPr>
          <w:szCs w:val="28"/>
        </w:rPr>
        <w:t xml:space="preserve"> </w:t>
      </w:r>
      <w:r>
        <w:rPr>
          <w:szCs w:val="28"/>
        </w:rPr>
        <w:t>Н</w:t>
      </w:r>
      <w:r w:rsidRPr="00B81188">
        <w:rPr>
          <w:szCs w:val="28"/>
        </w:rPr>
        <w:t xml:space="preserve">а рассматриваемой территории с учетом </w:t>
      </w:r>
      <w:r>
        <w:rPr>
          <w:szCs w:val="28"/>
        </w:rPr>
        <w:t xml:space="preserve">строительства жилых домов на месте сносимых временных сооружений и гаражей </w:t>
      </w:r>
      <w:r w:rsidRPr="00B81188">
        <w:rPr>
          <w:szCs w:val="28"/>
        </w:rPr>
        <w:t xml:space="preserve">будет проживать </w:t>
      </w:r>
      <w:r w:rsidRPr="003A3163">
        <w:rPr>
          <w:b/>
          <w:szCs w:val="28"/>
        </w:rPr>
        <w:t>1226</w:t>
      </w:r>
      <w:r w:rsidRPr="00B81188">
        <w:rPr>
          <w:szCs w:val="28"/>
        </w:rPr>
        <w:t xml:space="preserve"> чел.</w:t>
      </w:r>
    </w:p>
    <w:p w:rsidR="00101849" w:rsidRDefault="00101849" w:rsidP="0037124E">
      <w:pPr>
        <w:spacing w:line="360" w:lineRule="auto"/>
        <w:ind w:firstLine="720"/>
        <w:jc w:val="both"/>
        <w:rPr>
          <w:szCs w:val="28"/>
        </w:rPr>
      </w:pPr>
    </w:p>
    <w:p w:rsidR="00101849" w:rsidRPr="003A3163" w:rsidRDefault="00101849" w:rsidP="0037124E">
      <w:pPr>
        <w:spacing w:line="360" w:lineRule="auto"/>
        <w:ind w:firstLine="720"/>
        <w:jc w:val="both"/>
        <w:rPr>
          <w:szCs w:val="28"/>
        </w:rPr>
      </w:pPr>
      <w:r w:rsidRPr="003A3163">
        <w:rPr>
          <w:szCs w:val="28"/>
        </w:rPr>
        <w:t xml:space="preserve">Расчетное количество автомобилей: </w:t>
      </w:r>
    </w:p>
    <w:p w:rsidR="00101849" w:rsidRPr="003A3163" w:rsidRDefault="00101849" w:rsidP="0037124E">
      <w:pPr>
        <w:spacing w:line="360" w:lineRule="auto"/>
        <w:ind w:firstLine="720"/>
        <w:jc w:val="both"/>
        <w:rPr>
          <w:szCs w:val="28"/>
        </w:rPr>
      </w:pPr>
      <w:r w:rsidRPr="003A3163">
        <w:rPr>
          <w:szCs w:val="28"/>
        </w:rPr>
        <w:t xml:space="preserve">1226/1000×325=398 </w:t>
      </w:r>
      <w:proofErr w:type="spellStart"/>
      <w:r w:rsidRPr="003A3163">
        <w:rPr>
          <w:szCs w:val="28"/>
        </w:rPr>
        <w:t>маш</w:t>
      </w:r>
      <w:proofErr w:type="spellEnd"/>
      <w:r w:rsidRPr="003A3163">
        <w:rPr>
          <w:szCs w:val="28"/>
        </w:rPr>
        <w:t>./мест</w:t>
      </w:r>
    </w:p>
    <w:p w:rsidR="00101849" w:rsidRPr="003A3163" w:rsidRDefault="00101849" w:rsidP="0037124E">
      <w:pPr>
        <w:spacing w:line="360" w:lineRule="auto"/>
        <w:ind w:firstLine="720"/>
        <w:jc w:val="both"/>
        <w:rPr>
          <w:szCs w:val="28"/>
        </w:rPr>
      </w:pPr>
      <w:r w:rsidRPr="003A3163">
        <w:rPr>
          <w:szCs w:val="28"/>
        </w:rPr>
        <w:t>Для временных парковок потребуется:</w:t>
      </w:r>
    </w:p>
    <w:p w:rsidR="00101849" w:rsidRPr="004713C5" w:rsidRDefault="00101849" w:rsidP="0037124E">
      <w:pPr>
        <w:spacing w:line="360" w:lineRule="auto"/>
        <w:ind w:firstLine="720"/>
        <w:jc w:val="both"/>
        <w:rPr>
          <w:szCs w:val="28"/>
        </w:rPr>
      </w:pPr>
      <w:r w:rsidRPr="004713C5">
        <w:rPr>
          <w:szCs w:val="28"/>
        </w:rPr>
        <w:t xml:space="preserve">398/100×10=40 </w:t>
      </w:r>
      <w:proofErr w:type="spellStart"/>
      <w:r w:rsidRPr="004713C5">
        <w:rPr>
          <w:szCs w:val="28"/>
        </w:rPr>
        <w:t>маш</w:t>
      </w:r>
      <w:proofErr w:type="spellEnd"/>
      <w:r w:rsidRPr="004713C5">
        <w:rPr>
          <w:szCs w:val="28"/>
        </w:rPr>
        <w:t>. /мест</w:t>
      </w:r>
    </w:p>
    <w:p w:rsidR="00101849" w:rsidRPr="004713C5" w:rsidRDefault="00101849" w:rsidP="0037124E">
      <w:pPr>
        <w:spacing w:line="360" w:lineRule="auto"/>
        <w:ind w:firstLine="720"/>
        <w:jc w:val="both"/>
        <w:rPr>
          <w:szCs w:val="28"/>
        </w:rPr>
      </w:pPr>
      <w:r w:rsidRPr="004713C5">
        <w:rPr>
          <w:szCs w:val="28"/>
        </w:rPr>
        <w:t>Для постоянного хранения:</w:t>
      </w:r>
    </w:p>
    <w:p w:rsidR="00101849" w:rsidRPr="004713C5" w:rsidRDefault="00101849" w:rsidP="0037124E">
      <w:pPr>
        <w:spacing w:line="360" w:lineRule="auto"/>
        <w:ind w:firstLine="720"/>
        <w:jc w:val="both"/>
        <w:rPr>
          <w:szCs w:val="28"/>
        </w:rPr>
      </w:pPr>
      <w:r w:rsidRPr="004713C5">
        <w:rPr>
          <w:szCs w:val="28"/>
        </w:rPr>
        <w:t xml:space="preserve">398/100×90=358 </w:t>
      </w:r>
      <w:proofErr w:type="spellStart"/>
      <w:r w:rsidRPr="004713C5">
        <w:rPr>
          <w:szCs w:val="28"/>
        </w:rPr>
        <w:t>маш</w:t>
      </w:r>
      <w:proofErr w:type="spellEnd"/>
      <w:r w:rsidRPr="004713C5">
        <w:rPr>
          <w:szCs w:val="28"/>
        </w:rPr>
        <w:t>./мест, из них</w:t>
      </w:r>
    </w:p>
    <w:p w:rsidR="00101849" w:rsidRPr="004713C5" w:rsidRDefault="00101849" w:rsidP="0037124E">
      <w:pPr>
        <w:spacing w:line="360" w:lineRule="auto"/>
        <w:ind w:firstLine="720"/>
        <w:jc w:val="both"/>
        <w:rPr>
          <w:szCs w:val="28"/>
        </w:rPr>
      </w:pPr>
      <w:r w:rsidRPr="004713C5">
        <w:rPr>
          <w:szCs w:val="28"/>
        </w:rPr>
        <w:t>а) за пределами селитебной территории:</w:t>
      </w:r>
    </w:p>
    <w:p w:rsidR="00101849" w:rsidRPr="004713C5" w:rsidRDefault="00101849" w:rsidP="0037124E">
      <w:pPr>
        <w:spacing w:line="360" w:lineRule="auto"/>
        <w:ind w:firstLine="720"/>
        <w:jc w:val="both"/>
        <w:rPr>
          <w:szCs w:val="28"/>
        </w:rPr>
      </w:pPr>
      <w:r w:rsidRPr="004713C5">
        <w:rPr>
          <w:szCs w:val="28"/>
        </w:rPr>
        <w:t xml:space="preserve">358/100×10=36 </w:t>
      </w:r>
      <w:proofErr w:type="spellStart"/>
      <w:r w:rsidRPr="004713C5">
        <w:rPr>
          <w:szCs w:val="28"/>
        </w:rPr>
        <w:t>маш</w:t>
      </w:r>
      <w:proofErr w:type="spellEnd"/>
      <w:r w:rsidRPr="004713C5">
        <w:rPr>
          <w:szCs w:val="28"/>
        </w:rPr>
        <w:t>./мест,</w:t>
      </w:r>
    </w:p>
    <w:p w:rsidR="00101849" w:rsidRPr="004713C5" w:rsidRDefault="00101849" w:rsidP="0037124E">
      <w:pPr>
        <w:spacing w:line="360" w:lineRule="auto"/>
        <w:ind w:firstLine="720"/>
        <w:jc w:val="both"/>
        <w:rPr>
          <w:szCs w:val="28"/>
        </w:rPr>
      </w:pPr>
      <w:r w:rsidRPr="004713C5">
        <w:rPr>
          <w:szCs w:val="28"/>
        </w:rPr>
        <w:t>б) в пределах жилой территории:</w:t>
      </w:r>
    </w:p>
    <w:p w:rsidR="00101849" w:rsidRPr="004713C5" w:rsidRDefault="00101849" w:rsidP="0037124E">
      <w:pPr>
        <w:spacing w:line="360" w:lineRule="auto"/>
        <w:ind w:firstLine="720"/>
        <w:jc w:val="both"/>
        <w:rPr>
          <w:szCs w:val="28"/>
        </w:rPr>
      </w:pPr>
      <w:r w:rsidRPr="004713C5">
        <w:rPr>
          <w:szCs w:val="28"/>
        </w:rPr>
        <w:t xml:space="preserve">358/100×90=322 </w:t>
      </w:r>
      <w:proofErr w:type="spellStart"/>
      <w:r w:rsidRPr="004713C5">
        <w:rPr>
          <w:szCs w:val="28"/>
        </w:rPr>
        <w:t>маш</w:t>
      </w:r>
      <w:proofErr w:type="spellEnd"/>
      <w:r w:rsidRPr="004713C5">
        <w:rPr>
          <w:szCs w:val="28"/>
        </w:rPr>
        <w:t>./мест,</w:t>
      </w:r>
    </w:p>
    <w:p w:rsidR="00101849" w:rsidRPr="004713C5" w:rsidRDefault="00101849" w:rsidP="0037124E">
      <w:pPr>
        <w:spacing w:line="360" w:lineRule="auto"/>
        <w:ind w:firstLine="720"/>
        <w:jc w:val="both"/>
        <w:rPr>
          <w:szCs w:val="28"/>
        </w:rPr>
      </w:pPr>
      <w:r w:rsidRPr="004713C5">
        <w:rPr>
          <w:szCs w:val="28"/>
        </w:rPr>
        <w:t>в том числе:</w:t>
      </w:r>
    </w:p>
    <w:p w:rsidR="00101849" w:rsidRPr="004713C5" w:rsidRDefault="00101849" w:rsidP="0037124E">
      <w:pPr>
        <w:spacing w:line="360" w:lineRule="auto"/>
        <w:ind w:firstLine="720"/>
        <w:jc w:val="both"/>
        <w:rPr>
          <w:szCs w:val="28"/>
        </w:rPr>
      </w:pPr>
      <w:r w:rsidRPr="004713C5">
        <w:rPr>
          <w:szCs w:val="28"/>
        </w:rPr>
        <w:t xml:space="preserve"> - в подземных и многоуровневых гаражах:</w:t>
      </w:r>
    </w:p>
    <w:p w:rsidR="00101849" w:rsidRPr="004713C5" w:rsidRDefault="00101849" w:rsidP="0037124E">
      <w:pPr>
        <w:spacing w:line="360" w:lineRule="auto"/>
        <w:ind w:firstLine="720"/>
        <w:jc w:val="both"/>
        <w:rPr>
          <w:szCs w:val="28"/>
        </w:rPr>
      </w:pPr>
      <w:r w:rsidRPr="004713C5">
        <w:rPr>
          <w:szCs w:val="28"/>
        </w:rPr>
        <w:t xml:space="preserve">1226/1000×25=31 </w:t>
      </w:r>
      <w:proofErr w:type="spellStart"/>
      <w:r w:rsidRPr="004713C5">
        <w:rPr>
          <w:szCs w:val="28"/>
        </w:rPr>
        <w:t>маш</w:t>
      </w:r>
      <w:proofErr w:type="spellEnd"/>
      <w:r w:rsidRPr="004713C5">
        <w:rPr>
          <w:szCs w:val="28"/>
        </w:rPr>
        <w:t>./мест,</w:t>
      </w:r>
    </w:p>
    <w:p w:rsidR="00101849" w:rsidRPr="004713C5" w:rsidRDefault="00101849" w:rsidP="0037124E">
      <w:pPr>
        <w:spacing w:line="360" w:lineRule="auto"/>
        <w:ind w:firstLine="720"/>
        <w:jc w:val="both"/>
        <w:rPr>
          <w:szCs w:val="28"/>
        </w:rPr>
      </w:pPr>
      <w:r w:rsidRPr="004713C5">
        <w:rPr>
          <w:szCs w:val="28"/>
        </w:rPr>
        <w:t xml:space="preserve">                            площадь земельного участка для 2-х этажного гаража:</w:t>
      </w:r>
    </w:p>
    <w:p w:rsidR="00101849" w:rsidRPr="004713C5" w:rsidRDefault="00101849" w:rsidP="0037124E">
      <w:pPr>
        <w:spacing w:line="360" w:lineRule="auto"/>
        <w:ind w:firstLine="720"/>
        <w:jc w:val="both"/>
        <w:rPr>
          <w:szCs w:val="28"/>
        </w:rPr>
      </w:pPr>
      <w:r w:rsidRPr="004713C5">
        <w:rPr>
          <w:szCs w:val="28"/>
          <w:lang w:val="en-US"/>
        </w:rPr>
        <w:t>S</w:t>
      </w:r>
      <w:r w:rsidRPr="004713C5">
        <w:rPr>
          <w:szCs w:val="28"/>
        </w:rPr>
        <w:t>=</w:t>
      </w:r>
      <w:r>
        <w:rPr>
          <w:szCs w:val="28"/>
        </w:rPr>
        <w:t>31</w:t>
      </w:r>
      <w:r w:rsidRPr="004713C5">
        <w:rPr>
          <w:szCs w:val="28"/>
        </w:rPr>
        <w:t>×20=</w:t>
      </w:r>
      <w:r>
        <w:rPr>
          <w:szCs w:val="28"/>
        </w:rPr>
        <w:t>775</w:t>
      </w:r>
      <w:r w:rsidRPr="004713C5">
        <w:rPr>
          <w:szCs w:val="28"/>
        </w:rPr>
        <w:t xml:space="preserve"> м</w:t>
      </w:r>
      <w:r w:rsidRPr="004713C5">
        <w:rPr>
          <w:szCs w:val="28"/>
          <w:vertAlign w:val="superscript"/>
        </w:rPr>
        <w:t>2</w:t>
      </w:r>
    </w:p>
    <w:p w:rsidR="00101849" w:rsidRPr="004713C5" w:rsidRDefault="00101849" w:rsidP="0037124E">
      <w:pPr>
        <w:spacing w:line="360" w:lineRule="auto"/>
        <w:ind w:firstLine="720"/>
        <w:jc w:val="both"/>
        <w:rPr>
          <w:szCs w:val="28"/>
        </w:rPr>
      </w:pPr>
      <w:r w:rsidRPr="004713C5">
        <w:rPr>
          <w:szCs w:val="28"/>
        </w:rPr>
        <w:t>- наземные парковки:</w:t>
      </w:r>
    </w:p>
    <w:p w:rsidR="00101849" w:rsidRPr="004713C5" w:rsidRDefault="00101849" w:rsidP="0037124E">
      <w:pPr>
        <w:spacing w:line="360" w:lineRule="auto"/>
        <w:ind w:firstLine="720"/>
        <w:jc w:val="both"/>
        <w:rPr>
          <w:szCs w:val="28"/>
        </w:rPr>
      </w:pPr>
      <w:r w:rsidRPr="004713C5">
        <w:rPr>
          <w:szCs w:val="28"/>
        </w:rPr>
        <w:t xml:space="preserve">322-31=291 </w:t>
      </w:r>
      <w:proofErr w:type="spellStart"/>
      <w:r w:rsidRPr="004713C5">
        <w:rPr>
          <w:szCs w:val="28"/>
        </w:rPr>
        <w:t>маш</w:t>
      </w:r>
      <w:proofErr w:type="spellEnd"/>
      <w:r w:rsidRPr="004713C5">
        <w:rPr>
          <w:szCs w:val="28"/>
        </w:rPr>
        <w:t>./мест,</w:t>
      </w:r>
    </w:p>
    <w:p w:rsidR="00101849" w:rsidRPr="004713C5" w:rsidRDefault="00101849" w:rsidP="0037124E">
      <w:pPr>
        <w:spacing w:line="360" w:lineRule="auto"/>
        <w:ind w:firstLine="720"/>
        <w:jc w:val="both"/>
        <w:rPr>
          <w:szCs w:val="28"/>
        </w:rPr>
      </w:pPr>
      <w:r w:rsidRPr="004713C5">
        <w:rPr>
          <w:szCs w:val="28"/>
        </w:rPr>
        <w:t xml:space="preserve">                            площадь земельного участка</w:t>
      </w:r>
    </w:p>
    <w:p w:rsidR="00101849" w:rsidRPr="00396700" w:rsidRDefault="00101849" w:rsidP="0037124E">
      <w:pPr>
        <w:spacing w:line="360" w:lineRule="auto"/>
        <w:ind w:firstLine="720"/>
        <w:jc w:val="both"/>
        <w:rPr>
          <w:color w:val="FF0000"/>
          <w:szCs w:val="28"/>
        </w:rPr>
      </w:pPr>
      <w:r w:rsidRPr="00F26E5C">
        <w:rPr>
          <w:szCs w:val="28"/>
          <w:lang w:val="en-US"/>
        </w:rPr>
        <w:t>S</w:t>
      </w:r>
      <w:r w:rsidRPr="00F26E5C">
        <w:rPr>
          <w:szCs w:val="28"/>
        </w:rPr>
        <w:t>=291×25=7275 м</w:t>
      </w:r>
      <w:r w:rsidRPr="00F26E5C">
        <w:rPr>
          <w:szCs w:val="28"/>
          <w:vertAlign w:val="superscript"/>
        </w:rPr>
        <w:t>2</w:t>
      </w:r>
      <w:r w:rsidRPr="00F26E5C">
        <w:rPr>
          <w:szCs w:val="28"/>
        </w:rPr>
        <w:t>.</w:t>
      </w:r>
    </w:p>
    <w:p w:rsidR="00101849" w:rsidRPr="0037124E" w:rsidRDefault="00101849" w:rsidP="0037124E">
      <w:pPr>
        <w:spacing w:line="360" w:lineRule="auto"/>
        <w:ind w:firstLine="720"/>
        <w:jc w:val="both"/>
        <w:rPr>
          <w:szCs w:val="28"/>
        </w:rPr>
      </w:pPr>
      <w:r w:rsidRPr="0037124E">
        <w:rPr>
          <w:szCs w:val="28"/>
        </w:rPr>
        <w:t>Для размещения расчетного количества автомобилей возможно использование дополнительной территории.</w:t>
      </w:r>
    </w:p>
    <w:p w:rsidR="00101849" w:rsidRDefault="00101849" w:rsidP="0037124E">
      <w:pPr>
        <w:spacing w:line="360" w:lineRule="auto"/>
        <w:ind w:firstLine="720"/>
        <w:jc w:val="both"/>
        <w:rPr>
          <w:szCs w:val="28"/>
        </w:rPr>
      </w:pPr>
      <w:r>
        <w:rPr>
          <w:szCs w:val="28"/>
        </w:rPr>
        <w:t xml:space="preserve">Согласно новым нормам с учетом </w:t>
      </w:r>
      <w:r w:rsidRPr="006348B4">
        <w:rPr>
          <w:szCs w:val="28"/>
        </w:rPr>
        <w:t>пунктов 3.5.155, 3.5.156</w:t>
      </w:r>
      <w:r>
        <w:rPr>
          <w:szCs w:val="28"/>
        </w:rPr>
        <w:t>,</w:t>
      </w:r>
      <w:r w:rsidRPr="006348B4">
        <w:rPr>
          <w:szCs w:val="28"/>
        </w:rPr>
        <w:t xml:space="preserve"> стр. 186 (Местные</w:t>
      </w:r>
      <w:r>
        <w:rPr>
          <w:szCs w:val="28"/>
        </w:rPr>
        <w:t xml:space="preserve"> нормативы), в пределах жилой территории размещается гостевые парковки из </w:t>
      </w:r>
    </w:p>
    <w:p w:rsidR="00101849" w:rsidRDefault="00101849" w:rsidP="0037124E">
      <w:pPr>
        <w:spacing w:line="360" w:lineRule="auto"/>
        <w:ind w:firstLine="720"/>
        <w:jc w:val="both"/>
        <w:rPr>
          <w:szCs w:val="28"/>
        </w:rPr>
      </w:pPr>
      <w:r>
        <w:rPr>
          <w:szCs w:val="28"/>
        </w:rPr>
        <w:lastRenderedPageBreak/>
        <w:t xml:space="preserve">расчета 40 </w:t>
      </w:r>
      <w:proofErr w:type="spellStart"/>
      <w:r>
        <w:rPr>
          <w:szCs w:val="28"/>
        </w:rPr>
        <w:t>машино</w:t>
      </w:r>
      <w:proofErr w:type="spellEnd"/>
      <w:r>
        <w:rPr>
          <w:szCs w:val="28"/>
        </w:rPr>
        <w:t>-мест на 1000 жителей, остальные машины будут находиться в подземных или полуподземных автостоянках.</w:t>
      </w:r>
    </w:p>
    <w:p w:rsidR="00101849" w:rsidRDefault="00101849" w:rsidP="0037124E">
      <w:pPr>
        <w:spacing w:line="360" w:lineRule="auto"/>
        <w:ind w:firstLine="720"/>
        <w:jc w:val="both"/>
        <w:rPr>
          <w:szCs w:val="28"/>
        </w:rPr>
      </w:pPr>
      <w:r w:rsidRPr="0037124E">
        <w:rPr>
          <w:szCs w:val="28"/>
        </w:rPr>
        <w:t xml:space="preserve">Как предложение: возможность размещения подземных гаражей под </w:t>
      </w:r>
      <w:r>
        <w:rPr>
          <w:szCs w:val="28"/>
        </w:rPr>
        <w:t>общественными и жилыми зданиями.</w:t>
      </w:r>
    </w:p>
    <w:p w:rsidR="00101849" w:rsidRPr="0037124E" w:rsidRDefault="00101849" w:rsidP="0037124E">
      <w:pPr>
        <w:spacing w:line="360" w:lineRule="auto"/>
        <w:ind w:firstLine="720"/>
        <w:jc w:val="both"/>
        <w:rPr>
          <w:szCs w:val="28"/>
        </w:rPr>
      </w:pPr>
      <w:r w:rsidRPr="0037124E">
        <w:rPr>
          <w:szCs w:val="28"/>
        </w:rPr>
        <w:t>Зоны общественных центров оборудуются открытыми стоянками кратковременного хранения автомобилей в соответствии с расчетами.</w:t>
      </w:r>
    </w:p>
    <w:p w:rsidR="00101849" w:rsidRPr="00872A0E" w:rsidRDefault="00101849" w:rsidP="0037124E">
      <w:pPr>
        <w:pStyle w:val="ad"/>
        <w:spacing w:after="0" w:line="360" w:lineRule="auto"/>
        <w:rPr>
          <w:color w:val="0000FF"/>
          <w:spacing w:val="-2"/>
          <w:sz w:val="28"/>
          <w:szCs w:val="28"/>
          <w:lang w:eastAsia="en-US"/>
        </w:rPr>
      </w:pPr>
    </w:p>
    <w:p w:rsidR="00101849" w:rsidRDefault="00101849" w:rsidP="0037124E">
      <w:pPr>
        <w:shd w:val="clear" w:color="auto" w:fill="FFFFFF"/>
        <w:spacing w:line="360" w:lineRule="auto"/>
        <w:jc w:val="center"/>
        <w:rPr>
          <w:b/>
          <w:color w:val="000000"/>
          <w:spacing w:val="-2"/>
          <w:szCs w:val="28"/>
        </w:rPr>
      </w:pPr>
      <w:r>
        <w:rPr>
          <w:b/>
          <w:color w:val="000000"/>
          <w:spacing w:val="-2"/>
          <w:szCs w:val="28"/>
        </w:rPr>
        <w:t>11</w:t>
      </w:r>
      <w:r w:rsidRPr="003B3D3E">
        <w:rPr>
          <w:b/>
          <w:color w:val="000000"/>
          <w:spacing w:val="-2"/>
          <w:szCs w:val="28"/>
        </w:rPr>
        <w:t>. Мероприятия п</w:t>
      </w:r>
      <w:r>
        <w:rPr>
          <w:b/>
          <w:color w:val="000000"/>
          <w:spacing w:val="-2"/>
          <w:szCs w:val="28"/>
        </w:rPr>
        <w:t>о обеспечению доступа инвалидов</w:t>
      </w:r>
    </w:p>
    <w:p w:rsidR="00101849" w:rsidRDefault="00101849" w:rsidP="0037124E">
      <w:pPr>
        <w:shd w:val="clear" w:color="auto" w:fill="FFFFFF"/>
        <w:spacing w:line="360" w:lineRule="auto"/>
        <w:ind w:firstLine="567"/>
        <w:jc w:val="both"/>
        <w:rPr>
          <w:b/>
          <w:color w:val="000000"/>
          <w:spacing w:val="-2"/>
          <w:szCs w:val="28"/>
        </w:rPr>
      </w:pPr>
    </w:p>
    <w:p w:rsidR="00101849" w:rsidRPr="0037124E" w:rsidRDefault="00101849" w:rsidP="0037124E">
      <w:pPr>
        <w:spacing w:line="360" w:lineRule="auto"/>
        <w:ind w:firstLine="720"/>
        <w:jc w:val="both"/>
        <w:rPr>
          <w:szCs w:val="28"/>
        </w:rPr>
      </w:pPr>
      <w:r w:rsidRPr="0037124E">
        <w:rPr>
          <w:szCs w:val="28"/>
        </w:rPr>
        <w:t xml:space="preserve">Для обеспечения беспрепятственного движения инвалидов  и инвалидов-колясочников места пересечения тротуаров, дорожек и проезжей части организовать без бордюров, либо устроить пандусы шириной </w:t>
      </w:r>
      <w:smartTag w:uri="urn:schemas-microsoft-com:office:smarttags" w:element="metricconverter">
        <w:smartTagPr>
          <w:attr w:name="ProductID" w:val="1 м"/>
        </w:smartTagPr>
        <w:r w:rsidRPr="0037124E">
          <w:rPr>
            <w:szCs w:val="28"/>
          </w:rPr>
          <w:t>1 м</w:t>
        </w:r>
      </w:smartTag>
      <w:r w:rsidRPr="0037124E">
        <w:rPr>
          <w:szCs w:val="28"/>
        </w:rPr>
        <w:t xml:space="preserve">. То же и при примыкании дорожек к площадкам отдыха. Ширина пешеходных дорожек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7124E">
          <w:rPr>
            <w:szCs w:val="28"/>
          </w:rPr>
          <w:t>1.8 м</w:t>
        </w:r>
      </w:smartTag>
      <w:r w:rsidRPr="0037124E">
        <w:rPr>
          <w:szCs w:val="28"/>
        </w:rPr>
        <w:t xml:space="preserve"> (с учетом габаритных размеров кресел-колясок). Продольный уклон при движении не должен превышать 5 %.  Входы в подъезды обеспечены пандусами. На детских площадках возможно использование малых архитектурных форм, которые предназначены специально для  инвалидов. Предусмотреть установку специальных информационных знаков.</w:t>
      </w:r>
    </w:p>
    <w:p w:rsidR="00101849" w:rsidRDefault="00101849" w:rsidP="0037124E">
      <w:pPr>
        <w:shd w:val="clear" w:color="auto" w:fill="FFFFFF"/>
        <w:spacing w:line="360" w:lineRule="auto"/>
        <w:jc w:val="both"/>
        <w:rPr>
          <w:b/>
          <w:bCs/>
          <w:color w:val="000000"/>
          <w:spacing w:val="9"/>
          <w:szCs w:val="28"/>
        </w:rPr>
      </w:pPr>
    </w:p>
    <w:p w:rsidR="00101849" w:rsidRDefault="00101849" w:rsidP="0037124E">
      <w:pPr>
        <w:shd w:val="clear" w:color="auto" w:fill="FFFFFF"/>
        <w:spacing w:line="360" w:lineRule="auto"/>
        <w:jc w:val="center"/>
        <w:rPr>
          <w:b/>
          <w:bCs/>
          <w:color w:val="000000"/>
          <w:spacing w:val="9"/>
          <w:szCs w:val="28"/>
        </w:rPr>
      </w:pPr>
      <w:r>
        <w:rPr>
          <w:b/>
          <w:bCs/>
          <w:color w:val="000000"/>
          <w:spacing w:val="9"/>
          <w:szCs w:val="28"/>
        </w:rPr>
        <w:t>12. Регулирование микроклимата</w:t>
      </w:r>
    </w:p>
    <w:p w:rsidR="00101849" w:rsidRPr="002C2521" w:rsidRDefault="00101849" w:rsidP="0037124E">
      <w:pPr>
        <w:shd w:val="clear" w:color="auto" w:fill="FFFFFF"/>
        <w:spacing w:line="360" w:lineRule="auto"/>
        <w:jc w:val="both"/>
        <w:rPr>
          <w:b/>
          <w:bCs/>
          <w:szCs w:val="28"/>
        </w:rPr>
      </w:pPr>
    </w:p>
    <w:p w:rsidR="00101849" w:rsidRDefault="00101849" w:rsidP="0037124E">
      <w:pPr>
        <w:shd w:val="clear" w:color="auto" w:fill="FFFFFF"/>
        <w:spacing w:line="360" w:lineRule="auto"/>
        <w:ind w:firstLine="567"/>
        <w:jc w:val="both"/>
        <w:rPr>
          <w:color w:val="000000"/>
          <w:szCs w:val="28"/>
        </w:rPr>
      </w:pPr>
      <w:r w:rsidRPr="002C2521">
        <w:rPr>
          <w:color w:val="000000"/>
          <w:szCs w:val="28"/>
        </w:rPr>
        <w:t xml:space="preserve">Размещение и ориентация жилых и общественных зданий  (за исключением детских дошкольных учреждений, общеобразовательных школ, школ-интернатов)- обеспечивает </w:t>
      </w:r>
      <w:r w:rsidRPr="002C2521">
        <w:rPr>
          <w:color w:val="000000"/>
          <w:spacing w:val="-1"/>
          <w:szCs w:val="28"/>
        </w:rPr>
        <w:t>непрерывную продолжительность инсоляции жилых помещений и территорий для</w:t>
      </w:r>
      <w:r>
        <w:rPr>
          <w:color w:val="000000"/>
          <w:spacing w:val="-1"/>
          <w:szCs w:val="28"/>
        </w:rPr>
        <w:t xml:space="preserve"> отдыха и игр детей: </w:t>
      </w:r>
      <w:r w:rsidRPr="002C2521">
        <w:rPr>
          <w:color w:val="000000"/>
          <w:szCs w:val="28"/>
        </w:rPr>
        <w:t xml:space="preserve">южнее </w:t>
      </w:r>
      <w:r>
        <w:rPr>
          <w:color w:val="000000"/>
          <w:szCs w:val="28"/>
        </w:rPr>
        <w:t>58</w:t>
      </w:r>
      <w:r w:rsidRPr="002C2521">
        <w:rPr>
          <w:color w:val="000000"/>
          <w:szCs w:val="28"/>
        </w:rPr>
        <w:t xml:space="preserve">° </w:t>
      </w:r>
      <w:proofErr w:type="spellStart"/>
      <w:r w:rsidRPr="002C2521">
        <w:rPr>
          <w:color w:val="000000"/>
          <w:szCs w:val="28"/>
        </w:rPr>
        <w:t>с.ш</w:t>
      </w:r>
      <w:proofErr w:type="spellEnd"/>
      <w:r w:rsidRPr="002C2521">
        <w:rPr>
          <w:color w:val="000000"/>
          <w:szCs w:val="28"/>
        </w:rPr>
        <w:t xml:space="preserve">. — не менее </w:t>
      </w:r>
      <w:r>
        <w:rPr>
          <w:color w:val="000000"/>
          <w:szCs w:val="28"/>
        </w:rPr>
        <w:t>2</w:t>
      </w:r>
      <w:r w:rsidRPr="002C2521">
        <w:rPr>
          <w:color w:val="000000"/>
          <w:szCs w:val="28"/>
        </w:rPr>
        <w:t>,0 ч в день на период с 22 марта по 22 сентября</w:t>
      </w:r>
      <w:r>
        <w:rPr>
          <w:color w:val="000000"/>
          <w:szCs w:val="28"/>
        </w:rPr>
        <w:t>.</w:t>
      </w:r>
    </w:p>
    <w:p w:rsidR="00101849" w:rsidRDefault="00101849" w:rsidP="0037124E">
      <w:pPr>
        <w:shd w:val="clear" w:color="auto" w:fill="FFFFFF"/>
        <w:spacing w:line="360" w:lineRule="auto"/>
        <w:ind w:firstLine="567"/>
        <w:jc w:val="both"/>
        <w:rPr>
          <w:color w:val="000000"/>
          <w:spacing w:val="-2"/>
          <w:szCs w:val="28"/>
        </w:rPr>
      </w:pPr>
      <w:r>
        <w:rPr>
          <w:color w:val="000000"/>
          <w:szCs w:val="28"/>
        </w:rPr>
        <w:t>Размещение и ориентация зданий детских дошкольных учреждений, общеобразовательных школ, учреждений здравоохранения и отдыха обеспечивают непре</w:t>
      </w:r>
      <w:r>
        <w:rPr>
          <w:color w:val="000000"/>
          <w:szCs w:val="28"/>
        </w:rPr>
        <w:lastRenderedPageBreak/>
        <w:t xml:space="preserve">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 </w:t>
      </w:r>
    </w:p>
    <w:p w:rsidR="00101849" w:rsidRDefault="00101849" w:rsidP="0037124E">
      <w:pPr>
        <w:shd w:val="clear" w:color="auto" w:fill="FFFFFF"/>
        <w:spacing w:line="360" w:lineRule="auto"/>
        <w:ind w:firstLine="567"/>
        <w:jc w:val="both"/>
        <w:rPr>
          <w:b/>
          <w:bCs/>
          <w:color w:val="000000"/>
          <w:szCs w:val="28"/>
        </w:rPr>
      </w:pPr>
    </w:p>
    <w:p w:rsidR="00101849" w:rsidRDefault="00101849" w:rsidP="0037124E">
      <w:pPr>
        <w:shd w:val="clear" w:color="auto" w:fill="FFFFFF"/>
        <w:spacing w:line="360" w:lineRule="auto"/>
        <w:ind w:firstLine="567"/>
        <w:jc w:val="center"/>
        <w:rPr>
          <w:b/>
          <w:bCs/>
          <w:color w:val="000000"/>
          <w:szCs w:val="28"/>
        </w:rPr>
      </w:pPr>
      <w:r>
        <w:rPr>
          <w:b/>
          <w:bCs/>
          <w:color w:val="000000"/>
          <w:szCs w:val="28"/>
        </w:rPr>
        <w:t>13. Противопожарные мероприятия</w:t>
      </w:r>
    </w:p>
    <w:p w:rsidR="00101849" w:rsidRDefault="00101849" w:rsidP="0037124E">
      <w:pPr>
        <w:shd w:val="clear" w:color="auto" w:fill="FFFFFF"/>
        <w:spacing w:line="360" w:lineRule="auto"/>
        <w:ind w:firstLine="567"/>
        <w:jc w:val="both"/>
        <w:rPr>
          <w:b/>
          <w:bCs/>
          <w:color w:val="000000"/>
          <w:szCs w:val="28"/>
        </w:rPr>
      </w:pPr>
    </w:p>
    <w:p w:rsidR="00101849" w:rsidRPr="002C2521" w:rsidRDefault="00101849" w:rsidP="0037124E">
      <w:pPr>
        <w:shd w:val="clear" w:color="auto" w:fill="FFFFFF"/>
        <w:spacing w:line="360" w:lineRule="auto"/>
        <w:ind w:firstLine="567"/>
        <w:jc w:val="both"/>
        <w:rPr>
          <w:szCs w:val="28"/>
        </w:rPr>
      </w:pPr>
      <w:r>
        <w:rPr>
          <w:color w:val="000000"/>
          <w:spacing w:val="5"/>
          <w:szCs w:val="28"/>
        </w:rPr>
        <w:t>П</w:t>
      </w:r>
      <w:r w:rsidRPr="002C2521">
        <w:rPr>
          <w:color w:val="000000"/>
          <w:spacing w:val="5"/>
          <w:szCs w:val="28"/>
        </w:rPr>
        <w:t>ротивопожарное расстоя</w:t>
      </w:r>
      <w:r>
        <w:rPr>
          <w:color w:val="000000"/>
          <w:spacing w:val="5"/>
          <w:szCs w:val="28"/>
        </w:rPr>
        <w:t>н</w:t>
      </w:r>
      <w:r w:rsidRPr="002C2521">
        <w:rPr>
          <w:color w:val="000000"/>
          <w:spacing w:val="5"/>
          <w:szCs w:val="28"/>
        </w:rPr>
        <w:t xml:space="preserve">ие между жилыми, общественными и </w:t>
      </w:r>
      <w:r w:rsidRPr="002C2521">
        <w:rPr>
          <w:color w:val="000000"/>
          <w:szCs w:val="28"/>
        </w:rPr>
        <w:t>вспомогательными зданиями приняты в соответствии со СНиП 2.07.01-89* приложение 1 * таблицы 1.</w:t>
      </w:r>
    </w:p>
    <w:p w:rsidR="00101849" w:rsidRPr="002C2521" w:rsidRDefault="00101849" w:rsidP="0037124E">
      <w:pPr>
        <w:shd w:val="clear" w:color="auto" w:fill="FFFFFF"/>
        <w:spacing w:line="360" w:lineRule="auto"/>
        <w:ind w:firstLine="567"/>
        <w:jc w:val="both"/>
        <w:rPr>
          <w:szCs w:val="28"/>
        </w:rPr>
      </w:pPr>
      <w:r w:rsidRPr="002C2521">
        <w:rPr>
          <w:color w:val="000000"/>
          <w:spacing w:val="-2"/>
          <w:szCs w:val="28"/>
        </w:rPr>
        <w:t xml:space="preserve">Проектом предусматривается доступность пожарных машин ко всем жилым </w:t>
      </w:r>
      <w:r w:rsidRPr="002C2521">
        <w:rPr>
          <w:color w:val="000000"/>
          <w:szCs w:val="28"/>
        </w:rPr>
        <w:t>домам и общественным зданиям. Ширина проездов принята согласно СНиП 2.07.01-89*.</w:t>
      </w:r>
      <w:r>
        <w:rPr>
          <w:color w:val="000000"/>
          <w:szCs w:val="28"/>
        </w:rPr>
        <w:t xml:space="preserve"> </w:t>
      </w:r>
      <w:r w:rsidRPr="002C2521">
        <w:rPr>
          <w:color w:val="000000"/>
          <w:szCs w:val="28"/>
        </w:rPr>
        <w:t xml:space="preserve">Здания, запроектированные в жилом районе, имеют степень огнестойкости </w:t>
      </w:r>
      <w:r w:rsidRPr="002C2521">
        <w:rPr>
          <w:color w:val="000000"/>
          <w:szCs w:val="28"/>
          <w:lang w:val="en-US"/>
        </w:rPr>
        <w:t>II</w:t>
      </w:r>
      <w:r w:rsidRPr="002C2521">
        <w:rPr>
          <w:color w:val="000000"/>
          <w:szCs w:val="28"/>
        </w:rPr>
        <w:t>.</w:t>
      </w:r>
    </w:p>
    <w:p w:rsidR="00101849" w:rsidRDefault="00101849" w:rsidP="0037124E">
      <w:pPr>
        <w:shd w:val="clear" w:color="auto" w:fill="FFFFFF"/>
        <w:spacing w:line="360" w:lineRule="auto"/>
        <w:ind w:right="14" w:firstLine="567"/>
        <w:jc w:val="both"/>
        <w:rPr>
          <w:szCs w:val="28"/>
        </w:rPr>
      </w:pPr>
      <w:r w:rsidRPr="002C2521">
        <w:rPr>
          <w:szCs w:val="28"/>
        </w:rPr>
        <w:t>Расстояние от края проезда и тротуаров с возможностью проезда пожарных машин до стен здания принято не менее 5,0</w:t>
      </w:r>
      <w:r>
        <w:rPr>
          <w:szCs w:val="28"/>
        </w:rPr>
        <w:t>-</w:t>
      </w:r>
      <w:smartTag w:uri="urn:schemas-microsoft-com:office:smarttags" w:element="metricconverter">
        <w:smartTagPr>
          <w:attr w:name="ProductID" w:val="6,0 м"/>
        </w:smartTagPr>
        <w:r>
          <w:rPr>
            <w:szCs w:val="28"/>
          </w:rPr>
          <w:t>6,0 м</w:t>
        </w:r>
      </w:smartTag>
      <w:r>
        <w:rPr>
          <w:szCs w:val="28"/>
        </w:rPr>
        <w:t>.</w:t>
      </w:r>
      <w:r w:rsidRPr="002C2521">
        <w:rPr>
          <w:szCs w:val="28"/>
        </w:rPr>
        <w:t xml:space="preserve"> </w:t>
      </w:r>
    </w:p>
    <w:p w:rsidR="00101849" w:rsidRDefault="00101849" w:rsidP="0037124E">
      <w:pPr>
        <w:shd w:val="clear" w:color="auto" w:fill="FFFFFF"/>
        <w:spacing w:line="360" w:lineRule="auto"/>
        <w:jc w:val="both"/>
        <w:rPr>
          <w:b/>
          <w:bCs/>
          <w:color w:val="000000"/>
          <w:spacing w:val="-2"/>
          <w:szCs w:val="28"/>
        </w:rPr>
      </w:pPr>
    </w:p>
    <w:p w:rsidR="008059E6" w:rsidRDefault="008059E6" w:rsidP="0037124E">
      <w:pPr>
        <w:shd w:val="clear" w:color="auto" w:fill="FFFFFF"/>
        <w:spacing w:line="360" w:lineRule="auto"/>
        <w:jc w:val="both"/>
        <w:rPr>
          <w:b/>
          <w:bCs/>
          <w:color w:val="000000"/>
          <w:spacing w:val="-2"/>
          <w:szCs w:val="28"/>
        </w:rPr>
      </w:pPr>
    </w:p>
    <w:p w:rsidR="00101849" w:rsidRDefault="00101849" w:rsidP="0037124E">
      <w:pPr>
        <w:shd w:val="clear" w:color="auto" w:fill="FFFFFF"/>
        <w:spacing w:line="360" w:lineRule="auto"/>
        <w:jc w:val="center"/>
        <w:rPr>
          <w:b/>
          <w:bCs/>
          <w:color w:val="000000"/>
          <w:spacing w:val="-2"/>
          <w:szCs w:val="28"/>
        </w:rPr>
      </w:pPr>
      <w:r>
        <w:rPr>
          <w:b/>
          <w:bCs/>
          <w:color w:val="000000"/>
          <w:spacing w:val="-2"/>
          <w:szCs w:val="28"/>
        </w:rPr>
        <w:t>14. Рекомендации по охране окружающей среды</w:t>
      </w:r>
    </w:p>
    <w:p w:rsidR="00101849" w:rsidRDefault="00101849" w:rsidP="0037124E">
      <w:pPr>
        <w:shd w:val="clear" w:color="auto" w:fill="FFFFFF"/>
        <w:spacing w:line="360" w:lineRule="auto"/>
        <w:jc w:val="center"/>
        <w:rPr>
          <w:b/>
          <w:bCs/>
          <w:color w:val="000000"/>
          <w:spacing w:val="-2"/>
          <w:szCs w:val="28"/>
        </w:rPr>
      </w:pPr>
      <w:r>
        <w:rPr>
          <w:b/>
          <w:bCs/>
          <w:color w:val="000000"/>
          <w:spacing w:val="-2"/>
          <w:szCs w:val="28"/>
        </w:rPr>
        <w:t>14.1. Общая часть</w:t>
      </w:r>
    </w:p>
    <w:p w:rsidR="00101849" w:rsidRDefault="00101849" w:rsidP="0037124E">
      <w:pPr>
        <w:shd w:val="clear" w:color="auto" w:fill="FFFFFF"/>
        <w:spacing w:line="360" w:lineRule="auto"/>
        <w:jc w:val="both"/>
        <w:rPr>
          <w:b/>
          <w:bCs/>
          <w:color w:val="000000"/>
          <w:spacing w:val="-2"/>
          <w:szCs w:val="28"/>
        </w:rPr>
      </w:pPr>
    </w:p>
    <w:p w:rsidR="00101849" w:rsidRPr="008059E6" w:rsidRDefault="00101849" w:rsidP="0037124E">
      <w:pPr>
        <w:shd w:val="clear" w:color="auto" w:fill="FFFFFF"/>
        <w:spacing w:line="360" w:lineRule="auto"/>
        <w:ind w:firstLine="567"/>
        <w:jc w:val="both"/>
        <w:rPr>
          <w:szCs w:val="28"/>
        </w:rPr>
      </w:pPr>
      <w:r w:rsidRPr="006E5EC2">
        <w:rPr>
          <w:color w:val="000000"/>
          <w:szCs w:val="28"/>
        </w:rPr>
        <w:t xml:space="preserve">Основной </w:t>
      </w:r>
      <w:r w:rsidRPr="008059E6">
        <w:rPr>
          <w:szCs w:val="28"/>
        </w:rPr>
        <w:t>задачей данного раздела является обеспечение санитарно-гигиенических условий работы и быта населения с оценкой влияния существующих, реконструируемых и проектируемых объектов на экологию микрорайона при решении вопросов рационального использования и охраны природных ресурсов: воздуха, воды, почвы, растительности. Общие сведения о проектируемой территории приведены в предыдущих разделах. Настоящий раздел разработан на основе действующих нормативных и рекомендующих документов: СНиП 2.07.01-89* «Градостроительство».</w:t>
      </w:r>
    </w:p>
    <w:p w:rsidR="00101849" w:rsidRPr="008059E6" w:rsidRDefault="00101849" w:rsidP="0037124E">
      <w:pPr>
        <w:shd w:val="clear" w:color="auto" w:fill="FFFFFF"/>
        <w:spacing w:line="360" w:lineRule="auto"/>
        <w:ind w:firstLine="567"/>
        <w:jc w:val="both"/>
        <w:rPr>
          <w:szCs w:val="28"/>
        </w:rPr>
      </w:pPr>
    </w:p>
    <w:p w:rsidR="00101849" w:rsidRPr="008059E6" w:rsidRDefault="00101849" w:rsidP="0037124E">
      <w:pPr>
        <w:shd w:val="clear" w:color="auto" w:fill="FFFFFF"/>
        <w:tabs>
          <w:tab w:val="left" w:pos="9600"/>
        </w:tabs>
        <w:spacing w:line="360" w:lineRule="auto"/>
        <w:ind w:right="38"/>
        <w:jc w:val="center"/>
        <w:rPr>
          <w:b/>
          <w:bCs/>
          <w:szCs w:val="28"/>
        </w:rPr>
      </w:pPr>
      <w:r w:rsidRPr="008059E6">
        <w:rPr>
          <w:b/>
          <w:bCs/>
          <w:szCs w:val="28"/>
        </w:rPr>
        <w:t>14.2. Характеристика источников выбросов загрязняющих веществ</w:t>
      </w:r>
    </w:p>
    <w:p w:rsidR="00101849" w:rsidRPr="008059E6" w:rsidRDefault="00101849" w:rsidP="0037124E">
      <w:pPr>
        <w:shd w:val="clear" w:color="auto" w:fill="FFFFFF"/>
        <w:tabs>
          <w:tab w:val="left" w:pos="9600"/>
        </w:tabs>
        <w:spacing w:line="360" w:lineRule="auto"/>
        <w:ind w:right="38"/>
        <w:jc w:val="center"/>
        <w:rPr>
          <w:b/>
          <w:bCs/>
          <w:szCs w:val="28"/>
        </w:rPr>
      </w:pPr>
      <w:r w:rsidRPr="008059E6">
        <w:rPr>
          <w:b/>
          <w:bCs/>
          <w:szCs w:val="28"/>
        </w:rPr>
        <w:lastRenderedPageBreak/>
        <w:t>в атмосферу</w:t>
      </w:r>
    </w:p>
    <w:p w:rsidR="00101849" w:rsidRPr="008059E6" w:rsidRDefault="00101849" w:rsidP="0037124E">
      <w:pPr>
        <w:shd w:val="clear" w:color="auto" w:fill="FFFFFF"/>
        <w:tabs>
          <w:tab w:val="left" w:pos="9600"/>
        </w:tabs>
        <w:spacing w:line="360" w:lineRule="auto"/>
        <w:ind w:right="38"/>
        <w:jc w:val="both"/>
        <w:rPr>
          <w:b/>
          <w:bCs/>
          <w:szCs w:val="28"/>
        </w:rPr>
      </w:pPr>
    </w:p>
    <w:p w:rsidR="00101849" w:rsidRPr="008059E6" w:rsidRDefault="00101849" w:rsidP="0037124E">
      <w:pPr>
        <w:shd w:val="clear" w:color="auto" w:fill="FFFFFF"/>
        <w:tabs>
          <w:tab w:val="left" w:pos="9600"/>
        </w:tabs>
        <w:spacing w:line="360" w:lineRule="auto"/>
        <w:ind w:right="38" w:firstLine="567"/>
        <w:jc w:val="both"/>
        <w:rPr>
          <w:szCs w:val="28"/>
        </w:rPr>
      </w:pPr>
      <w:r w:rsidRPr="008059E6">
        <w:rPr>
          <w:szCs w:val="28"/>
        </w:rPr>
        <w:t>К источникам загрязнения относятся: выхлопные газы от всех видов автотранспорта по окружающим улицам и проездам. В г. Саранске сохраняется тенденция увеличения составляющей автотранспорта в общей величине валовых выбросов загрязняющих веществ. Это объясняется ростом численности парка автомобилей.</w:t>
      </w:r>
    </w:p>
    <w:p w:rsidR="00101849" w:rsidRDefault="00101849" w:rsidP="0037124E">
      <w:pPr>
        <w:shd w:val="clear" w:color="auto" w:fill="FFFFFF"/>
        <w:tabs>
          <w:tab w:val="left" w:pos="9600"/>
        </w:tabs>
        <w:spacing w:line="360" w:lineRule="auto"/>
        <w:ind w:right="38" w:firstLine="567"/>
        <w:jc w:val="both"/>
      </w:pPr>
      <w:r w:rsidRPr="008059E6">
        <w:rPr>
          <w:szCs w:val="28"/>
        </w:rPr>
        <w:t xml:space="preserve">Для очистки и снижения выбросов загрязняющих веществ в атмосферу </w:t>
      </w:r>
      <w:r w:rsidRPr="006E5EC2">
        <w:rPr>
          <w:color w:val="000000"/>
          <w:szCs w:val="28"/>
        </w:rPr>
        <w:t>пре</w:t>
      </w:r>
      <w:r>
        <w:rPr>
          <w:color w:val="000000"/>
          <w:szCs w:val="28"/>
        </w:rPr>
        <w:t xml:space="preserve">дусматривается комплекс </w:t>
      </w:r>
      <w:proofErr w:type="spellStart"/>
      <w:r>
        <w:rPr>
          <w:color w:val="000000"/>
          <w:szCs w:val="28"/>
        </w:rPr>
        <w:t>воздухо</w:t>
      </w:r>
      <w:r w:rsidRPr="006E5EC2">
        <w:rPr>
          <w:color w:val="000000"/>
          <w:szCs w:val="28"/>
        </w:rPr>
        <w:t>охранных</w:t>
      </w:r>
      <w:proofErr w:type="spellEnd"/>
      <w:r w:rsidRPr="006E5EC2">
        <w:rPr>
          <w:color w:val="000000"/>
          <w:szCs w:val="28"/>
        </w:rPr>
        <w:t xml:space="preserve"> мероприятий</w:t>
      </w:r>
      <w:r>
        <w:rPr>
          <w:color w:val="000000"/>
        </w:rPr>
        <w:t>.</w:t>
      </w:r>
    </w:p>
    <w:p w:rsidR="00101849" w:rsidRDefault="00101849" w:rsidP="0037124E">
      <w:pPr>
        <w:shd w:val="clear" w:color="auto" w:fill="FFFFFF"/>
        <w:tabs>
          <w:tab w:val="left" w:pos="9600"/>
        </w:tabs>
        <w:spacing w:line="360" w:lineRule="auto"/>
        <w:ind w:right="38"/>
        <w:jc w:val="both"/>
        <w:rPr>
          <w:b/>
          <w:bCs/>
          <w:szCs w:val="28"/>
        </w:rPr>
      </w:pPr>
    </w:p>
    <w:p w:rsidR="00101849" w:rsidRDefault="00101849" w:rsidP="0037124E">
      <w:pPr>
        <w:shd w:val="clear" w:color="auto" w:fill="FFFFFF"/>
        <w:tabs>
          <w:tab w:val="left" w:pos="9600"/>
        </w:tabs>
        <w:spacing w:line="360" w:lineRule="auto"/>
        <w:ind w:right="38"/>
        <w:jc w:val="center"/>
        <w:rPr>
          <w:b/>
          <w:bCs/>
          <w:szCs w:val="28"/>
        </w:rPr>
      </w:pPr>
      <w:r>
        <w:rPr>
          <w:b/>
          <w:bCs/>
          <w:szCs w:val="28"/>
        </w:rPr>
        <w:t>14.3. Комплекс мероприятий  по уменьшению</w:t>
      </w:r>
    </w:p>
    <w:p w:rsidR="00101849" w:rsidRDefault="00101849" w:rsidP="0037124E">
      <w:pPr>
        <w:shd w:val="clear" w:color="auto" w:fill="FFFFFF"/>
        <w:tabs>
          <w:tab w:val="left" w:pos="9600"/>
        </w:tabs>
        <w:spacing w:line="360" w:lineRule="auto"/>
        <w:ind w:right="38"/>
        <w:jc w:val="center"/>
        <w:rPr>
          <w:b/>
          <w:bCs/>
          <w:szCs w:val="28"/>
        </w:rPr>
      </w:pPr>
      <w:r>
        <w:rPr>
          <w:b/>
          <w:bCs/>
          <w:szCs w:val="28"/>
        </w:rPr>
        <w:t>загрязняющих выбросов в атмосферу</w:t>
      </w:r>
    </w:p>
    <w:p w:rsidR="00101849" w:rsidRPr="006E5EC2" w:rsidRDefault="00101849" w:rsidP="0037124E">
      <w:pPr>
        <w:shd w:val="clear" w:color="auto" w:fill="FFFFFF"/>
        <w:tabs>
          <w:tab w:val="left" w:pos="9600"/>
        </w:tabs>
        <w:spacing w:line="360" w:lineRule="auto"/>
        <w:ind w:right="38"/>
        <w:jc w:val="both"/>
        <w:rPr>
          <w:b/>
          <w:bCs/>
          <w:szCs w:val="28"/>
        </w:rPr>
      </w:pPr>
    </w:p>
    <w:p w:rsidR="00101849" w:rsidRPr="00715C55" w:rsidRDefault="00101849" w:rsidP="0037124E">
      <w:pPr>
        <w:shd w:val="clear" w:color="auto" w:fill="FFFFFF"/>
        <w:tabs>
          <w:tab w:val="left" w:pos="9600"/>
        </w:tabs>
        <w:spacing w:line="360" w:lineRule="auto"/>
        <w:ind w:right="38" w:firstLine="567"/>
        <w:jc w:val="both"/>
        <w:rPr>
          <w:color w:val="000000"/>
          <w:szCs w:val="28"/>
        </w:rPr>
      </w:pPr>
      <w:r w:rsidRPr="00715C55">
        <w:rPr>
          <w:color w:val="000000"/>
          <w:szCs w:val="28"/>
        </w:rPr>
        <w:t xml:space="preserve">Комплекс </w:t>
      </w:r>
      <w:proofErr w:type="spellStart"/>
      <w:r w:rsidRPr="00715C55">
        <w:rPr>
          <w:color w:val="000000"/>
          <w:szCs w:val="28"/>
        </w:rPr>
        <w:t>воздухоохранных</w:t>
      </w:r>
      <w:proofErr w:type="spellEnd"/>
      <w:r w:rsidRPr="00715C55">
        <w:rPr>
          <w:color w:val="000000"/>
          <w:szCs w:val="28"/>
        </w:rPr>
        <w:t xml:space="preserve"> мероприятий подразделяется проектом на планировочные и специальные.</w:t>
      </w:r>
    </w:p>
    <w:p w:rsidR="00101849" w:rsidRPr="00715C55" w:rsidRDefault="00101849" w:rsidP="0037124E">
      <w:pPr>
        <w:shd w:val="clear" w:color="auto" w:fill="FFFFFF"/>
        <w:tabs>
          <w:tab w:val="left" w:pos="9600"/>
        </w:tabs>
        <w:spacing w:line="360" w:lineRule="auto"/>
        <w:ind w:right="38" w:firstLine="567"/>
        <w:jc w:val="both"/>
        <w:rPr>
          <w:color w:val="000000"/>
          <w:szCs w:val="28"/>
        </w:rPr>
      </w:pPr>
      <w:r w:rsidRPr="00715C55">
        <w:rPr>
          <w:color w:val="000000"/>
          <w:szCs w:val="28"/>
        </w:rPr>
        <w:t xml:space="preserve">К планировочным мероприятиям относятся такое размещение зданий, при котором обеспечивается </w:t>
      </w:r>
      <w:proofErr w:type="spellStart"/>
      <w:r w:rsidRPr="00715C55">
        <w:rPr>
          <w:color w:val="000000"/>
          <w:szCs w:val="28"/>
        </w:rPr>
        <w:t>проветриваемость</w:t>
      </w:r>
      <w:proofErr w:type="spellEnd"/>
      <w:r w:rsidRPr="00715C55">
        <w:rPr>
          <w:color w:val="000000"/>
          <w:szCs w:val="28"/>
        </w:rPr>
        <w:t xml:space="preserve"> территории, рассеивание пыли, инсоляция, а также организация проездов с минимальным объемом асфальтобетонных покрытий, способных при облучении солнцем выделять канцерогенные вещества, проектирование тупиковых проездов, по которым невозможно транзитное скоростное движение транспорта.</w:t>
      </w:r>
    </w:p>
    <w:p w:rsidR="00101849" w:rsidRPr="00715C55" w:rsidRDefault="00101849" w:rsidP="0037124E">
      <w:pPr>
        <w:shd w:val="clear" w:color="auto" w:fill="FFFFFF"/>
        <w:tabs>
          <w:tab w:val="left" w:pos="9600"/>
        </w:tabs>
        <w:spacing w:line="360" w:lineRule="auto"/>
        <w:ind w:right="38" w:firstLine="567"/>
        <w:jc w:val="both"/>
        <w:rPr>
          <w:color w:val="000000"/>
          <w:szCs w:val="28"/>
        </w:rPr>
      </w:pPr>
      <w:r w:rsidRPr="00715C55">
        <w:rPr>
          <w:color w:val="000000"/>
          <w:szCs w:val="28"/>
        </w:rPr>
        <w:t>Специальными мероприятиями, направленными на сокращение объемо</w:t>
      </w:r>
      <w:r>
        <w:rPr>
          <w:color w:val="000000"/>
          <w:szCs w:val="28"/>
        </w:rPr>
        <w:t>в</w:t>
      </w:r>
      <w:r w:rsidRPr="00715C55">
        <w:rPr>
          <w:color w:val="000000"/>
          <w:szCs w:val="28"/>
        </w:rPr>
        <w:t xml:space="preserve"> выбросов и на снижение приземных концентраций являются: озеленение улиц, проездов, устройство дорожек с покрытием из </w:t>
      </w:r>
      <w:r>
        <w:rPr>
          <w:color w:val="000000"/>
          <w:szCs w:val="28"/>
        </w:rPr>
        <w:t>тротуарных плит</w:t>
      </w:r>
      <w:r w:rsidRPr="00715C55">
        <w:rPr>
          <w:color w:val="000000"/>
          <w:szCs w:val="28"/>
        </w:rPr>
        <w:t>, ограничение движения транзитного транспорта внутри жилой территории, снабжение всех источников выброс</w:t>
      </w:r>
      <w:r>
        <w:rPr>
          <w:color w:val="000000"/>
          <w:szCs w:val="28"/>
        </w:rPr>
        <w:t xml:space="preserve">ов прилегающих территориях </w:t>
      </w:r>
      <w:proofErr w:type="spellStart"/>
      <w:r>
        <w:rPr>
          <w:color w:val="000000"/>
          <w:szCs w:val="28"/>
        </w:rPr>
        <w:t>пыле</w:t>
      </w:r>
      <w:r w:rsidRPr="00715C55">
        <w:rPr>
          <w:color w:val="000000"/>
          <w:szCs w:val="28"/>
        </w:rPr>
        <w:t>газоулавливающими</w:t>
      </w:r>
      <w:proofErr w:type="spellEnd"/>
      <w:r w:rsidRPr="00715C55">
        <w:rPr>
          <w:color w:val="000000"/>
          <w:szCs w:val="28"/>
        </w:rPr>
        <w:t xml:space="preserve"> установками, организация санитарно-защитных зон от стоянок транспорта согласно действующим нормативным документам.</w:t>
      </w:r>
    </w:p>
    <w:p w:rsidR="00101849" w:rsidRPr="00C54A08" w:rsidRDefault="00101849" w:rsidP="0037124E">
      <w:pPr>
        <w:tabs>
          <w:tab w:val="left" w:pos="3060"/>
          <w:tab w:val="left" w:pos="9600"/>
        </w:tabs>
        <w:spacing w:line="360" w:lineRule="auto"/>
        <w:ind w:firstLine="720"/>
        <w:jc w:val="both"/>
        <w:rPr>
          <w:szCs w:val="28"/>
        </w:rPr>
      </w:pPr>
      <w:r w:rsidRPr="00E061AA">
        <w:rPr>
          <w:szCs w:val="28"/>
        </w:rPr>
        <w:lastRenderedPageBreak/>
        <w:t>Проектируемая жилая группа имеет характерную особенность: с западной и южной сторон имеет благополучное расположение, но с северной и восточной сторон она соприкасается с мощными транспортными артериями.</w:t>
      </w:r>
      <w:r w:rsidRPr="00C54A08">
        <w:rPr>
          <w:szCs w:val="28"/>
        </w:rPr>
        <w:t xml:space="preserve"> </w:t>
      </w:r>
    </w:p>
    <w:p w:rsidR="00101849" w:rsidRPr="0037124E" w:rsidRDefault="00101849" w:rsidP="0037124E">
      <w:pPr>
        <w:tabs>
          <w:tab w:val="left" w:pos="3060"/>
          <w:tab w:val="left" w:pos="9600"/>
        </w:tabs>
        <w:spacing w:line="360" w:lineRule="auto"/>
        <w:ind w:firstLine="720"/>
        <w:jc w:val="both"/>
        <w:rPr>
          <w:szCs w:val="28"/>
        </w:rPr>
      </w:pPr>
      <w:r w:rsidRPr="0037124E">
        <w:rPr>
          <w:szCs w:val="28"/>
        </w:rPr>
        <w:t>В настоящее время территория микрорайона  до 55 % покрыта зелеными насаждениями и  кустарниками. Существующие озелененные территории дошкольных и образовательных учреждений, иные внутриквартальные насаждения предлагается дополнительно благоустроить и озеленить.  Задача максимальной сохранности существующих насаждений имеет первостепенное значение.</w:t>
      </w:r>
    </w:p>
    <w:p w:rsidR="00101849" w:rsidRPr="0037124E" w:rsidRDefault="00101849" w:rsidP="0037124E">
      <w:pPr>
        <w:tabs>
          <w:tab w:val="left" w:pos="3060"/>
          <w:tab w:val="left" w:pos="9600"/>
        </w:tabs>
        <w:spacing w:line="360" w:lineRule="auto"/>
        <w:ind w:firstLine="720"/>
        <w:jc w:val="both"/>
        <w:rPr>
          <w:szCs w:val="28"/>
        </w:rPr>
      </w:pPr>
      <w:r w:rsidRPr="0037124E">
        <w:rPr>
          <w:szCs w:val="28"/>
        </w:rPr>
        <w:t>Предусмотренные проектом мероприятия по озеленению должны способствовать повышению эффективности зеленых насаждений в санитарно-гигиеническом отношении: насыщению атмосферы легкими ионами, очищению ее от пыли, дыма, газов и уменьшению шума.</w:t>
      </w:r>
    </w:p>
    <w:p w:rsidR="00101849" w:rsidRDefault="00101849" w:rsidP="0037124E">
      <w:pPr>
        <w:tabs>
          <w:tab w:val="left" w:pos="3060"/>
          <w:tab w:val="left" w:pos="9600"/>
        </w:tabs>
        <w:spacing w:line="360" w:lineRule="auto"/>
        <w:ind w:right="38"/>
        <w:jc w:val="both"/>
        <w:rPr>
          <w:b/>
          <w:bCs/>
          <w:szCs w:val="28"/>
        </w:rPr>
      </w:pPr>
    </w:p>
    <w:p w:rsidR="00101849" w:rsidRDefault="00101849" w:rsidP="0037124E">
      <w:pPr>
        <w:tabs>
          <w:tab w:val="left" w:pos="3060"/>
          <w:tab w:val="left" w:pos="9600"/>
        </w:tabs>
        <w:spacing w:line="360" w:lineRule="auto"/>
        <w:ind w:right="38"/>
        <w:jc w:val="center"/>
        <w:rPr>
          <w:b/>
          <w:bCs/>
          <w:szCs w:val="28"/>
        </w:rPr>
      </w:pPr>
      <w:r>
        <w:rPr>
          <w:b/>
          <w:bCs/>
          <w:szCs w:val="28"/>
        </w:rPr>
        <w:t xml:space="preserve">14.4. </w:t>
      </w:r>
      <w:r w:rsidRPr="00715C55">
        <w:rPr>
          <w:b/>
          <w:bCs/>
          <w:szCs w:val="28"/>
        </w:rPr>
        <w:t>Охрана поверхностных и подземных вод</w:t>
      </w:r>
      <w:r w:rsidR="0037124E">
        <w:rPr>
          <w:b/>
          <w:bCs/>
          <w:szCs w:val="28"/>
        </w:rPr>
        <w:t xml:space="preserve"> </w:t>
      </w:r>
      <w:r>
        <w:rPr>
          <w:b/>
          <w:bCs/>
          <w:szCs w:val="28"/>
        </w:rPr>
        <w:t>от  загрязнения и истощения</w:t>
      </w:r>
    </w:p>
    <w:p w:rsidR="00101849" w:rsidRDefault="00101849" w:rsidP="0037124E">
      <w:pPr>
        <w:tabs>
          <w:tab w:val="left" w:pos="3060"/>
          <w:tab w:val="left" w:pos="9600"/>
        </w:tabs>
        <w:spacing w:line="360" w:lineRule="auto"/>
        <w:ind w:right="38"/>
        <w:jc w:val="both"/>
        <w:rPr>
          <w:b/>
          <w:bCs/>
          <w:szCs w:val="28"/>
        </w:rPr>
      </w:pPr>
    </w:p>
    <w:p w:rsidR="00101849" w:rsidRPr="004C5D04" w:rsidRDefault="00101849" w:rsidP="0037124E">
      <w:pPr>
        <w:tabs>
          <w:tab w:val="left" w:pos="3060"/>
          <w:tab w:val="left" w:pos="9600"/>
        </w:tabs>
        <w:spacing w:line="360" w:lineRule="auto"/>
        <w:ind w:firstLine="720"/>
        <w:jc w:val="both"/>
        <w:rPr>
          <w:szCs w:val="28"/>
        </w:rPr>
      </w:pPr>
      <w:r w:rsidRPr="004C5D04">
        <w:rPr>
          <w:szCs w:val="28"/>
        </w:rPr>
        <w:t>Возможными источниками загрязнения поверхностных и подземных вод являются: поверхностные дождевые стоки и сточные воды от мытья и полива дорог и проездов, аварийные сбросы и дренажные воды.</w:t>
      </w:r>
    </w:p>
    <w:p w:rsidR="00101849" w:rsidRDefault="00101849" w:rsidP="0037124E">
      <w:pPr>
        <w:tabs>
          <w:tab w:val="left" w:pos="3060"/>
          <w:tab w:val="left" w:pos="9600"/>
        </w:tabs>
        <w:spacing w:line="360" w:lineRule="auto"/>
        <w:ind w:firstLine="720"/>
        <w:jc w:val="both"/>
        <w:rPr>
          <w:szCs w:val="28"/>
        </w:rPr>
      </w:pPr>
      <w:r w:rsidRPr="0037124E">
        <w:rPr>
          <w:szCs w:val="28"/>
        </w:rPr>
        <w:t>Водоотведение и водосбор по рельефу местности предусмотрен по самотечным коллекторам на очистные сооружения поверхностных стоков. Очистка наиболее загрязненной части поверхностного стока должна производиться на городских очистных сооружениях ливневой канализации.</w:t>
      </w:r>
    </w:p>
    <w:p w:rsidR="0037124E" w:rsidRPr="0037124E" w:rsidRDefault="0037124E" w:rsidP="0037124E">
      <w:pPr>
        <w:tabs>
          <w:tab w:val="left" w:pos="3060"/>
          <w:tab w:val="left" w:pos="9600"/>
        </w:tabs>
        <w:spacing w:line="360" w:lineRule="auto"/>
        <w:ind w:firstLine="720"/>
        <w:jc w:val="both"/>
        <w:rPr>
          <w:szCs w:val="28"/>
        </w:rPr>
      </w:pPr>
    </w:p>
    <w:p w:rsidR="00101849" w:rsidRDefault="00101849" w:rsidP="0037124E">
      <w:pPr>
        <w:tabs>
          <w:tab w:val="left" w:pos="5445"/>
          <w:tab w:val="left" w:pos="9600"/>
        </w:tabs>
        <w:spacing w:line="360" w:lineRule="auto"/>
        <w:ind w:right="38"/>
        <w:jc w:val="center"/>
        <w:rPr>
          <w:b/>
          <w:bCs/>
          <w:szCs w:val="28"/>
        </w:rPr>
      </w:pPr>
      <w:r>
        <w:rPr>
          <w:b/>
          <w:bCs/>
          <w:szCs w:val="28"/>
        </w:rPr>
        <w:t>14.5. Охрана почвы и растительности</w:t>
      </w:r>
    </w:p>
    <w:p w:rsidR="00101849" w:rsidRPr="00715C55" w:rsidRDefault="00101849" w:rsidP="0037124E">
      <w:pPr>
        <w:tabs>
          <w:tab w:val="left" w:pos="5445"/>
          <w:tab w:val="left" w:pos="9600"/>
        </w:tabs>
        <w:spacing w:line="360" w:lineRule="auto"/>
        <w:ind w:right="38"/>
        <w:jc w:val="both"/>
        <w:rPr>
          <w:b/>
          <w:bCs/>
          <w:szCs w:val="28"/>
        </w:rPr>
      </w:pPr>
    </w:p>
    <w:p w:rsidR="00101849" w:rsidRPr="0037124E" w:rsidRDefault="00101849" w:rsidP="0037124E">
      <w:pPr>
        <w:tabs>
          <w:tab w:val="left" w:pos="3060"/>
          <w:tab w:val="left" w:pos="9600"/>
        </w:tabs>
        <w:spacing w:line="360" w:lineRule="auto"/>
        <w:ind w:firstLine="720"/>
        <w:jc w:val="both"/>
        <w:rPr>
          <w:szCs w:val="28"/>
        </w:rPr>
      </w:pPr>
      <w:r w:rsidRPr="0037124E">
        <w:rPr>
          <w:szCs w:val="28"/>
        </w:rPr>
        <w:t xml:space="preserve">Проектом предусматривается комплекс работ по планировке и благоустройству территории при сохранении существующих древесно-кустарниковых насаждений. </w:t>
      </w:r>
    </w:p>
    <w:p w:rsidR="00101849" w:rsidRPr="0037124E" w:rsidRDefault="00101849" w:rsidP="0037124E">
      <w:pPr>
        <w:tabs>
          <w:tab w:val="left" w:pos="3060"/>
          <w:tab w:val="left" w:pos="9600"/>
        </w:tabs>
        <w:spacing w:line="360" w:lineRule="auto"/>
        <w:ind w:firstLine="720"/>
        <w:jc w:val="both"/>
        <w:rPr>
          <w:szCs w:val="28"/>
        </w:rPr>
      </w:pPr>
      <w:r w:rsidRPr="0037124E">
        <w:rPr>
          <w:szCs w:val="28"/>
        </w:rPr>
        <w:lastRenderedPageBreak/>
        <w:t>На участках перспективного строительства верхний плодородный почвенный слой снимается и хранится в обособленных местах, в дальнейшем он используется для устройства газонов и цветников.</w:t>
      </w:r>
    </w:p>
    <w:p w:rsidR="00101849" w:rsidRDefault="00101849" w:rsidP="0037124E">
      <w:pPr>
        <w:tabs>
          <w:tab w:val="left" w:pos="3060"/>
          <w:tab w:val="left" w:pos="9600"/>
        </w:tabs>
        <w:spacing w:line="360" w:lineRule="auto"/>
        <w:ind w:firstLine="720"/>
        <w:jc w:val="both"/>
        <w:rPr>
          <w:szCs w:val="28"/>
        </w:rPr>
      </w:pPr>
      <w:r w:rsidRPr="0037124E">
        <w:rPr>
          <w:szCs w:val="28"/>
        </w:rPr>
        <w:t>Существующие зеленые насаждения и почвенный слой в местах, не подвергающихся вертикальной планировке, сохранить. После окончания застройки строительный мусор должен быть вывезен, см. раздел «Благоустройство».</w:t>
      </w:r>
    </w:p>
    <w:p w:rsidR="0037124E" w:rsidRPr="0037124E" w:rsidRDefault="0037124E" w:rsidP="0037124E">
      <w:pPr>
        <w:tabs>
          <w:tab w:val="left" w:pos="3060"/>
          <w:tab w:val="left" w:pos="9600"/>
        </w:tabs>
        <w:spacing w:line="360" w:lineRule="auto"/>
        <w:ind w:firstLine="720"/>
        <w:jc w:val="center"/>
        <w:rPr>
          <w:szCs w:val="28"/>
        </w:rPr>
      </w:pPr>
    </w:p>
    <w:p w:rsidR="00101849" w:rsidRDefault="00101849" w:rsidP="0037124E">
      <w:pPr>
        <w:tabs>
          <w:tab w:val="left" w:pos="9600"/>
        </w:tabs>
        <w:spacing w:line="360" w:lineRule="auto"/>
        <w:ind w:right="38"/>
        <w:jc w:val="center"/>
        <w:rPr>
          <w:b/>
          <w:bCs/>
          <w:szCs w:val="28"/>
        </w:rPr>
      </w:pPr>
      <w:r>
        <w:rPr>
          <w:b/>
          <w:bCs/>
          <w:szCs w:val="28"/>
        </w:rPr>
        <w:t xml:space="preserve">14.6. </w:t>
      </w:r>
      <w:r w:rsidRPr="002C2521">
        <w:rPr>
          <w:b/>
          <w:bCs/>
          <w:szCs w:val="28"/>
        </w:rPr>
        <w:t>Защита от шума, вибрации, электрических и</w:t>
      </w:r>
    </w:p>
    <w:p w:rsidR="00101849" w:rsidRDefault="00101849" w:rsidP="0037124E">
      <w:pPr>
        <w:tabs>
          <w:tab w:val="left" w:pos="9600"/>
        </w:tabs>
        <w:spacing w:line="360" w:lineRule="auto"/>
        <w:ind w:right="38"/>
        <w:jc w:val="center"/>
        <w:rPr>
          <w:b/>
          <w:bCs/>
          <w:szCs w:val="28"/>
        </w:rPr>
      </w:pPr>
      <w:r w:rsidRPr="002C2521">
        <w:rPr>
          <w:b/>
          <w:bCs/>
          <w:szCs w:val="28"/>
        </w:rPr>
        <w:t>магнитных полей,</w:t>
      </w:r>
      <w:r>
        <w:rPr>
          <w:b/>
          <w:bCs/>
          <w:szCs w:val="28"/>
        </w:rPr>
        <w:t xml:space="preserve"> излучений и облучений</w:t>
      </w:r>
    </w:p>
    <w:p w:rsidR="00101849" w:rsidRDefault="00101849" w:rsidP="0037124E">
      <w:pPr>
        <w:tabs>
          <w:tab w:val="left" w:pos="9600"/>
        </w:tabs>
        <w:spacing w:line="360" w:lineRule="auto"/>
        <w:ind w:right="38"/>
        <w:jc w:val="both"/>
        <w:rPr>
          <w:b/>
          <w:bCs/>
          <w:szCs w:val="28"/>
        </w:rPr>
      </w:pPr>
    </w:p>
    <w:p w:rsidR="00101849" w:rsidRPr="002C2521" w:rsidRDefault="00101849" w:rsidP="0037124E">
      <w:pPr>
        <w:tabs>
          <w:tab w:val="left" w:pos="9600"/>
        </w:tabs>
        <w:spacing w:line="360" w:lineRule="auto"/>
        <w:ind w:firstLine="720"/>
        <w:jc w:val="both"/>
        <w:rPr>
          <w:szCs w:val="28"/>
        </w:rPr>
      </w:pPr>
      <w:r w:rsidRPr="002C2521">
        <w:rPr>
          <w:color w:val="000000"/>
          <w:szCs w:val="28"/>
        </w:rPr>
        <w:t xml:space="preserve">Допустимые уровни шума для жилых и общественных зданий и прилегающих к ним </w:t>
      </w:r>
      <w:r w:rsidRPr="002C2521">
        <w:rPr>
          <w:color w:val="000000"/>
          <w:spacing w:val="6"/>
          <w:szCs w:val="28"/>
        </w:rPr>
        <w:t xml:space="preserve">территорий, шумовые характеристики основных источников внешнего шума, порядок </w:t>
      </w:r>
      <w:r w:rsidRPr="002C2521">
        <w:rPr>
          <w:color w:val="000000"/>
          <w:spacing w:val="-2"/>
          <w:szCs w:val="28"/>
        </w:rPr>
        <w:t xml:space="preserve">определения ожидаемых уровней шума и требуемого их снижения в расчетных точках, методики </w:t>
      </w:r>
      <w:r w:rsidRPr="002C2521">
        <w:rPr>
          <w:color w:val="000000"/>
          <w:spacing w:val="-1"/>
          <w:szCs w:val="28"/>
        </w:rPr>
        <w:t xml:space="preserve">расчета акустической эффективности архитектурно-планировочных и строительно-акустических </w:t>
      </w:r>
      <w:r w:rsidRPr="002C2521">
        <w:rPr>
          <w:color w:val="000000"/>
          <w:szCs w:val="28"/>
        </w:rPr>
        <w:t xml:space="preserve">средств снижения шума и основные требования по их проектированию приняты  </w:t>
      </w:r>
      <w:r w:rsidRPr="002C2521">
        <w:rPr>
          <w:smallCaps/>
          <w:color w:val="000000"/>
          <w:szCs w:val="28"/>
        </w:rPr>
        <w:t xml:space="preserve">в </w:t>
      </w:r>
      <w:r w:rsidRPr="002C2521">
        <w:rPr>
          <w:color w:val="000000"/>
          <w:szCs w:val="28"/>
        </w:rPr>
        <w:t xml:space="preserve">соответствии со СНиП </w:t>
      </w:r>
      <w:r w:rsidRPr="002C2521">
        <w:rPr>
          <w:color w:val="000000"/>
          <w:szCs w:val="28"/>
          <w:lang w:val="en-US"/>
        </w:rPr>
        <w:t>II</w:t>
      </w:r>
      <w:r w:rsidRPr="002C2521">
        <w:rPr>
          <w:color w:val="000000"/>
          <w:szCs w:val="28"/>
        </w:rPr>
        <w:t>-12-77.</w:t>
      </w:r>
    </w:p>
    <w:p w:rsidR="00101849" w:rsidRPr="002C2521"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zCs w:val="28"/>
        </w:rPr>
        <w:t xml:space="preserve">Допустимые уровни вибрации </w:t>
      </w:r>
      <w:r w:rsidRPr="002C2521">
        <w:rPr>
          <w:color w:val="000000"/>
          <w:szCs w:val="28"/>
        </w:rPr>
        <w:t xml:space="preserve">в жилых зданиях соответствуют СНиП </w:t>
      </w:r>
      <w:r w:rsidRPr="002C2521">
        <w:rPr>
          <w:color w:val="000000"/>
          <w:szCs w:val="28"/>
          <w:lang w:val="en-US"/>
        </w:rPr>
        <w:t>II</w:t>
      </w:r>
      <w:r w:rsidRPr="002C2521">
        <w:rPr>
          <w:color w:val="000000"/>
          <w:szCs w:val="28"/>
        </w:rPr>
        <w:t xml:space="preserve">-40-80 и Санитарным нормам допустимых вибраций в жилых домах, утвержденным в установленном порядке. Для выполнения этих требований предусмотрены необходимые расстояния </w:t>
      </w:r>
      <w:r w:rsidRPr="002C2521">
        <w:rPr>
          <w:color w:val="000000"/>
          <w:spacing w:val="8"/>
          <w:szCs w:val="28"/>
        </w:rPr>
        <w:t xml:space="preserve">между жилыми зданиями и источниками вибрации, применение на этих источниках </w:t>
      </w:r>
      <w:r w:rsidRPr="002C2521">
        <w:rPr>
          <w:color w:val="000000"/>
          <w:spacing w:val="-1"/>
          <w:szCs w:val="28"/>
        </w:rPr>
        <w:t xml:space="preserve">эффективных </w:t>
      </w:r>
      <w:proofErr w:type="spellStart"/>
      <w:r w:rsidRPr="002C2521">
        <w:rPr>
          <w:color w:val="000000"/>
          <w:spacing w:val="-1"/>
          <w:szCs w:val="28"/>
        </w:rPr>
        <w:t>виброгасящих</w:t>
      </w:r>
      <w:proofErr w:type="spellEnd"/>
      <w:r w:rsidRPr="002C2521">
        <w:rPr>
          <w:color w:val="000000"/>
          <w:spacing w:val="-1"/>
          <w:szCs w:val="28"/>
        </w:rPr>
        <w:t xml:space="preserve"> материалов и конструкций.</w:t>
      </w:r>
    </w:p>
    <w:p w:rsidR="00101849" w:rsidRDefault="00101849" w:rsidP="0037124E">
      <w:pPr>
        <w:shd w:val="clear" w:color="auto" w:fill="FFFFFF"/>
        <w:tabs>
          <w:tab w:val="left" w:pos="7426"/>
          <w:tab w:val="left" w:pos="9600"/>
        </w:tabs>
        <w:spacing w:line="360" w:lineRule="auto"/>
        <w:ind w:firstLine="720"/>
        <w:jc w:val="both"/>
        <w:rPr>
          <w:color w:val="000000"/>
          <w:spacing w:val="1"/>
          <w:szCs w:val="28"/>
        </w:rPr>
      </w:pPr>
      <w:r w:rsidRPr="002C2521">
        <w:rPr>
          <w:color w:val="000000"/>
          <w:spacing w:val="1"/>
          <w:szCs w:val="28"/>
        </w:rPr>
        <w:t>Источники вибрации, электрических и магнитных полей, излучений и облучений в жилом районе не предусмотрено.</w:t>
      </w:r>
    </w:p>
    <w:p w:rsidR="00101849" w:rsidRDefault="00101849" w:rsidP="0037124E">
      <w:pPr>
        <w:shd w:val="clear" w:color="auto" w:fill="FFFFFF"/>
        <w:tabs>
          <w:tab w:val="left" w:pos="7426"/>
          <w:tab w:val="left" w:pos="9600"/>
        </w:tabs>
        <w:spacing w:line="360" w:lineRule="auto"/>
        <w:ind w:right="38" w:firstLine="567"/>
        <w:jc w:val="both"/>
        <w:rPr>
          <w:color w:val="000000"/>
          <w:spacing w:val="1"/>
          <w:szCs w:val="28"/>
        </w:rPr>
      </w:pPr>
    </w:p>
    <w:p w:rsidR="00101849" w:rsidRDefault="00101849" w:rsidP="0037124E">
      <w:pPr>
        <w:shd w:val="clear" w:color="auto" w:fill="FFFFFF"/>
        <w:tabs>
          <w:tab w:val="left" w:pos="7426"/>
          <w:tab w:val="left" w:pos="9600"/>
        </w:tabs>
        <w:spacing w:line="360" w:lineRule="auto"/>
        <w:ind w:right="38" w:firstLine="567"/>
        <w:jc w:val="center"/>
        <w:rPr>
          <w:b/>
          <w:color w:val="000000"/>
          <w:spacing w:val="1"/>
          <w:szCs w:val="28"/>
        </w:rPr>
      </w:pPr>
      <w:r>
        <w:rPr>
          <w:b/>
          <w:color w:val="000000"/>
          <w:spacing w:val="1"/>
          <w:szCs w:val="28"/>
        </w:rPr>
        <w:t>14.7. Природоохранные мероприятия</w:t>
      </w:r>
    </w:p>
    <w:p w:rsidR="00101849" w:rsidRDefault="00101849" w:rsidP="0037124E">
      <w:pPr>
        <w:shd w:val="clear" w:color="auto" w:fill="FFFFFF"/>
        <w:tabs>
          <w:tab w:val="left" w:pos="7426"/>
          <w:tab w:val="left" w:pos="9600"/>
        </w:tabs>
        <w:spacing w:line="360" w:lineRule="auto"/>
        <w:ind w:right="38" w:firstLine="567"/>
        <w:jc w:val="both"/>
        <w:rPr>
          <w:b/>
          <w:color w:val="000000"/>
          <w:spacing w:val="1"/>
          <w:szCs w:val="28"/>
        </w:rPr>
      </w:pPr>
    </w:p>
    <w:p w:rsidR="00101849" w:rsidRDefault="00101849" w:rsidP="0037124E">
      <w:pPr>
        <w:shd w:val="clear" w:color="auto" w:fill="FFFFFF"/>
        <w:tabs>
          <w:tab w:val="left" w:pos="7426"/>
          <w:tab w:val="left" w:pos="9600"/>
        </w:tabs>
        <w:spacing w:line="360" w:lineRule="auto"/>
        <w:ind w:firstLine="720"/>
        <w:jc w:val="both"/>
        <w:rPr>
          <w:color w:val="000000"/>
          <w:spacing w:val="1"/>
          <w:szCs w:val="28"/>
        </w:rPr>
      </w:pPr>
      <w:r w:rsidRPr="003B3D3E">
        <w:rPr>
          <w:color w:val="000000"/>
          <w:spacing w:val="1"/>
          <w:szCs w:val="28"/>
        </w:rPr>
        <w:t xml:space="preserve">В </w:t>
      </w:r>
      <w:r>
        <w:rPr>
          <w:color w:val="000000"/>
          <w:spacing w:val="1"/>
          <w:szCs w:val="28"/>
        </w:rPr>
        <w:t xml:space="preserve">целях предотвращения негативного воздействия </w:t>
      </w:r>
      <w:r w:rsidRPr="0037124E">
        <w:rPr>
          <w:color w:val="000000"/>
          <w:spacing w:val="1"/>
          <w:szCs w:val="28"/>
        </w:rPr>
        <w:t>существующих, реконструируемых и проектируемых объектов</w:t>
      </w:r>
      <w:r w:rsidRPr="00AB7D19">
        <w:rPr>
          <w:color w:val="000000"/>
          <w:spacing w:val="1"/>
          <w:szCs w:val="28"/>
        </w:rPr>
        <w:t xml:space="preserve"> на</w:t>
      </w:r>
      <w:r>
        <w:rPr>
          <w:color w:val="000000"/>
          <w:spacing w:val="1"/>
          <w:szCs w:val="28"/>
        </w:rPr>
        <w:t xml:space="preserve"> состояние окружающей природной среды в проекте предусматриваются следующие мероприятия:</w:t>
      </w:r>
    </w:p>
    <w:p w:rsidR="00101849"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lastRenderedPageBreak/>
        <w:t xml:space="preserve">- «посадка» </w:t>
      </w:r>
      <w:r w:rsidRPr="0037124E">
        <w:rPr>
          <w:color w:val="000000"/>
          <w:spacing w:val="1"/>
          <w:szCs w:val="28"/>
        </w:rPr>
        <w:t>проектируемых</w:t>
      </w:r>
      <w:r>
        <w:rPr>
          <w:color w:val="000000"/>
          <w:spacing w:val="1"/>
          <w:szCs w:val="28"/>
        </w:rPr>
        <w:t xml:space="preserve"> объектов на местности, которая бы исключала вырубку существующих зелёных насаждений;</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 </w:t>
      </w:r>
      <w:r>
        <w:rPr>
          <w:color w:val="000000"/>
          <w:spacing w:val="1"/>
          <w:szCs w:val="28"/>
        </w:rPr>
        <w:t>максимальное сохранение существующего рельефа местности;</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сохранение плодородного слоя в отвале с последующим использованием при озеленении территории (рекультивация);</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озеленение проектируемой территории (планировка газонов, посадка</w:t>
      </w:r>
      <w:r w:rsidRPr="0037124E">
        <w:rPr>
          <w:color w:val="000000"/>
          <w:spacing w:val="1"/>
          <w:szCs w:val="28"/>
        </w:rPr>
        <w:br/>
        <w:t>деревьев и кустарников в сложившейся застройке при наличии свободных территорий);</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t>- организованный отвод ливневых и талых вод по лоткам проездов.</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t xml:space="preserve">В настоящее время большое внимание уделяется в нашей стране контролю </w:t>
      </w:r>
      <w:r w:rsidRPr="0037124E">
        <w:rPr>
          <w:color w:val="000000"/>
          <w:spacing w:val="1"/>
          <w:szCs w:val="28"/>
        </w:rPr>
        <w:t>загрязнений и охране окружающей среды от вредных выбросов на промышленных предприятиях при их эксплуатации и от загрязнений, происходящих при производстве строительных работ.</w:t>
      </w:r>
    </w:p>
    <w:p w:rsidR="00101849"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t>Для уменьшения загрязнения атмосферы в процессе строительства рекомендуется осуществление следующих мероприятий:</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t xml:space="preserve">1. Применение электроэнергии для технологических нужд строительства </w:t>
      </w:r>
      <w:r w:rsidRPr="0037124E">
        <w:rPr>
          <w:color w:val="000000"/>
          <w:spacing w:val="1"/>
          <w:szCs w:val="28"/>
        </w:rPr>
        <w:t xml:space="preserve">взамен твердого и жидкого топлива при приготовлении органических </w:t>
      </w:r>
      <w:r>
        <w:rPr>
          <w:color w:val="000000"/>
          <w:spacing w:val="1"/>
          <w:szCs w:val="28"/>
        </w:rPr>
        <w:t xml:space="preserve">вяжущих, изоляционных материалов в асфальтобетонных смесей, оттаивания </w:t>
      </w:r>
      <w:r w:rsidRPr="0037124E">
        <w:rPr>
          <w:color w:val="000000"/>
          <w:spacing w:val="1"/>
          <w:szCs w:val="28"/>
        </w:rPr>
        <w:t>грунта, прогрева строительных конструкций, разогрева материалов и подогрева воды.</w:t>
      </w:r>
    </w:p>
    <w:p w:rsidR="00101849" w:rsidRDefault="00101849" w:rsidP="0037124E">
      <w:pPr>
        <w:shd w:val="clear" w:color="auto" w:fill="FFFFFF"/>
        <w:tabs>
          <w:tab w:val="left" w:pos="7426"/>
          <w:tab w:val="left" w:pos="9600"/>
        </w:tabs>
        <w:spacing w:line="360" w:lineRule="auto"/>
        <w:ind w:firstLine="720"/>
        <w:jc w:val="both"/>
        <w:rPr>
          <w:color w:val="000000"/>
          <w:spacing w:val="1"/>
          <w:szCs w:val="28"/>
        </w:rPr>
      </w:pPr>
      <w:r>
        <w:rPr>
          <w:color w:val="000000"/>
          <w:spacing w:val="1"/>
          <w:szCs w:val="28"/>
        </w:rPr>
        <w:t>2. Применение герметических емкостей для перевозки раствора и бетона.</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3. Устранение открытого хранения, погрузки и перевозки сыпучих, пылящих, материалов (применение контейнеров, специальных транспортных средств).</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4. Оптимизация поставок и потребления растворов и бетонов, уменьшающих образование отходов. </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5. Соблюдение технологии и обеспечение качества выполняемых работ, исключающих переделки.</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6. Завершение строительства доброкачественной уборкой и </w:t>
      </w:r>
      <w:r>
        <w:rPr>
          <w:color w:val="000000"/>
          <w:spacing w:val="1"/>
          <w:szCs w:val="28"/>
        </w:rPr>
        <w:t xml:space="preserve">благоустройством территории с восстановлением растительного покрова и </w:t>
      </w:r>
      <w:r w:rsidRPr="0037124E">
        <w:rPr>
          <w:color w:val="000000"/>
          <w:spacing w:val="1"/>
          <w:szCs w:val="28"/>
        </w:rPr>
        <w:t>дорожного покрытия.</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lastRenderedPageBreak/>
        <w:t>При организации строительного производства необходимо осуществлять мероприятия и работы по охране окружающей среды в соответствии со СНиП 3.01.01-8-5.</w:t>
      </w:r>
    </w:p>
    <w:p w:rsidR="00101849" w:rsidRDefault="00101849" w:rsidP="0037124E">
      <w:pPr>
        <w:tabs>
          <w:tab w:val="left" w:pos="9600"/>
        </w:tabs>
        <w:spacing w:line="360" w:lineRule="auto"/>
        <w:ind w:right="38" w:firstLine="567"/>
        <w:jc w:val="both"/>
        <w:rPr>
          <w:b/>
          <w:bCs/>
          <w:szCs w:val="28"/>
        </w:rPr>
      </w:pPr>
    </w:p>
    <w:p w:rsidR="00101849" w:rsidRPr="002C2521" w:rsidRDefault="00101849" w:rsidP="0037124E">
      <w:pPr>
        <w:tabs>
          <w:tab w:val="left" w:pos="9600"/>
        </w:tabs>
        <w:spacing w:line="360" w:lineRule="auto"/>
        <w:ind w:right="38" w:firstLine="567"/>
        <w:jc w:val="center"/>
        <w:rPr>
          <w:b/>
          <w:bCs/>
          <w:szCs w:val="28"/>
        </w:rPr>
      </w:pPr>
      <w:r>
        <w:rPr>
          <w:b/>
          <w:bCs/>
          <w:szCs w:val="28"/>
        </w:rPr>
        <w:t>15</w:t>
      </w:r>
      <w:r w:rsidRPr="002C2521">
        <w:rPr>
          <w:b/>
          <w:bCs/>
          <w:szCs w:val="28"/>
        </w:rPr>
        <w:t>. Очистка территории и</w:t>
      </w:r>
      <w:r>
        <w:rPr>
          <w:b/>
          <w:bCs/>
          <w:szCs w:val="28"/>
        </w:rPr>
        <w:t xml:space="preserve"> сбор твердых и пищевых отходов</w:t>
      </w:r>
    </w:p>
    <w:p w:rsidR="00101849" w:rsidRDefault="00101849" w:rsidP="0037124E">
      <w:pPr>
        <w:tabs>
          <w:tab w:val="left" w:pos="9600"/>
        </w:tabs>
        <w:spacing w:line="360" w:lineRule="auto"/>
        <w:ind w:right="38" w:firstLine="567"/>
        <w:jc w:val="center"/>
        <w:rPr>
          <w:b/>
          <w:bCs/>
          <w:szCs w:val="28"/>
        </w:rPr>
      </w:pPr>
      <w:r>
        <w:rPr>
          <w:b/>
          <w:bCs/>
          <w:szCs w:val="28"/>
        </w:rPr>
        <w:t>15</w:t>
      </w:r>
      <w:r w:rsidRPr="002C2521">
        <w:rPr>
          <w:b/>
          <w:bCs/>
          <w:szCs w:val="28"/>
        </w:rPr>
        <w:t>.1. Общая часть</w:t>
      </w:r>
    </w:p>
    <w:p w:rsidR="00101849" w:rsidRPr="002C2521" w:rsidRDefault="00101849" w:rsidP="0037124E">
      <w:pPr>
        <w:tabs>
          <w:tab w:val="left" w:pos="9600"/>
        </w:tabs>
        <w:spacing w:line="360" w:lineRule="auto"/>
        <w:ind w:right="38" w:firstLine="567"/>
        <w:jc w:val="both"/>
        <w:rPr>
          <w:b/>
          <w:bCs/>
          <w:szCs w:val="28"/>
        </w:rPr>
      </w:pP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На территории домовладений выделены специальные площадки для размещения контейнеров с удобными подъездами для транспорта.</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Площадка предусматривается открытая, с водонепроницаемым покрытием, ограждаемая зелеными насаждениями.</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Твердые бытовые отходы вывозятся </w:t>
      </w:r>
      <w:proofErr w:type="spellStart"/>
      <w:r w:rsidRPr="0037124E">
        <w:rPr>
          <w:color w:val="000000"/>
          <w:spacing w:val="1"/>
          <w:szCs w:val="28"/>
        </w:rPr>
        <w:t>мусоровозным</w:t>
      </w:r>
      <w:proofErr w:type="spellEnd"/>
      <w:r w:rsidRPr="0037124E">
        <w:rPr>
          <w:color w:val="000000"/>
          <w:spacing w:val="1"/>
          <w:szCs w:val="28"/>
        </w:rPr>
        <w:t xml:space="preserve"> транспортом. </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Для сбора твердых бытовых отходов следует применять металлические контейнеры с крышкой.</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Площадки для  установки контейнеров удалены от жилых домов на расстоянии </w:t>
      </w:r>
      <w:smartTag w:uri="urn:schemas-microsoft-com:office:smarttags" w:element="metricconverter">
        <w:smartTagPr>
          <w:attr w:name="ProductID" w:val="20 м"/>
        </w:smartTagPr>
        <w:r w:rsidRPr="0037124E">
          <w:rPr>
            <w:color w:val="000000"/>
            <w:spacing w:val="1"/>
            <w:szCs w:val="28"/>
          </w:rPr>
          <w:t>20 м</w:t>
        </w:r>
      </w:smartTag>
      <w:r w:rsidRPr="0037124E">
        <w:rPr>
          <w:color w:val="000000"/>
          <w:spacing w:val="1"/>
          <w:szCs w:val="28"/>
        </w:rPr>
        <w:t>.</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В 12-15 этажных домах предусматривается </w:t>
      </w:r>
      <w:proofErr w:type="spellStart"/>
      <w:r w:rsidRPr="0037124E">
        <w:rPr>
          <w:color w:val="000000"/>
          <w:spacing w:val="1"/>
          <w:szCs w:val="28"/>
        </w:rPr>
        <w:t>мусопроводы</w:t>
      </w:r>
      <w:proofErr w:type="spellEnd"/>
      <w:r w:rsidRPr="0037124E">
        <w:rPr>
          <w:color w:val="000000"/>
          <w:spacing w:val="1"/>
          <w:szCs w:val="28"/>
        </w:rPr>
        <w:t xml:space="preserve"> с требованием СП 31-108-2002 «</w:t>
      </w:r>
      <w:proofErr w:type="spellStart"/>
      <w:r w:rsidRPr="0037124E">
        <w:rPr>
          <w:color w:val="000000"/>
          <w:spacing w:val="1"/>
          <w:szCs w:val="28"/>
        </w:rPr>
        <w:t>Мусопроводы</w:t>
      </w:r>
      <w:proofErr w:type="spellEnd"/>
      <w:r w:rsidRPr="0037124E">
        <w:rPr>
          <w:color w:val="000000"/>
          <w:spacing w:val="1"/>
          <w:szCs w:val="28"/>
        </w:rPr>
        <w:t xml:space="preserve"> жилых и общественных зданий и сооружений».</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Емкости с отходами не допускается выставлять за пределы </w:t>
      </w:r>
      <w:proofErr w:type="spellStart"/>
      <w:r w:rsidRPr="0037124E">
        <w:rPr>
          <w:color w:val="000000"/>
          <w:spacing w:val="1"/>
          <w:szCs w:val="28"/>
        </w:rPr>
        <w:t>мусоросборного</w:t>
      </w:r>
      <w:proofErr w:type="spellEnd"/>
      <w:r w:rsidRPr="0037124E">
        <w:rPr>
          <w:color w:val="000000"/>
          <w:spacing w:val="1"/>
          <w:szCs w:val="28"/>
        </w:rPr>
        <w:t xml:space="preserve"> помещения заблаговременно (ранее одного часа) до прибытия специального автотранспорта.</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Сбор твердых отходов культурно-развлекательных центров, общественных зданий должно осуществляться </w:t>
      </w:r>
      <w:proofErr w:type="spellStart"/>
      <w:r w:rsidRPr="0037124E">
        <w:rPr>
          <w:color w:val="000000"/>
          <w:spacing w:val="1"/>
          <w:szCs w:val="28"/>
        </w:rPr>
        <w:t>компактерами</w:t>
      </w:r>
      <w:proofErr w:type="spellEnd"/>
      <w:r w:rsidRPr="0037124E">
        <w:rPr>
          <w:color w:val="000000"/>
          <w:spacing w:val="1"/>
          <w:szCs w:val="28"/>
        </w:rPr>
        <w:t>.</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Пищевые отходы следует собирать в соответствии с «Ветеринарно-санитарными правилами о порядке сбора пищевых отходов и использование их для корма скота».</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Сборы пищевых отходов от жилых домов домоуправления (ТСЖ) производятся по согласованию с учреждениями санитарно-эпидемиологической службы.</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Временное хранение пищевых отходов в объектах торговли и общественного питания предусматривается только в охлаждаемых камерах.</w:t>
      </w:r>
    </w:p>
    <w:p w:rsidR="00101849" w:rsidRDefault="00101849" w:rsidP="0037124E">
      <w:pPr>
        <w:tabs>
          <w:tab w:val="left" w:pos="9600"/>
        </w:tabs>
        <w:spacing w:line="360" w:lineRule="auto"/>
        <w:ind w:right="38" w:firstLine="567"/>
        <w:jc w:val="both"/>
        <w:rPr>
          <w:szCs w:val="28"/>
        </w:rPr>
      </w:pPr>
    </w:p>
    <w:p w:rsidR="00101849" w:rsidRDefault="00101849" w:rsidP="0037124E">
      <w:pPr>
        <w:tabs>
          <w:tab w:val="left" w:pos="9600"/>
        </w:tabs>
        <w:spacing w:line="360" w:lineRule="auto"/>
        <w:jc w:val="center"/>
        <w:rPr>
          <w:b/>
          <w:bCs/>
          <w:szCs w:val="28"/>
        </w:rPr>
      </w:pPr>
      <w:r>
        <w:rPr>
          <w:b/>
          <w:bCs/>
          <w:szCs w:val="28"/>
        </w:rPr>
        <w:t>15</w:t>
      </w:r>
      <w:r w:rsidRPr="002C2521">
        <w:rPr>
          <w:b/>
          <w:bCs/>
          <w:szCs w:val="28"/>
        </w:rPr>
        <w:t>.2. Уборка</w:t>
      </w:r>
      <w:r>
        <w:rPr>
          <w:b/>
          <w:bCs/>
          <w:szCs w:val="28"/>
        </w:rPr>
        <w:t xml:space="preserve"> жилых и общественных территорий</w:t>
      </w:r>
    </w:p>
    <w:p w:rsidR="00101849" w:rsidRPr="002C2521" w:rsidRDefault="00101849" w:rsidP="0037124E">
      <w:pPr>
        <w:tabs>
          <w:tab w:val="left" w:pos="9600"/>
        </w:tabs>
        <w:spacing w:line="360" w:lineRule="auto"/>
        <w:jc w:val="both"/>
        <w:rPr>
          <w:b/>
          <w:bCs/>
          <w:szCs w:val="28"/>
        </w:rPr>
      </w:pP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На всех улицах, в парках, скверах, возле торговых, общественных зданий и других местах должны быть выставлены в достаточном количестве урны.</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 xml:space="preserve">Расстояния между урнами - </w:t>
      </w:r>
      <w:smartTag w:uri="urn:schemas-microsoft-com:office:smarttags" w:element="metricconverter">
        <w:smartTagPr>
          <w:attr w:name="ProductID" w:val="20 м"/>
        </w:smartTagPr>
        <w:r w:rsidRPr="0037124E">
          <w:rPr>
            <w:color w:val="000000"/>
            <w:spacing w:val="1"/>
            <w:szCs w:val="28"/>
          </w:rPr>
          <w:t>20 м</w:t>
        </w:r>
      </w:smartTag>
      <w:r w:rsidRPr="0037124E">
        <w:rPr>
          <w:color w:val="000000"/>
          <w:spacing w:val="1"/>
          <w:szCs w:val="28"/>
        </w:rPr>
        <w:t>, в местах особого скопления (торговый центр, центральная площадь, культурно-развлекательный центр). Ответственность за содержание урн в чистоте несет организация, осуществляющая уборку.</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Механизированная уборка проезжих улиц и тротуаров производится в плановом порядке специализированными организациями.</w:t>
      </w:r>
    </w:p>
    <w:p w:rsidR="00101849" w:rsidRPr="0037124E" w:rsidRDefault="00101849" w:rsidP="0037124E">
      <w:pPr>
        <w:shd w:val="clear" w:color="auto" w:fill="FFFFFF"/>
        <w:tabs>
          <w:tab w:val="left" w:pos="7426"/>
          <w:tab w:val="left" w:pos="9600"/>
        </w:tabs>
        <w:spacing w:line="360" w:lineRule="auto"/>
        <w:ind w:firstLine="720"/>
        <w:jc w:val="both"/>
        <w:rPr>
          <w:color w:val="000000"/>
          <w:spacing w:val="1"/>
          <w:szCs w:val="28"/>
        </w:rPr>
      </w:pPr>
      <w:r w:rsidRPr="0037124E">
        <w:rPr>
          <w:color w:val="000000"/>
          <w:spacing w:val="1"/>
          <w:szCs w:val="28"/>
        </w:rPr>
        <w:t>В местах особого скопления людей торговые центры, культурно-развлекательные центры предусматриваются общественные туалеты, встроенные в данные предприятия.</w:t>
      </w:r>
    </w:p>
    <w:p w:rsidR="00101849" w:rsidRDefault="00101849" w:rsidP="0037124E">
      <w:pPr>
        <w:tabs>
          <w:tab w:val="left" w:pos="9600"/>
        </w:tabs>
        <w:spacing w:line="360" w:lineRule="auto"/>
        <w:ind w:right="38" w:firstLine="567"/>
        <w:jc w:val="both"/>
        <w:rPr>
          <w:szCs w:val="28"/>
        </w:rPr>
      </w:pPr>
    </w:p>
    <w:p w:rsidR="00101849" w:rsidRDefault="00101849" w:rsidP="009C0242">
      <w:pPr>
        <w:numPr>
          <w:ilvl w:val="1"/>
          <w:numId w:val="3"/>
        </w:numPr>
        <w:tabs>
          <w:tab w:val="left" w:pos="9600"/>
        </w:tabs>
        <w:spacing w:line="360" w:lineRule="auto"/>
        <w:ind w:right="38"/>
        <w:jc w:val="center"/>
        <w:rPr>
          <w:b/>
          <w:bCs/>
          <w:szCs w:val="28"/>
        </w:rPr>
      </w:pPr>
      <w:r w:rsidRPr="002C2521">
        <w:rPr>
          <w:b/>
          <w:bCs/>
          <w:szCs w:val="28"/>
        </w:rPr>
        <w:t>Ответственность за санитарное содержание территорий</w:t>
      </w:r>
    </w:p>
    <w:p w:rsidR="00101849" w:rsidRDefault="00101849" w:rsidP="0037124E">
      <w:pPr>
        <w:tabs>
          <w:tab w:val="left" w:pos="9600"/>
        </w:tabs>
        <w:spacing w:line="360" w:lineRule="auto"/>
        <w:ind w:right="38"/>
        <w:jc w:val="center"/>
        <w:rPr>
          <w:b/>
          <w:bCs/>
          <w:szCs w:val="28"/>
        </w:rPr>
      </w:pPr>
      <w:r w:rsidRPr="002C2521">
        <w:rPr>
          <w:b/>
          <w:bCs/>
          <w:szCs w:val="28"/>
        </w:rPr>
        <w:t>населен</w:t>
      </w:r>
      <w:r>
        <w:rPr>
          <w:b/>
          <w:bCs/>
          <w:szCs w:val="28"/>
        </w:rPr>
        <w:t>ных мест</w:t>
      </w:r>
    </w:p>
    <w:p w:rsidR="00101849" w:rsidRPr="002C2521" w:rsidRDefault="00101849" w:rsidP="0037124E">
      <w:pPr>
        <w:tabs>
          <w:tab w:val="left" w:pos="9600"/>
        </w:tabs>
        <w:spacing w:line="360" w:lineRule="auto"/>
        <w:ind w:right="38"/>
        <w:jc w:val="both"/>
        <w:rPr>
          <w:b/>
          <w:bCs/>
          <w:szCs w:val="28"/>
        </w:rPr>
      </w:pP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ab/>
        <w:t>Учреждения по эксплуатации зданий, жилищные отделы предприятий и учреждений, коменданты и управляющие домами должны:</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 своевременно заключать договоры на удаление бытовых отходов;</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оборудовать площадки с водонепроницаемым покрытием под мусоросборники;</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обеспечивать сборниками и инвентарем, применяемыми для сбора пищевых отходов, уличного и дворового смета;</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принимать меры по обеспечению регулярной мойки и дезинфекции мусороприемных камер, площадок и ниш под сборники, а также сборников отходов.</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Предприятиям по уборке следует:</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lastRenderedPageBreak/>
        <w:t>-</w:t>
      </w:r>
      <w:r>
        <w:rPr>
          <w:color w:val="000000"/>
          <w:szCs w:val="28"/>
        </w:rPr>
        <w:t xml:space="preserve"> </w:t>
      </w:r>
      <w:r w:rsidRPr="002C2521">
        <w:rPr>
          <w:color w:val="000000"/>
          <w:szCs w:val="28"/>
        </w:rPr>
        <w:t>своевременно осуществлять (в соответствии с договорами) вывоз твердых и жидких бытовых отходов с территорий жилых домов, организаций, учреждений и предприятий;</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составлять на каждую спецмашину маршрутные графики со схемой движения;</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корректировать маршрутные графики в соответствии с изменившимися эксплуатационными условиями;</w:t>
      </w:r>
    </w:p>
    <w:p w:rsidR="00101849" w:rsidRPr="002C2521" w:rsidRDefault="00101849" w:rsidP="0037124E">
      <w:pPr>
        <w:shd w:val="clear" w:color="auto" w:fill="FFFFFF"/>
        <w:tabs>
          <w:tab w:val="left" w:pos="787"/>
          <w:tab w:val="left" w:pos="9600"/>
        </w:tabs>
        <w:spacing w:line="360" w:lineRule="auto"/>
        <w:ind w:firstLine="720"/>
        <w:jc w:val="both"/>
        <w:rPr>
          <w:color w:val="000000"/>
          <w:szCs w:val="28"/>
        </w:rPr>
      </w:pPr>
      <w:r w:rsidRPr="002C2521">
        <w:rPr>
          <w:color w:val="000000"/>
          <w:szCs w:val="28"/>
        </w:rPr>
        <w:t>-</w:t>
      </w:r>
      <w:r>
        <w:rPr>
          <w:color w:val="000000"/>
          <w:szCs w:val="28"/>
        </w:rPr>
        <w:t xml:space="preserve"> </w:t>
      </w:r>
      <w:r w:rsidRPr="002C2521">
        <w:rPr>
          <w:color w:val="000000"/>
          <w:szCs w:val="28"/>
        </w:rPr>
        <w:t>обеспечивать обязательное выполнение утвержденных маршрутных графиков и т.д.</w:t>
      </w:r>
    </w:p>
    <w:p w:rsidR="00101849" w:rsidRDefault="00101849" w:rsidP="0037124E">
      <w:pPr>
        <w:shd w:val="clear" w:color="auto" w:fill="FFFFFF"/>
        <w:tabs>
          <w:tab w:val="left" w:pos="9600"/>
        </w:tabs>
        <w:spacing w:line="360" w:lineRule="auto"/>
        <w:ind w:right="38" w:firstLine="567"/>
        <w:jc w:val="both"/>
        <w:rPr>
          <w:b/>
          <w:bCs/>
          <w:szCs w:val="28"/>
        </w:rPr>
      </w:pPr>
    </w:p>
    <w:p w:rsidR="00101849" w:rsidRPr="002C2521" w:rsidRDefault="00101849" w:rsidP="0037124E">
      <w:pPr>
        <w:shd w:val="clear" w:color="auto" w:fill="FFFFFF"/>
        <w:tabs>
          <w:tab w:val="left" w:pos="9600"/>
        </w:tabs>
        <w:spacing w:line="360" w:lineRule="auto"/>
        <w:ind w:right="38" w:firstLine="567"/>
        <w:jc w:val="center"/>
        <w:rPr>
          <w:szCs w:val="28"/>
        </w:rPr>
      </w:pPr>
      <w:r>
        <w:rPr>
          <w:b/>
          <w:bCs/>
          <w:szCs w:val="28"/>
        </w:rPr>
        <w:t>16</w:t>
      </w:r>
      <w:r w:rsidRPr="002C2521">
        <w:rPr>
          <w:b/>
          <w:bCs/>
          <w:szCs w:val="28"/>
        </w:rPr>
        <w:t>. Охрана памятников истории и культуры</w:t>
      </w:r>
    </w:p>
    <w:p w:rsidR="00101849" w:rsidRPr="002C2521" w:rsidRDefault="00101849" w:rsidP="0037124E">
      <w:pPr>
        <w:tabs>
          <w:tab w:val="left" w:pos="9600"/>
        </w:tabs>
        <w:spacing w:line="360" w:lineRule="auto"/>
        <w:ind w:right="38" w:firstLine="567"/>
        <w:jc w:val="both"/>
        <w:rPr>
          <w:b/>
          <w:bCs/>
          <w:i/>
          <w:iCs/>
          <w:szCs w:val="28"/>
        </w:rPr>
      </w:pP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ab/>
        <w:t xml:space="preserve">В соответствии с генеральным планом г. Саранска, рабочих поселков Николаевка и </w:t>
      </w:r>
      <w:proofErr w:type="spellStart"/>
      <w:r w:rsidRPr="0037124E">
        <w:rPr>
          <w:color w:val="000000"/>
          <w:szCs w:val="28"/>
        </w:rPr>
        <w:t>Ялга</w:t>
      </w:r>
      <w:proofErr w:type="spellEnd"/>
      <w:r w:rsidRPr="0037124E">
        <w:rPr>
          <w:color w:val="000000"/>
          <w:szCs w:val="28"/>
        </w:rPr>
        <w:t xml:space="preserve"> как части городского округа Саранск, на проектируемой территории имеются объекты культурного наследия:</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зона охраняемого ландшафта («Урочище в долине ручья в квартале улиц Маринина-Евсеева-Павлика Морозова-Крылова-Александра Невского»)</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охранные зоны ценной исторической застройки (храм святого великомученика Георгия Победоносца).</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На проектируемой территории следует соблюдать требования законодательства об охране и использовании объектов культурного наследия (памятников истории и культуры) Российской Федерации. Проектом планировки территории не предусмотрены снос, перемещение или другие изменения состояния объекта культурного наследия. Изменение состояния объекта допускается в соответствии с действующим законодательством в исключительных случаях.</w:t>
      </w:r>
    </w:p>
    <w:p w:rsidR="00101849" w:rsidRDefault="00101849" w:rsidP="00101849">
      <w:pPr>
        <w:jc w:val="center"/>
        <w:rPr>
          <w:b/>
          <w:szCs w:val="28"/>
        </w:rPr>
      </w:pPr>
    </w:p>
    <w:p w:rsidR="00101849" w:rsidRDefault="00101849" w:rsidP="00101849">
      <w:pPr>
        <w:jc w:val="center"/>
        <w:rPr>
          <w:b/>
          <w:szCs w:val="28"/>
        </w:rPr>
      </w:pPr>
      <w:r>
        <w:rPr>
          <w:b/>
          <w:szCs w:val="28"/>
        </w:rPr>
        <w:t>17</w:t>
      </w:r>
      <w:r w:rsidRPr="009F0D54">
        <w:rPr>
          <w:b/>
          <w:szCs w:val="28"/>
        </w:rPr>
        <w:t>.</w:t>
      </w:r>
      <w:r>
        <w:rPr>
          <w:szCs w:val="28"/>
        </w:rPr>
        <w:t xml:space="preserve"> </w:t>
      </w:r>
      <w:r w:rsidRPr="00E75032">
        <w:rPr>
          <w:b/>
          <w:szCs w:val="28"/>
        </w:rPr>
        <w:t>Основные технико-экономические показатели</w:t>
      </w:r>
      <w:r>
        <w:rPr>
          <w:b/>
          <w:szCs w:val="28"/>
        </w:rPr>
        <w:t xml:space="preserve"> проекта планировки</w:t>
      </w:r>
    </w:p>
    <w:p w:rsidR="00101849" w:rsidRPr="00E75032" w:rsidRDefault="00101849" w:rsidP="00101849">
      <w:pPr>
        <w:ind w:firstLine="858"/>
        <w:jc w:val="center"/>
        <w:rPr>
          <w:b/>
        </w:rPr>
      </w:pPr>
    </w:p>
    <w:p w:rsidR="00101849" w:rsidRDefault="00101849" w:rsidP="00101849">
      <w:pPr>
        <w:ind w:firstLine="858"/>
        <w:jc w:val="right"/>
        <w:rPr>
          <w:b/>
          <w:szCs w:val="28"/>
        </w:rPr>
      </w:pPr>
      <w:r>
        <w:rPr>
          <w:b/>
          <w:szCs w:val="28"/>
        </w:rPr>
        <w:t>Таблица 10</w:t>
      </w:r>
    </w:p>
    <w:p w:rsidR="00101849" w:rsidRDefault="00101849" w:rsidP="00101849">
      <w:pPr>
        <w:ind w:firstLine="858"/>
        <w:jc w:val="right"/>
        <w:rPr>
          <w:b/>
          <w:szCs w:val="28"/>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460"/>
        <w:gridCol w:w="1170"/>
        <w:gridCol w:w="1170"/>
        <w:gridCol w:w="1248"/>
        <w:gridCol w:w="1404"/>
      </w:tblGrid>
      <w:tr w:rsidR="00101849" w:rsidRPr="00AC1CCF" w:rsidTr="0037124E">
        <w:trPr>
          <w:trHeight w:val="550"/>
        </w:trPr>
        <w:tc>
          <w:tcPr>
            <w:tcW w:w="654" w:type="dxa"/>
          </w:tcPr>
          <w:p w:rsidR="00101849" w:rsidRPr="00D76C1A" w:rsidRDefault="00101849" w:rsidP="0037124E">
            <w:r w:rsidRPr="00D76C1A">
              <w:lastRenderedPageBreak/>
              <w:t>№</w:t>
            </w:r>
          </w:p>
          <w:p w:rsidR="00101849" w:rsidRPr="00D76C1A" w:rsidRDefault="00101849" w:rsidP="0037124E">
            <w:r w:rsidRPr="00D76C1A">
              <w:t>№</w:t>
            </w:r>
          </w:p>
        </w:tc>
        <w:tc>
          <w:tcPr>
            <w:tcW w:w="4460" w:type="dxa"/>
            <w:vAlign w:val="center"/>
          </w:tcPr>
          <w:p w:rsidR="00101849" w:rsidRPr="00D76C1A" w:rsidRDefault="00101849" w:rsidP="0037124E">
            <w:pPr>
              <w:jc w:val="center"/>
            </w:pPr>
            <w:r w:rsidRPr="00D76C1A">
              <w:t>Наименование</w:t>
            </w:r>
          </w:p>
        </w:tc>
        <w:tc>
          <w:tcPr>
            <w:tcW w:w="1170" w:type="dxa"/>
            <w:vAlign w:val="center"/>
          </w:tcPr>
          <w:p w:rsidR="00101849" w:rsidRPr="00D76C1A" w:rsidRDefault="00101849" w:rsidP="0037124E">
            <w:pPr>
              <w:jc w:val="center"/>
            </w:pPr>
            <w:r w:rsidRPr="00D76C1A">
              <w:t>Ед.</w:t>
            </w:r>
            <w:r>
              <w:t xml:space="preserve"> </w:t>
            </w:r>
            <w:r w:rsidRPr="00D76C1A">
              <w:t>изм.</w:t>
            </w:r>
          </w:p>
        </w:tc>
        <w:tc>
          <w:tcPr>
            <w:tcW w:w="1170" w:type="dxa"/>
          </w:tcPr>
          <w:p w:rsidR="00101849" w:rsidRDefault="00101849" w:rsidP="0037124E">
            <w:pPr>
              <w:jc w:val="center"/>
            </w:pPr>
            <w:proofErr w:type="spellStart"/>
            <w:r>
              <w:t>Рекомедуемая</w:t>
            </w:r>
            <w:proofErr w:type="spellEnd"/>
            <w:r>
              <w:t xml:space="preserve"> обеспеченность</w:t>
            </w:r>
          </w:p>
        </w:tc>
        <w:tc>
          <w:tcPr>
            <w:tcW w:w="1248" w:type="dxa"/>
            <w:vAlign w:val="center"/>
          </w:tcPr>
          <w:p w:rsidR="00101849" w:rsidRPr="00D76C1A" w:rsidRDefault="00101849" w:rsidP="0037124E">
            <w:pPr>
              <w:jc w:val="center"/>
            </w:pPr>
            <w:r>
              <w:t>Современное состояние на 2010 год</w:t>
            </w:r>
          </w:p>
        </w:tc>
        <w:tc>
          <w:tcPr>
            <w:tcW w:w="1404" w:type="dxa"/>
            <w:vAlign w:val="center"/>
          </w:tcPr>
          <w:p w:rsidR="00101849" w:rsidRPr="00D76C1A" w:rsidRDefault="00101849" w:rsidP="0037124E">
            <w:pPr>
              <w:ind w:left="-110" w:right="-30"/>
              <w:jc w:val="center"/>
            </w:pPr>
            <w:r>
              <w:t>Расчетный срок на 2015 год</w:t>
            </w:r>
          </w:p>
        </w:tc>
      </w:tr>
      <w:tr w:rsidR="00101849" w:rsidRPr="00AC1CCF" w:rsidTr="0037124E">
        <w:tc>
          <w:tcPr>
            <w:tcW w:w="654" w:type="dxa"/>
          </w:tcPr>
          <w:p w:rsidR="00101849" w:rsidRPr="00E33235" w:rsidRDefault="00101849" w:rsidP="0037124E">
            <w:pPr>
              <w:jc w:val="center"/>
              <w:rPr>
                <w:b/>
              </w:rPr>
            </w:pPr>
            <w:r>
              <w:rPr>
                <w:b/>
              </w:rPr>
              <w:t>1</w:t>
            </w:r>
          </w:p>
        </w:tc>
        <w:tc>
          <w:tcPr>
            <w:tcW w:w="4460" w:type="dxa"/>
          </w:tcPr>
          <w:p w:rsidR="00101849" w:rsidRPr="00E33235" w:rsidRDefault="00101849" w:rsidP="0037124E">
            <w:pPr>
              <w:jc w:val="center"/>
              <w:rPr>
                <w:b/>
              </w:rPr>
            </w:pPr>
            <w:r w:rsidRPr="00E33235">
              <w:rPr>
                <w:b/>
              </w:rPr>
              <w:t>2</w:t>
            </w:r>
          </w:p>
        </w:tc>
        <w:tc>
          <w:tcPr>
            <w:tcW w:w="1170" w:type="dxa"/>
          </w:tcPr>
          <w:p w:rsidR="00101849" w:rsidRPr="00E33235" w:rsidRDefault="00101849" w:rsidP="0037124E">
            <w:pPr>
              <w:jc w:val="center"/>
              <w:rPr>
                <w:b/>
              </w:rPr>
            </w:pPr>
            <w:r>
              <w:rPr>
                <w:b/>
              </w:rPr>
              <w:t>3</w:t>
            </w:r>
          </w:p>
        </w:tc>
        <w:tc>
          <w:tcPr>
            <w:tcW w:w="1170" w:type="dxa"/>
          </w:tcPr>
          <w:p w:rsidR="00101849" w:rsidRPr="00E33235" w:rsidRDefault="00101849" w:rsidP="0037124E">
            <w:pPr>
              <w:jc w:val="center"/>
              <w:rPr>
                <w:b/>
              </w:rPr>
            </w:pPr>
            <w:r>
              <w:rPr>
                <w:b/>
              </w:rPr>
              <w:t>4</w:t>
            </w:r>
          </w:p>
        </w:tc>
        <w:tc>
          <w:tcPr>
            <w:tcW w:w="1248" w:type="dxa"/>
          </w:tcPr>
          <w:p w:rsidR="00101849" w:rsidRDefault="00101849" w:rsidP="0037124E">
            <w:pPr>
              <w:jc w:val="center"/>
              <w:rPr>
                <w:b/>
              </w:rPr>
            </w:pPr>
            <w:r>
              <w:rPr>
                <w:b/>
              </w:rPr>
              <w:t>5</w:t>
            </w:r>
          </w:p>
        </w:tc>
        <w:tc>
          <w:tcPr>
            <w:tcW w:w="1404" w:type="dxa"/>
          </w:tcPr>
          <w:p w:rsidR="00101849" w:rsidRPr="00E33235" w:rsidRDefault="00101849" w:rsidP="0037124E">
            <w:pPr>
              <w:jc w:val="center"/>
              <w:rPr>
                <w:b/>
              </w:rPr>
            </w:pPr>
            <w:r>
              <w:rPr>
                <w:b/>
              </w:rPr>
              <w:t>6</w:t>
            </w:r>
          </w:p>
        </w:tc>
      </w:tr>
      <w:tr w:rsidR="00101849" w:rsidRPr="00AC1CCF" w:rsidTr="0037124E">
        <w:tc>
          <w:tcPr>
            <w:tcW w:w="654" w:type="dxa"/>
          </w:tcPr>
          <w:p w:rsidR="00101849" w:rsidRPr="00D76C1A" w:rsidRDefault="00101849" w:rsidP="0037124E"/>
        </w:tc>
        <w:tc>
          <w:tcPr>
            <w:tcW w:w="4460" w:type="dxa"/>
          </w:tcPr>
          <w:p w:rsidR="00101849" w:rsidRPr="00D76C1A" w:rsidRDefault="00101849" w:rsidP="0037124E">
            <w:pPr>
              <w:jc w:val="center"/>
              <w:rPr>
                <w:i/>
              </w:rPr>
            </w:pPr>
            <w:r w:rsidRPr="00D76C1A">
              <w:rPr>
                <w:i/>
              </w:rPr>
              <w:t>А. Территория</w:t>
            </w:r>
          </w:p>
        </w:tc>
        <w:tc>
          <w:tcPr>
            <w:tcW w:w="1170" w:type="dxa"/>
          </w:tcPr>
          <w:p w:rsidR="00101849" w:rsidRPr="00D76C1A" w:rsidRDefault="00101849" w:rsidP="0037124E">
            <w:pPr>
              <w:jc w:val="center"/>
            </w:pPr>
          </w:p>
        </w:tc>
        <w:tc>
          <w:tcPr>
            <w:tcW w:w="1170" w:type="dxa"/>
          </w:tcPr>
          <w:p w:rsidR="00101849" w:rsidRPr="00D76C1A" w:rsidRDefault="00101849" w:rsidP="0037124E">
            <w:pPr>
              <w:jc w:val="center"/>
            </w:pPr>
          </w:p>
        </w:tc>
        <w:tc>
          <w:tcPr>
            <w:tcW w:w="1248" w:type="dxa"/>
          </w:tcPr>
          <w:p w:rsidR="00101849" w:rsidRPr="00D76C1A" w:rsidRDefault="00101849" w:rsidP="0037124E"/>
        </w:tc>
        <w:tc>
          <w:tcPr>
            <w:tcW w:w="1404" w:type="dxa"/>
          </w:tcPr>
          <w:p w:rsidR="00101849" w:rsidRPr="00D76C1A" w:rsidRDefault="00101849" w:rsidP="0037124E"/>
        </w:tc>
      </w:tr>
      <w:tr w:rsidR="00101849" w:rsidRPr="00AC1CCF" w:rsidTr="0037124E">
        <w:tc>
          <w:tcPr>
            <w:tcW w:w="654" w:type="dxa"/>
          </w:tcPr>
          <w:p w:rsidR="00101849" w:rsidRPr="005E5618" w:rsidRDefault="00101849" w:rsidP="0037124E">
            <w:r>
              <w:rPr>
                <w:b/>
              </w:rPr>
              <w:t>1</w:t>
            </w:r>
          </w:p>
        </w:tc>
        <w:tc>
          <w:tcPr>
            <w:tcW w:w="4460" w:type="dxa"/>
          </w:tcPr>
          <w:p w:rsidR="00101849" w:rsidRPr="00E33235" w:rsidRDefault="00101849" w:rsidP="0037124E">
            <w:pPr>
              <w:rPr>
                <w:b/>
              </w:rPr>
            </w:pPr>
            <w:r>
              <w:rPr>
                <w:b/>
              </w:rPr>
              <w:t>Территория</w:t>
            </w:r>
          </w:p>
        </w:tc>
        <w:tc>
          <w:tcPr>
            <w:tcW w:w="1170" w:type="dxa"/>
          </w:tcPr>
          <w:p w:rsidR="00101849" w:rsidRPr="00D76C1A" w:rsidRDefault="00101849" w:rsidP="0037124E">
            <w:pPr>
              <w:jc w:val="center"/>
            </w:pPr>
          </w:p>
        </w:tc>
        <w:tc>
          <w:tcPr>
            <w:tcW w:w="1170" w:type="dxa"/>
          </w:tcPr>
          <w:p w:rsidR="00101849" w:rsidRPr="00D76C1A" w:rsidRDefault="00101849" w:rsidP="0037124E">
            <w:pPr>
              <w:jc w:val="center"/>
            </w:pPr>
          </w:p>
        </w:tc>
        <w:tc>
          <w:tcPr>
            <w:tcW w:w="1248" w:type="dxa"/>
          </w:tcPr>
          <w:p w:rsidR="00101849" w:rsidRPr="00D76C1A" w:rsidRDefault="00101849" w:rsidP="0037124E"/>
        </w:tc>
        <w:tc>
          <w:tcPr>
            <w:tcW w:w="1404" w:type="dxa"/>
          </w:tcPr>
          <w:p w:rsidR="00101849" w:rsidRPr="00D76C1A" w:rsidRDefault="00101849" w:rsidP="0037124E"/>
        </w:tc>
      </w:tr>
      <w:tr w:rsidR="0037124E" w:rsidRPr="0037124E" w:rsidTr="0037124E">
        <w:tc>
          <w:tcPr>
            <w:tcW w:w="654" w:type="dxa"/>
          </w:tcPr>
          <w:p w:rsidR="00101849" w:rsidRPr="0037124E" w:rsidRDefault="00101849" w:rsidP="0037124E">
            <w:r w:rsidRPr="0037124E">
              <w:t>1.1</w:t>
            </w:r>
          </w:p>
        </w:tc>
        <w:tc>
          <w:tcPr>
            <w:tcW w:w="4460" w:type="dxa"/>
          </w:tcPr>
          <w:p w:rsidR="00101849" w:rsidRPr="0037124E" w:rsidRDefault="00101849" w:rsidP="0037124E">
            <w:r w:rsidRPr="0037124E">
              <w:t>Территория микрорайона в красных линиях</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29.01</w:t>
            </w:r>
          </w:p>
        </w:tc>
        <w:tc>
          <w:tcPr>
            <w:tcW w:w="1404" w:type="dxa"/>
          </w:tcPr>
          <w:p w:rsidR="00101849" w:rsidRPr="0037124E" w:rsidRDefault="00101849" w:rsidP="0037124E">
            <w:pPr>
              <w:jc w:val="center"/>
            </w:pPr>
            <w:r w:rsidRPr="0037124E">
              <w:t>29.01</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r w:rsidRPr="0037124E">
              <w:t>в том числе:</w:t>
            </w: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40"/>
            </w:pPr>
            <w:r w:rsidRPr="0037124E">
              <w:t>- территория жилой застройки, из них:</w:t>
            </w:r>
          </w:p>
          <w:p w:rsidR="00101849" w:rsidRPr="0037124E" w:rsidRDefault="00101849" w:rsidP="0037124E">
            <w:pPr>
              <w:ind w:left="286" w:hanging="240"/>
            </w:pPr>
            <w:r w:rsidRPr="0037124E">
              <w:t xml:space="preserve">   а) многоэтажная (от 5 </w:t>
            </w:r>
            <w:proofErr w:type="spellStart"/>
            <w:r w:rsidRPr="0037124E">
              <w:t>эт</w:t>
            </w:r>
            <w:proofErr w:type="spellEnd"/>
            <w:r w:rsidRPr="0037124E">
              <w:t>) застройка;</w:t>
            </w:r>
          </w:p>
          <w:p w:rsidR="00101849" w:rsidRPr="0037124E" w:rsidRDefault="00101849" w:rsidP="0037124E">
            <w:pPr>
              <w:ind w:left="286" w:hanging="286"/>
            </w:pPr>
            <w:r w:rsidRPr="0037124E">
              <w:t xml:space="preserve">   б) </w:t>
            </w:r>
            <w:proofErr w:type="spellStart"/>
            <w:r w:rsidRPr="0037124E">
              <w:t>среднеэтажная</w:t>
            </w:r>
            <w:proofErr w:type="spellEnd"/>
            <w:r w:rsidRPr="0037124E">
              <w:t xml:space="preserve"> (2-4 </w:t>
            </w:r>
            <w:proofErr w:type="spellStart"/>
            <w:r w:rsidRPr="0037124E">
              <w:t>эт</w:t>
            </w:r>
            <w:proofErr w:type="spellEnd"/>
            <w:r w:rsidRPr="0037124E">
              <w:t>.) застройка</w:t>
            </w:r>
          </w:p>
          <w:p w:rsidR="00101849" w:rsidRPr="0037124E" w:rsidRDefault="00101849" w:rsidP="0037124E">
            <w:pPr>
              <w:ind w:left="286" w:hanging="286"/>
            </w:pPr>
            <w:r w:rsidRPr="0037124E">
              <w:t xml:space="preserve">    в) малоэтажная (инд. жилые дома) застройка</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22.81</w:t>
            </w:r>
          </w:p>
          <w:p w:rsidR="00101849" w:rsidRPr="0037124E" w:rsidRDefault="00101849" w:rsidP="0037124E">
            <w:pPr>
              <w:jc w:val="center"/>
            </w:pPr>
            <w:r w:rsidRPr="0037124E">
              <w:t>1.87</w:t>
            </w:r>
          </w:p>
          <w:p w:rsidR="00101849" w:rsidRPr="0037124E" w:rsidRDefault="00101849" w:rsidP="0037124E">
            <w:pPr>
              <w:jc w:val="center"/>
            </w:pPr>
            <w:r w:rsidRPr="0037124E">
              <w:t>2.11</w:t>
            </w:r>
          </w:p>
          <w:p w:rsidR="00101849" w:rsidRPr="0037124E" w:rsidRDefault="00101849" w:rsidP="0037124E">
            <w:pPr>
              <w:jc w:val="center"/>
            </w:pPr>
            <w:r w:rsidRPr="0037124E">
              <w:t>18.83</w:t>
            </w:r>
          </w:p>
        </w:tc>
        <w:tc>
          <w:tcPr>
            <w:tcW w:w="1404" w:type="dxa"/>
          </w:tcPr>
          <w:p w:rsidR="00101849" w:rsidRPr="0037124E" w:rsidRDefault="00101849" w:rsidP="0037124E">
            <w:pPr>
              <w:jc w:val="center"/>
            </w:pPr>
            <w:r w:rsidRPr="0037124E">
              <w:t>23.23</w:t>
            </w:r>
          </w:p>
          <w:p w:rsidR="00101849" w:rsidRPr="0037124E" w:rsidRDefault="00101849" w:rsidP="0037124E">
            <w:pPr>
              <w:jc w:val="center"/>
            </w:pPr>
            <w:r w:rsidRPr="0037124E">
              <w:t>2.01</w:t>
            </w:r>
          </w:p>
          <w:p w:rsidR="00101849" w:rsidRPr="0037124E" w:rsidRDefault="00101849" w:rsidP="0037124E">
            <w:pPr>
              <w:jc w:val="center"/>
            </w:pPr>
            <w:r w:rsidRPr="0037124E">
              <w:t>2.39</w:t>
            </w:r>
          </w:p>
          <w:p w:rsidR="00101849" w:rsidRPr="0037124E" w:rsidRDefault="00101849" w:rsidP="0037124E">
            <w:pPr>
              <w:jc w:val="center"/>
            </w:pPr>
            <w:r w:rsidRPr="0037124E">
              <w:t>18.83</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40"/>
            </w:pPr>
            <w:r w:rsidRPr="0037124E">
              <w:t>- объекты социального и культурно-бытового обслуживания населения микрорайонного значения</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2.23</w:t>
            </w:r>
          </w:p>
        </w:tc>
        <w:tc>
          <w:tcPr>
            <w:tcW w:w="1404" w:type="dxa"/>
          </w:tcPr>
          <w:p w:rsidR="00101849" w:rsidRPr="0037124E" w:rsidRDefault="00101849" w:rsidP="0037124E">
            <w:pPr>
              <w:jc w:val="center"/>
            </w:pPr>
            <w:r w:rsidRPr="0037124E">
              <w:t>2.23</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40"/>
            </w:pPr>
            <w:r w:rsidRPr="0037124E">
              <w:t xml:space="preserve">- объекты социального и культурно-бытового обслуживания населения </w:t>
            </w:r>
            <w:proofErr w:type="spellStart"/>
            <w:r w:rsidRPr="0037124E">
              <w:t>внемикрорайонного</w:t>
            </w:r>
            <w:proofErr w:type="spellEnd"/>
            <w:r w:rsidRPr="0037124E">
              <w:t xml:space="preserve"> значения</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0.34</w:t>
            </w:r>
          </w:p>
        </w:tc>
        <w:tc>
          <w:tcPr>
            <w:tcW w:w="1404" w:type="dxa"/>
          </w:tcPr>
          <w:p w:rsidR="00101849" w:rsidRPr="0037124E" w:rsidRDefault="00101849" w:rsidP="0037124E">
            <w:pPr>
              <w:jc w:val="center"/>
            </w:pPr>
            <w:r w:rsidRPr="0037124E">
              <w:t>0.34</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40"/>
            </w:pPr>
            <w:r w:rsidRPr="0037124E">
              <w:t>- зон инженерной и транспортной инфраструктуры</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2.43</w:t>
            </w:r>
          </w:p>
        </w:tc>
        <w:tc>
          <w:tcPr>
            <w:tcW w:w="1404" w:type="dxa"/>
          </w:tcPr>
          <w:p w:rsidR="00101849" w:rsidRPr="0037124E" w:rsidRDefault="00101849" w:rsidP="0037124E">
            <w:pPr>
              <w:jc w:val="center"/>
            </w:pPr>
            <w:r w:rsidRPr="0037124E">
              <w:t>1.92</w:t>
            </w:r>
          </w:p>
        </w:tc>
      </w:tr>
      <w:tr w:rsidR="0037124E" w:rsidRPr="0037124E" w:rsidTr="0037124E">
        <w:trPr>
          <w:trHeight w:hRule="exact" w:val="284"/>
        </w:trPr>
        <w:tc>
          <w:tcPr>
            <w:tcW w:w="654" w:type="dxa"/>
          </w:tcPr>
          <w:p w:rsidR="00101849" w:rsidRPr="0037124E" w:rsidRDefault="00101849" w:rsidP="0037124E"/>
          <w:p w:rsidR="00101849" w:rsidRPr="0037124E" w:rsidRDefault="00101849" w:rsidP="0037124E"/>
        </w:tc>
        <w:tc>
          <w:tcPr>
            <w:tcW w:w="4460" w:type="dxa"/>
          </w:tcPr>
          <w:p w:rsidR="00101849" w:rsidRPr="0037124E" w:rsidRDefault="00101849" w:rsidP="0037124E">
            <w:pPr>
              <w:ind w:left="286" w:hanging="240"/>
            </w:pPr>
            <w:r w:rsidRPr="0037124E">
              <w:t>- производственных зон</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1.29</w:t>
            </w:r>
          </w:p>
        </w:tc>
        <w:tc>
          <w:tcPr>
            <w:tcW w:w="1404" w:type="dxa"/>
          </w:tcPr>
          <w:p w:rsidR="00101849" w:rsidRPr="0037124E" w:rsidRDefault="00101849" w:rsidP="0037124E">
            <w:pPr>
              <w:jc w:val="center"/>
            </w:pPr>
            <w:r w:rsidRPr="0037124E">
              <w:t>1.29</w:t>
            </w:r>
          </w:p>
        </w:tc>
      </w:tr>
      <w:tr w:rsidR="0037124E" w:rsidRPr="0037124E" w:rsidTr="0037124E">
        <w:tc>
          <w:tcPr>
            <w:tcW w:w="654" w:type="dxa"/>
          </w:tcPr>
          <w:p w:rsidR="00101849" w:rsidRPr="0037124E" w:rsidRDefault="00101849" w:rsidP="0037124E">
            <w:r w:rsidRPr="0037124E">
              <w:t>1.2</w:t>
            </w:r>
          </w:p>
        </w:tc>
        <w:tc>
          <w:tcPr>
            <w:tcW w:w="4460" w:type="dxa"/>
          </w:tcPr>
          <w:p w:rsidR="00101849" w:rsidRPr="0037124E" w:rsidRDefault="00101849" w:rsidP="0037124E">
            <w:pPr>
              <w:ind w:left="48" w:hanging="2"/>
            </w:pPr>
            <w:r w:rsidRPr="0037124E">
              <w:t>Из общей площади проектируемой территории участки гаражей и автостоянок для постоянного хранения индивидуального автотранспорта</w:t>
            </w:r>
          </w:p>
        </w:tc>
        <w:tc>
          <w:tcPr>
            <w:tcW w:w="1170" w:type="dxa"/>
          </w:tcPr>
          <w:p w:rsidR="00101849" w:rsidRPr="0037124E" w:rsidRDefault="00101849" w:rsidP="0037124E">
            <w:pPr>
              <w:jc w:val="center"/>
            </w:pPr>
            <w:r w:rsidRPr="0037124E">
              <w:t>га</w:t>
            </w:r>
          </w:p>
        </w:tc>
        <w:tc>
          <w:tcPr>
            <w:tcW w:w="1170" w:type="dxa"/>
          </w:tcPr>
          <w:p w:rsidR="00101849" w:rsidRPr="0037124E" w:rsidRDefault="00101849" w:rsidP="0037124E">
            <w:pPr>
              <w:jc w:val="center"/>
            </w:pPr>
            <w:r w:rsidRPr="0037124E">
              <w:t>-</w:t>
            </w:r>
          </w:p>
        </w:tc>
        <w:tc>
          <w:tcPr>
            <w:tcW w:w="1248" w:type="dxa"/>
          </w:tcPr>
          <w:p w:rsidR="00101849" w:rsidRPr="0037124E" w:rsidRDefault="00101849" w:rsidP="0037124E">
            <w:pPr>
              <w:jc w:val="center"/>
            </w:pPr>
            <w:r w:rsidRPr="0037124E">
              <w:t>0.44</w:t>
            </w:r>
          </w:p>
        </w:tc>
        <w:tc>
          <w:tcPr>
            <w:tcW w:w="1404" w:type="dxa"/>
          </w:tcPr>
          <w:p w:rsidR="00101849" w:rsidRPr="0037124E" w:rsidRDefault="00101849" w:rsidP="0037124E">
            <w:pPr>
              <w:jc w:val="center"/>
            </w:pPr>
            <w:r w:rsidRPr="0037124E">
              <w:t>0.81</w:t>
            </w:r>
          </w:p>
        </w:tc>
      </w:tr>
      <w:tr w:rsidR="0037124E" w:rsidRPr="0037124E" w:rsidTr="0037124E">
        <w:tc>
          <w:tcPr>
            <w:tcW w:w="654" w:type="dxa"/>
          </w:tcPr>
          <w:p w:rsidR="00101849" w:rsidRPr="0037124E" w:rsidRDefault="00101849" w:rsidP="0037124E">
            <w:r w:rsidRPr="0037124E">
              <w:t>1.3</w:t>
            </w:r>
          </w:p>
        </w:tc>
        <w:tc>
          <w:tcPr>
            <w:tcW w:w="4460" w:type="dxa"/>
          </w:tcPr>
          <w:p w:rsidR="00101849" w:rsidRPr="0037124E" w:rsidRDefault="00101849" w:rsidP="0037124E">
            <w:pPr>
              <w:ind w:left="48" w:hanging="2"/>
            </w:pPr>
            <w:r w:rsidRPr="0037124E">
              <w:t>Коэффициент застройки</w:t>
            </w:r>
          </w:p>
        </w:tc>
        <w:tc>
          <w:tcPr>
            <w:tcW w:w="1170" w:type="dxa"/>
          </w:tcPr>
          <w:p w:rsidR="00101849" w:rsidRPr="0037124E" w:rsidRDefault="00101849" w:rsidP="0037124E">
            <w:pPr>
              <w:jc w:val="center"/>
            </w:pPr>
            <w:r w:rsidRPr="0037124E">
              <w:t>%</w:t>
            </w:r>
          </w:p>
        </w:tc>
        <w:tc>
          <w:tcPr>
            <w:tcW w:w="1170" w:type="dxa"/>
          </w:tcPr>
          <w:p w:rsidR="00101849" w:rsidRPr="0037124E" w:rsidRDefault="00101849" w:rsidP="0037124E">
            <w:pPr>
              <w:jc w:val="center"/>
            </w:pPr>
            <w:r w:rsidRPr="0037124E">
              <w:t>20</w:t>
            </w:r>
          </w:p>
        </w:tc>
        <w:tc>
          <w:tcPr>
            <w:tcW w:w="1248" w:type="dxa"/>
          </w:tcPr>
          <w:p w:rsidR="00101849" w:rsidRPr="0037124E" w:rsidRDefault="00101849" w:rsidP="0037124E">
            <w:pPr>
              <w:jc w:val="center"/>
            </w:pPr>
            <w:r w:rsidRPr="0037124E">
              <w:t>24.69</w:t>
            </w:r>
          </w:p>
        </w:tc>
        <w:tc>
          <w:tcPr>
            <w:tcW w:w="1404" w:type="dxa"/>
          </w:tcPr>
          <w:p w:rsidR="00101849" w:rsidRPr="0037124E" w:rsidRDefault="00101849" w:rsidP="0037124E">
            <w:pPr>
              <w:jc w:val="center"/>
            </w:pPr>
            <w:r w:rsidRPr="0037124E">
              <w:t>25.57</w:t>
            </w:r>
          </w:p>
        </w:tc>
      </w:tr>
      <w:tr w:rsidR="0037124E" w:rsidRPr="0037124E" w:rsidTr="0037124E">
        <w:tc>
          <w:tcPr>
            <w:tcW w:w="654" w:type="dxa"/>
          </w:tcPr>
          <w:p w:rsidR="00101849" w:rsidRPr="0037124E" w:rsidRDefault="00101849" w:rsidP="0037124E">
            <w:r w:rsidRPr="0037124E">
              <w:t>1.4</w:t>
            </w:r>
          </w:p>
        </w:tc>
        <w:tc>
          <w:tcPr>
            <w:tcW w:w="4460" w:type="dxa"/>
          </w:tcPr>
          <w:p w:rsidR="00101849" w:rsidRPr="0037124E" w:rsidRDefault="00101849" w:rsidP="0037124E">
            <w:pPr>
              <w:ind w:left="48" w:hanging="2"/>
            </w:pPr>
            <w:r w:rsidRPr="0037124E">
              <w:t>Коэффициент плотности застройки</w:t>
            </w:r>
          </w:p>
        </w:tc>
        <w:tc>
          <w:tcPr>
            <w:tcW w:w="1170" w:type="dxa"/>
          </w:tcPr>
          <w:p w:rsidR="00101849" w:rsidRPr="0037124E" w:rsidRDefault="00101849" w:rsidP="0037124E">
            <w:pPr>
              <w:jc w:val="center"/>
            </w:pPr>
            <w:r w:rsidRPr="0037124E">
              <w:t>тыс. м² / га</w:t>
            </w:r>
          </w:p>
        </w:tc>
        <w:tc>
          <w:tcPr>
            <w:tcW w:w="1170" w:type="dxa"/>
          </w:tcPr>
          <w:p w:rsidR="00101849" w:rsidRPr="0037124E" w:rsidRDefault="00101849" w:rsidP="0037124E">
            <w:pPr>
              <w:jc w:val="center"/>
            </w:pPr>
            <w:r w:rsidRPr="0037124E">
              <w:t>7.0</w:t>
            </w:r>
          </w:p>
        </w:tc>
        <w:tc>
          <w:tcPr>
            <w:tcW w:w="1248" w:type="dxa"/>
          </w:tcPr>
          <w:p w:rsidR="00101849" w:rsidRPr="0037124E" w:rsidRDefault="00101849" w:rsidP="0037124E">
            <w:pPr>
              <w:jc w:val="center"/>
            </w:pPr>
            <w:r w:rsidRPr="0037124E">
              <w:t>5.04</w:t>
            </w:r>
          </w:p>
        </w:tc>
        <w:tc>
          <w:tcPr>
            <w:tcW w:w="1404" w:type="dxa"/>
          </w:tcPr>
          <w:p w:rsidR="00101849" w:rsidRPr="0037124E" w:rsidRDefault="00101849" w:rsidP="0037124E">
            <w:pPr>
              <w:jc w:val="center"/>
            </w:pPr>
            <w:r w:rsidRPr="0037124E">
              <w:t>5.39</w:t>
            </w:r>
          </w:p>
        </w:tc>
      </w:tr>
      <w:tr w:rsidR="0037124E" w:rsidRPr="0037124E" w:rsidTr="0037124E">
        <w:trPr>
          <w:trHeight w:val="1882"/>
        </w:trPr>
        <w:tc>
          <w:tcPr>
            <w:tcW w:w="654" w:type="dxa"/>
          </w:tcPr>
          <w:p w:rsidR="00101849" w:rsidRPr="0037124E" w:rsidRDefault="00101849" w:rsidP="0037124E">
            <w:r w:rsidRPr="0037124E">
              <w:t>1.5</w:t>
            </w:r>
          </w:p>
        </w:tc>
        <w:tc>
          <w:tcPr>
            <w:tcW w:w="4460" w:type="dxa"/>
          </w:tcPr>
          <w:p w:rsidR="00101849" w:rsidRPr="0037124E" w:rsidRDefault="00101849" w:rsidP="0037124E">
            <w:pPr>
              <w:ind w:left="48" w:hanging="2"/>
            </w:pPr>
            <w:r w:rsidRPr="0037124E">
              <w:t>Из общей площади проектируемой территории:</w:t>
            </w:r>
          </w:p>
          <w:p w:rsidR="00101849" w:rsidRPr="0037124E" w:rsidRDefault="00101849" w:rsidP="0037124E">
            <w:pPr>
              <w:ind w:left="48" w:hanging="2"/>
            </w:pPr>
            <w:r w:rsidRPr="0037124E">
              <w:t>а) земли федеральной собственности;</w:t>
            </w:r>
          </w:p>
          <w:p w:rsidR="00101849" w:rsidRPr="0037124E" w:rsidRDefault="00101849" w:rsidP="0037124E">
            <w:pPr>
              <w:ind w:left="48" w:hanging="2"/>
            </w:pPr>
            <w:r w:rsidRPr="0037124E">
              <w:t>б) земли субъектов Российской Федерации;</w:t>
            </w:r>
          </w:p>
          <w:p w:rsidR="00101849" w:rsidRPr="0037124E" w:rsidRDefault="00101849" w:rsidP="0037124E">
            <w:pPr>
              <w:ind w:left="48" w:hanging="2"/>
            </w:pPr>
            <w:r w:rsidRPr="0037124E">
              <w:lastRenderedPageBreak/>
              <w:t>в) земли муниципальной собственности</w:t>
            </w:r>
          </w:p>
          <w:p w:rsidR="00101849" w:rsidRPr="0037124E" w:rsidRDefault="00101849" w:rsidP="0037124E">
            <w:pPr>
              <w:ind w:left="286" w:hanging="286"/>
            </w:pPr>
            <w:r w:rsidRPr="0037124E">
              <w:t>г) земли частной собственности</w:t>
            </w:r>
          </w:p>
        </w:tc>
        <w:tc>
          <w:tcPr>
            <w:tcW w:w="1170" w:type="dxa"/>
          </w:tcPr>
          <w:p w:rsidR="00101849" w:rsidRPr="0037124E" w:rsidRDefault="00101849" w:rsidP="0037124E">
            <w:pPr>
              <w:jc w:val="center"/>
            </w:pPr>
            <w:r w:rsidRPr="0037124E">
              <w:lastRenderedPageBreak/>
              <w:t>га</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p w:rsidR="00101849" w:rsidRPr="0037124E" w:rsidRDefault="00101849" w:rsidP="0037124E">
            <w:pPr>
              <w:jc w:val="center"/>
            </w:pPr>
          </w:p>
          <w:p w:rsidR="00101849" w:rsidRPr="0037124E" w:rsidRDefault="00101849" w:rsidP="0037124E">
            <w:pPr>
              <w:jc w:val="center"/>
            </w:pPr>
            <w:r w:rsidRPr="0037124E">
              <w:t>-</w:t>
            </w:r>
          </w:p>
          <w:p w:rsidR="00101849" w:rsidRPr="0037124E" w:rsidRDefault="00101849" w:rsidP="0037124E">
            <w:pPr>
              <w:jc w:val="center"/>
            </w:pPr>
            <w:r w:rsidRPr="0037124E">
              <w:t>1.00</w:t>
            </w:r>
          </w:p>
          <w:p w:rsidR="00101849" w:rsidRPr="0037124E" w:rsidRDefault="00101849" w:rsidP="0037124E">
            <w:pPr>
              <w:jc w:val="center"/>
            </w:pPr>
          </w:p>
          <w:p w:rsidR="00101849" w:rsidRPr="0037124E" w:rsidRDefault="00101849" w:rsidP="0037124E">
            <w:pPr>
              <w:jc w:val="center"/>
            </w:pPr>
            <w:r w:rsidRPr="0037124E">
              <w:t>14.57</w:t>
            </w:r>
          </w:p>
          <w:p w:rsidR="00101849" w:rsidRPr="0037124E" w:rsidRDefault="00101849" w:rsidP="0037124E">
            <w:pPr>
              <w:jc w:val="center"/>
            </w:pPr>
            <w:r w:rsidRPr="0037124E">
              <w:lastRenderedPageBreak/>
              <w:t>13.44</w:t>
            </w:r>
          </w:p>
        </w:tc>
        <w:tc>
          <w:tcPr>
            <w:tcW w:w="1404" w:type="dxa"/>
          </w:tcPr>
          <w:p w:rsidR="00101849" w:rsidRPr="0037124E" w:rsidRDefault="00101849" w:rsidP="0037124E">
            <w:pPr>
              <w:jc w:val="center"/>
            </w:pPr>
          </w:p>
          <w:p w:rsidR="00101849" w:rsidRPr="0037124E" w:rsidRDefault="00101849" w:rsidP="0037124E">
            <w:pPr>
              <w:jc w:val="center"/>
            </w:pPr>
          </w:p>
          <w:p w:rsidR="00101849" w:rsidRPr="0037124E" w:rsidRDefault="00101849" w:rsidP="0037124E">
            <w:pPr>
              <w:jc w:val="center"/>
            </w:pPr>
            <w:r w:rsidRPr="0037124E">
              <w:t>-</w:t>
            </w:r>
          </w:p>
          <w:p w:rsidR="00101849" w:rsidRPr="0037124E" w:rsidRDefault="00101849" w:rsidP="0037124E">
            <w:pPr>
              <w:jc w:val="center"/>
            </w:pPr>
            <w:r w:rsidRPr="0037124E">
              <w:t>1.00</w:t>
            </w:r>
          </w:p>
          <w:p w:rsidR="00101849" w:rsidRPr="0037124E" w:rsidRDefault="00101849" w:rsidP="0037124E">
            <w:pPr>
              <w:jc w:val="center"/>
            </w:pPr>
          </w:p>
          <w:p w:rsidR="00101849" w:rsidRPr="0037124E" w:rsidRDefault="00101849" w:rsidP="0037124E">
            <w:pPr>
              <w:jc w:val="center"/>
            </w:pPr>
            <w:r w:rsidRPr="0037124E">
              <w:t>13.20</w:t>
            </w:r>
          </w:p>
          <w:p w:rsidR="00101849" w:rsidRPr="0037124E" w:rsidRDefault="00101849" w:rsidP="0037124E">
            <w:pPr>
              <w:jc w:val="center"/>
            </w:pPr>
            <w:r w:rsidRPr="0037124E">
              <w:lastRenderedPageBreak/>
              <w:t>14.81</w:t>
            </w:r>
          </w:p>
        </w:tc>
      </w:tr>
      <w:tr w:rsidR="0037124E" w:rsidRPr="0037124E" w:rsidTr="0037124E">
        <w:tc>
          <w:tcPr>
            <w:tcW w:w="654" w:type="dxa"/>
          </w:tcPr>
          <w:p w:rsidR="00101849" w:rsidRPr="0037124E" w:rsidRDefault="00101849" w:rsidP="0037124E">
            <w:pPr>
              <w:jc w:val="center"/>
              <w:rPr>
                <w:b/>
              </w:rPr>
            </w:pPr>
            <w:r w:rsidRPr="0037124E">
              <w:rPr>
                <w:b/>
              </w:rPr>
              <w:lastRenderedPageBreak/>
              <w:t>1</w:t>
            </w:r>
          </w:p>
        </w:tc>
        <w:tc>
          <w:tcPr>
            <w:tcW w:w="4460" w:type="dxa"/>
          </w:tcPr>
          <w:p w:rsidR="00101849" w:rsidRPr="0037124E" w:rsidRDefault="00101849" w:rsidP="0037124E">
            <w:pPr>
              <w:jc w:val="center"/>
              <w:rPr>
                <w:b/>
              </w:rPr>
            </w:pPr>
            <w:r w:rsidRPr="0037124E">
              <w:rPr>
                <w:b/>
              </w:rPr>
              <w:t>2</w:t>
            </w:r>
          </w:p>
        </w:tc>
        <w:tc>
          <w:tcPr>
            <w:tcW w:w="1170" w:type="dxa"/>
          </w:tcPr>
          <w:p w:rsidR="00101849" w:rsidRPr="0037124E" w:rsidRDefault="00101849" w:rsidP="0037124E">
            <w:pPr>
              <w:jc w:val="center"/>
              <w:rPr>
                <w:b/>
              </w:rPr>
            </w:pPr>
            <w:r w:rsidRPr="0037124E">
              <w:rPr>
                <w:b/>
              </w:rPr>
              <w:t>3</w:t>
            </w:r>
          </w:p>
        </w:tc>
        <w:tc>
          <w:tcPr>
            <w:tcW w:w="1170" w:type="dxa"/>
          </w:tcPr>
          <w:p w:rsidR="00101849" w:rsidRPr="0037124E" w:rsidRDefault="00101849" w:rsidP="0037124E">
            <w:pPr>
              <w:jc w:val="center"/>
              <w:rPr>
                <w:b/>
              </w:rPr>
            </w:pPr>
            <w:r w:rsidRPr="0037124E">
              <w:rPr>
                <w:b/>
              </w:rPr>
              <w:t>4</w:t>
            </w:r>
          </w:p>
        </w:tc>
        <w:tc>
          <w:tcPr>
            <w:tcW w:w="1248" w:type="dxa"/>
          </w:tcPr>
          <w:p w:rsidR="00101849" w:rsidRPr="0037124E" w:rsidRDefault="00101849" w:rsidP="0037124E">
            <w:pPr>
              <w:jc w:val="center"/>
              <w:rPr>
                <w:b/>
              </w:rPr>
            </w:pPr>
            <w:r w:rsidRPr="0037124E">
              <w:rPr>
                <w:b/>
              </w:rPr>
              <w:t>5</w:t>
            </w:r>
          </w:p>
        </w:tc>
        <w:tc>
          <w:tcPr>
            <w:tcW w:w="1404" w:type="dxa"/>
          </w:tcPr>
          <w:p w:rsidR="00101849" w:rsidRPr="0037124E" w:rsidRDefault="00101849" w:rsidP="0037124E">
            <w:pPr>
              <w:jc w:val="center"/>
              <w:rPr>
                <w:b/>
              </w:rPr>
            </w:pPr>
            <w:r w:rsidRPr="0037124E">
              <w:rPr>
                <w:b/>
              </w:rPr>
              <w:t>6</w:t>
            </w:r>
          </w:p>
        </w:tc>
      </w:tr>
      <w:tr w:rsidR="0037124E" w:rsidRPr="0037124E" w:rsidTr="0037124E">
        <w:tc>
          <w:tcPr>
            <w:tcW w:w="654" w:type="dxa"/>
          </w:tcPr>
          <w:p w:rsidR="00101849" w:rsidRPr="0037124E" w:rsidRDefault="00101849" w:rsidP="0037124E">
            <w:pPr>
              <w:rPr>
                <w:b/>
              </w:rPr>
            </w:pPr>
            <w:r w:rsidRPr="0037124E">
              <w:rPr>
                <w:b/>
              </w:rPr>
              <w:t>2</w:t>
            </w:r>
          </w:p>
        </w:tc>
        <w:tc>
          <w:tcPr>
            <w:tcW w:w="4460" w:type="dxa"/>
          </w:tcPr>
          <w:p w:rsidR="00101849" w:rsidRPr="0037124E" w:rsidRDefault="00101849" w:rsidP="0037124E">
            <w:pPr>
              <w:ind w:left="48" w:hanging="2"/>
              <w:rPr>
                <w:b/>
              </w:rPr>
            </w:pPr>
            <w:r w:rsidRPr="0037124E">
              <w:rPr>
                <w:b/>
              </w:rPr>
              <w:t>Население</w:t>
            </w: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r w:rsidRPr="0037124E">
              <w:t>2.1</w:t>
            </w:r>
          </w:p>
        </w:tc>
        <w:tc>
          <w:tcPr>
            <w:tcW w:w="4460" w:type="dxa"/>
          </w:tcPr>
          <w:p w:rsidR="00101849" w:rsidRPr="0037124E" w:rsidRDefault="00101849" w:rsidP="0037124E">
            <w:pPr>
              <w:ind w:left="48" w:hanging="2"/>
            </w:pPr>
            <w:r w:rsidRPr="0037124E">
              <w:t>Численность населения</w:t>
            </w:r>
          </w:p>
        </w:tc>
        <w:tc>
          <w:tcPr>
            <w:tcW w:w="1170" w:type="dxa"/>
          </w:tcPr>
          <w:p w:rsidR="00101849" w:rsidRPr="0037124E" w:rsidRDefault="00101849" w:rsidP="0037124E">
            <w:pPr>
              <w:jc w:val="center"/>
            </w:pPr>
            <w:r w:rsidRPr="0037124E">
              <w:t>чел</w:t>
            </w:r>
          </w:p>
        </w:tc>
        <w:tc>
          <w:tcPr>
            <w:tcW w:w="1170" w:type="dxa"/>
          </w:tcPr>
          <w:p w:rsidR="00101849" w:rsidRPr="0037124E" w:rsidRDefault="00101849" w:rsidP="0037124E">
            <w:pPr>
              <w:jc w:val="center"/>
            </w:pPr>
            <w:r w:rsidRPr="0037124E">
              <w:t>5788</w:t>
            </w:r>
          </w:p>
        </w:tc>
        <w:tc>
          <w:tcPr>
            <w:tcW w:w="1248" w:type="dxa"/>
          </w:tcPr>
          <w:p w:rsidR="00101849" w:rsidRPr="0037124E" w:rsidRDefault="00101849" w:rsidP="0037124E">
            <w:pPr>
              <w:jc w:val="center"/>
            </w:pPr>
            <w:r w:rsidRPr="0037124E">
              <w:t>2231</w:t>
            </w:r>
          </w:p>
          <w:p w:rsidR="00101849" w:rsidRPr="0037124E" w:rsidRDefault="00101849" w:rsidP="0037124E">
            <w:pPr>
              <w:jc w:val="center"/>
            </w:pPr>
          </w:p>
        </w:tc>
        <w:tc>
          <w:tcPr>
            <w:tcW w:w="1404" w:type="dxa"/>
          </w:tcPr>
          <w:p w:rsidR="00101849" w:rsidRPr="0037124E" w:rsidRDefault="00101849" w:rsidP="0037124E">
            <w:pPr>
              <w:jc w:val="center"/>
            </w:pPr>
            <w:r w:rsidRPr="0037124E">
              <w:t>2512</w:t>
            </w:r>
          </w:p>
          <w:p w:rsidR="00101849" w:rsidRPr="0037124E" w:rsidRDefault="00101849" w:rsidP="0037124E">
            <w:pPr>
              <w:jc w:val="center"/>
            </w:pPr>
          </w:p>
        </w:tc>
      </w:tr>
      <w:tr w:rsidR="0037124E" w:rsidRPr="0037124E" w:rsidTr="0037124E">
        <w:tc>
          <w:tcPr>
            <w:tcW w:w="654" w:type="dxa"/>
          </w:tcPr>
          <w:p w:rsidR="00101849" w:rsidRPr="0037124E" w:rsidRDefault="00101849" w:rsidP="0037124E">
            <w:r w:rsidRPr="0037124E">
              <w:t>2.2</w:t>
            </w:r>
          </w:p>
        </w:tc>
        <w:tc>
          <w:tcPr>
            <w:tcW w:w="4460" w:type="dxa"/>
          </w:tcPr>
          <w:p w:rsidR="00101849" w:rsidRPr="0037124E" w:rsidRDefault="00101849" w:rsidP="0037124E">
            <w:pPr>
              <w:ind w:left="48" w:hanging="2"/>
            </w:pPr>
            <w:r w:rsidRPr="0037124E">
              <w:t xml:space="preserve">Плотность населения </w:t>
            </w:r>
          </w:p>
          <w:p w:rsidR="00101849" w:rsidRPr="0037124E" w:rsidRDefault="00101849" w:rsidP="0037124E">
            <w:pPr>
              <w:ind w:left="48" w:hanging="2"/>
            </w:pPr>
            <w:r w:rsidRPr="0037124E">
              <w:t>(для жилищной обеспеченности 18 м</w:t>
            </w:r>
            <w:r w:rsidRPr="0037124E">
              <w:rPr>
                <w:vertAlign w:val="superscript"/>
              </w:rPr>
              <w:t>2</w:t>
            </w:r>
            <w:r w:rsidRPr="0037124E">
              <w:t>/чел)</w:t>
            </w:r>
          </w:p>
        </w:tc>
        <w:tc>
          <w:tcPr>
            <w:tcW w:w="1170" w:type="dxa"/>
          </w:tcPr>
          <w:p w:rsidR="00101849" w:rsidRPr="0037124E" w:rsidRDefault="00101849" w:rsidP="0037124E">
            <w:pPr>
              <w:jc w:val="center"/>
            </w:pPr>
            <w:r w:rsidRPr="0037124E">
              <w:t>чел./га</w:t>
            </w:r>
          </w:p>
        </w:tc>
        <w:tc>
          <w:tcPr>
            <w:tcW w:w="1170" w:type="dxa"/>
          </w:tcPr>
          <w:p w:rsidR="00101849" w:rsidRPr="0037124E" w:rsidRDefault="00101849" w:rsidP="0037124E">
            <w:pPr>
              <w:jc w:val="center"/>
            </w:pPr>
            <w:r w:rsidRPr="0037124E">
              <w:t>239</w:t>
            </w:r>
          </w:p>
        </w:tc>
        <w:tc>
          <w:tcPr>
            <w:tcW w:w="1248" w:type="dxa"/>
          </w:tcPr>
          <w:p w:rsidR="00101849" w:rsidRPr="0037124E" w:rsidRDefault="00101849" w:rsidP="0037124E">
            <w:pPr>
              <w:jc w:val="center"/>
            </w:pPr>
            <w:r w:rsidRPr="0037124E">
              <w:t>92</w:t>
            </w:r>
          </w:p>
        </w:tc>
        <w:tc>
          <w:tcPr>
            <w:tcW w:w="1404" w:type="dxa"/>
          </w:tcPr>
          <w:p w:rsidR="00101849" w:rsidRPr="0037124E" w:rsidRDefault="00101849" w:rsidP="0037124E">
            <w:pPr>
              <w:jc w:val="center"/>
            </w:pPr>
            <w:r w:rsidRPr="0037124E">
              <w:t>104</w:t>
            </w:r>
          </w:p>
        </w:tc>
      </w:tr>
      <w:tr w:rsidR="0037124E" w:rsidRPr="0037124E" w:rsidTr="0037124E">
        <w:tc>
          <w:tcPr>
            <w:tcW w:w="654" w:type="dxa"/>
          </w:tcPr>
          <w:p w:rsidR="00101849" w:rsidRPr="0037124E" w:rsidRDefault="00101849" w:rsidP="0037124E">
            <w:pPr>
              <w:jc w:val="center"/>
              <w:rPr>
                <w:b/>
              </w:rPr>
            </w:pPr>
          </w:p>
        </w:tc>
        <w:tc>
          <w:tcPr>
            <w:tcW w:w="4460" w:type="dxa"/>
          </w:tcPr>
          <w:p w:rsidR="00101849" w:rsidRPr="0037124E" w:rsidRDefault="00101849" w:rsidP="0037124E">
            <w:pPr>
              <w:jc w:val="center"/>
              <w:rPr>
                <w:b/>
              </w:rPr>
            </w:pPr>
          </w:p>
        </w:tc>
        <w:tc>
          <w:tcPr>
            <w:tcW w:w="1170" w:type="dxa"/>
          </w:tcPr>
          <w:p w:rsidR="00101849" w:rsidRPr="0037124E" w:rsidRDefault="00101849" w:rsidP="0037124E">
            <w:pPr>
              <w:jc w:val="center"/>
              <w:rPr>
                <w:b/>
              </w:rPr>
            </w:pPr>
          </w:p>
        </w:tc>
        <w:tc>
          <w:tcPr>
            <w:tcW w:w="1170" w:type="dxa"/>
          </w:tcPr>
          <w:p w:rsidR="00101849" w:rsidRPr="0037124E" w:rsidRDefault="00101849" w:rsidP="0037124E">
            <w:pPr>
              <w:jc w:val="center"/>
              <w:rPr>
                <w:b/>
              </w:rPr>
            </w:pPr>
          </w:p>
        </w:tc>
        <w:tc>
          <w:tcPr>
            <w:tcW w:w="1248" w:type="dxa"/>
          </w:tcPr>
          <w:p w:rsidR="00101849" w:rsidRPr="0037124E" w:rsidRDefault="00101849" w:rsidP="0037124E">
            <w:pPr>
              <w:jc w:val="center"/>
              <w:rPr>
                <w:b/>
              </w:rPr>
            </w:pPr>
          </w:p>
        </w:tc>
        <w:tc>
          <w:tcPr>
            <w:tcW w:w="1404" w:type="dxa"/>
          </w:tcPr>
          <w:p w:rsidR="00101849" w:rsidRPr="0037124E" w:rsidRDefault="00101849" w:rsidP="0037124E">
            <w:pPr>
              <w:jc w:val="center"/>
              <w:rPr>
                <w:b/>
              </w:rPr>
            </w:pPr>
          </w:p>
        </w:tc>
      </w:tr>
      <w:tr w:rsidR="0037124E" w:rsidRPr="0037124E" w:rsidTr="0037124E">
        <w:tc>
          <w:tcPr>
            <w:tcW w:w="654" w:type="dxa"/>
          </w:tcPr>
          <w:p w:rsidR="00101849" w:rsidRPr="0037124E" w:rsidRDefault="00101849" w:rsidP="0037124E">
            <w:pPr>
              <w:rPr>
                <w:b/>
              </w:rPr>
            </w:pPr>
            <w:r w:rsidRPr="0037124E">
              <w:rPr>
                <w:b/>
              </w:rPr>
              <w:t>3</w:t>
            </w:r>
          </w:p>
        </w:tc>
        <w:tc>
          <w:tcPr>
            <w:tcW w:w="4460" w:type="dxa"/>
          </w:tcPr>
          <w:p w:rsidR="00101849" w:rsidRPr="0037124E" w:rsidRDefault="00101849" w:rsidP="0037124E">
            <w:pPr>
              <w:ind w:left="48" w:hanging="2"/>
              <w:rPr>
                <w:b/>
              </w:rPr>
            </w:pPr>
            <w:r w:rsidRPr="0037124E">
              <w:rPr>
                <w:b/>
              </w:rPr>
              <w:t xml:space="preserve"> Жилищный фонд</w:t>
            </w: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r w:rsidRPr="0037124E">
              <w:t>3.1</w:t>
            </w:r>
          </w:p>
        </w:tc>
        <w:tc>
          <w:tcPr>
            <w:tcW w:w="4460" w:type="dxa"/>
          </w:tcPr>
          <w:p w:rsidR="00101849" w:rsidRPr="0037124E" w:rsidRDefault="00101849" w:rsidP="0037124E">
            <w:pPr>
              <w:ind w:left="48" w:hanging="2"/>
            </w:pPr>
            <w:r w:rsidRPr="0037124E">
              <w:t>Общая площадь жилых домов</w:t>
            </w:r>
          </w:p>
        </w:tc>
        <w:tc>
          <w:tcPr>
            <w:tcW w:w="1170" w:type="dxa"/>
          </w:tcPr>
          <w:p w:rsidR="00101849" w:rsidRPr="0037124E" w:rsidRDefault="00101849" w:rsidP="0037124E">
            <w:pPr>
              <w:jc w:val="center"/>
            </w:pPr>
            <w:r w:rsidRPr="0037124E">
              <w:t>м</w:t>
            </w:r>
            <w:r w:rsidRPr="0037124E">
              <w:rPr>
                <w:vertAlign w:val="superscript"/>
              </w:rPr>
              <w:t>2</w:t>
            </w:r>
          </w:p>
        </w:tc>
        <w:tc>
          <w:tcPr>
            <w:tcW w:w="1170" w:type="dxa"/>
          </w:tcPr>
          <w:p w:rsidR="00101849" w:rsidRPr="0037124E" w:rsidRDefault="00101849" w:rsidP="0037124E">
            <w:pPr>
              <w:jc w:val="center"/>
            </w:pPr>
            <w:r w:rsidRPr="0037124E">
              <w:t>143655</w:t>
            </w:r>
          </w:p>
        </w:tc>
        <w:tc>
          <w:tcPr>
            <w:tcW w:w="1248" w:type="dxa"/>
          </w:tcPr>
          <w:p w:rsidR="00101849" w:rsidRPr="0037124E" w:rsidRDefault="00101849" w:rsidP="0037124E">
            <w:pPr>
              <w:jc w:val="center"/>
            </w:pPr>
            <w:r w:rsidRPr="0037124E">
              <w:t>23569</w:t>
            </w:r>
          </w:p>
        </w:tc>
        <w:tc>
          <w:tcPr>
            <w:tcW w:w="1404" w:type="dxa"/>
          </w:tcPr>
          <w:p w:rsidR="00101849" w:rsidRPr="0037124E" w:rsidRDefault="00101849" w:rsidP="0037124E">
            <w:pPr>
              <w:jc w:val="center"/>
            </w:pPr>
            <w:r w:rsidRPr="0037124E">
              <w:t>30061</w:t>
            </w:r>
          </w:p>
        </w:tc>
      </w:tr>
      <w:tr w:rsidR="0037124E" w:rsidRPr="0037124E" w:rsidTr="0037124E">
        <w:tc>
          <w:tcPr>
            <w:tcW w:w="654" w:type="dxa"/>
          </w:tcPr>
          <w:p w:rsidR="00101849" w:rsidRPr="0037124E" w:rsidRDefault="00101849" w:rsidP="0037124E">
            <w:r w:rsidRPr="0037124E">
              <w:t>3.2</w:t>
            </w:r>
          </w:p>
        </w:tc>
        <w:tc>
          <w:tcPr>
            <w:tcW w:w="4460" w:type="dxa"/>
          </w:tcPr>
          <w:p w:rsidR="00101849" w:rsidRPr="0037124E" w:rsidRDefault="00101849" w:rsidP="0037124E">
            <w:pPr>
              <w:ind w:left="48" w:hanging="2"/>
            </w:pPr>
            <w:r w:rsidRPr="0037124E">
              <w:t>Средняя этажность застройки</w:t>
            </w:r>
          </w:p>
        </w:tc>
        <w:tc>
          <w:tcPr>
            <w:tcW w:w="1170" w:type="dxa"/>
          </w:tcPr>
          <w:p w:rsidR="00101849" w:rsidRPr="0037124E" w:rsidRDefault="00101849" w:rsidP="0037124E">
            <w:pPr>
              <w:jc w:val="center"/>
            </w:pPr>
            <w:r w:rsidRPr="0037124E">
              <w:t>этаж</w:t>
            </w:r>
          </w:p>
        </w:tc>
        <w:tc>
          <w:tcPr>
            <w:tcW w:w="1170" w:type="dxa"/>
          </w:tcPr>
          <w:p w:rsidR="00101849" w:rsidRPr="0037124E" w:rsidRDefault="00101849" w:rsidP="0037124E">
            <w:pPr>
              <w:jc w:val="center"/>
            </w:pPr>
            <w:r w:rsidRPr="0037124E">
              <w:t>3.5</w:t>
            </w:r>
          </w:p>
        </w:tc>
        <w:tc>
          <w:tcPr>
            <w:tcW w:w="1248" w:type="dxa"/>
          </w:tcPr>
          <w:p w:rsidR="00101849" w:rsidRPr="0037124E" w:rsidRDefault="00101849" w:rsidP="0037124E">
            <w:pPr>
              <w:jc w:val="center"/>
            </w:pPr>
            <w:r w:rsidRPr="0037124E">
              <w:t>3.61</w:t>
            </w:r>
          </w:p>
        </w:tc>
        <w:tc>
          <w:tcPr>
            <w:tcW w:w="1404" w:type="dxa"/>
          </w:tcPr>
          <w:p w:rsidR="00101849" w:rsidRPr="0037124E" w:rsidRDefault="00101849" w:rsidP="0037124E">
            <w:pPr>
              <w:jc w:val="center"/>
            </w:pPr>
            <w:r w:rsidRPr="0037124E">
              <w:t>3.70</w:t>
            </w:r>
          </w:p>
        </w:tc>
      </w:tr>
      <w:tr w:rsidR="0037124E" w:rsidRPr="0037124E" w:rsidTr="0037124E">
        <w:tc>
          <w:tcPr>
            <w:tcW w:w="654" w:type="dxa"/>
          </w:tcPr>
          <w:p w:rsidR="00101849" w:rsidRPr="0037124E" w:rsidRDefault="00101849" w:rsidP="0037124E">
            <w:r w:rsidRPr="0037124E">
              <w:t>3.3</w:t>
            </w:r>
          </w:p>
        </w:tc>
        <w:tc>
          <w:tcPr>
            <w:tcW w:w="4460" w:type="dxa"/>
          </w:tcPr>
          <w:p w:rsidR="00101849" w:rsidRPr="0037124E" w:rsidRDefault="00101849" w:rsidP="0037124E">
            <w:pPr>
              <w:ind w:left="48" w:hanging="2"/>
            </w:pPr>
            <w:r w:rsidRPr="0037124E">
              <w:t>Существующий сохраняемый жилищный фонд</w:t>
            </w:r>
          </w:p>
        </w:tc>
        <w:tc>
          <w:tcPr>
            <w:tcW w:w="1170" w:type="dxa"/>
          </w:tcPr>
          <w:p w:rsidR="00101849" w:rsidRPr="0037124E" w:rsidRDefault="00101849" w:rsidP="0037124E">
            <w:pPr>
              <w:jc w:val="center"/>
            </w:pPr>
            <w:r w:rsidRPr="0037124E">
              <w:t>м</w:t>
            </w:r>
            <w:r w:rsidRPr="0037124E">
              <w:rPr>
                <w:vertAlign w:val="superscript"/>
              </w:rPr>
              <w:t>2</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23569</w:t>
            </w:r>
          </w:p>
        </w:tc>
        <w:tc>
          <w:tcPr>
            <w:tcW w:w="1404" w:type="dxa"/>
          </w:tcPr>
          <w:p w:rsidR="00101849" w:rsidRPr="0037124E" w:rsidRDefault="00101849" w:rsidP="0037124E">
            <w:pPr>
              <w:jc w:val="center"/>
            </w:pPr>
            <w:r w:rsidRPr="0037124E">
              <w:t>30061</w:t>
            </w:r>
          </w:p>
        </w:tc>
      </w:tr>
      <w:tr w:rsidR="0037124E" w:rsidRPr="0037124E" w:rsidTr="0037124E">
        <w:tc>
          <w:tcPr>
            <w:tcW w:w="654" w:type="dxa"/>
          </w:tcPr>
          <w:p w:rsidR="00101849" w:rsidRPr="0037124E" w:rsidRDefault="00101849" w:rsidP="0037124E">
            <w:r w:rsidRPr="0037124E">
              <w:t>3.4</w:t>
            </w:r>
          </w:p>
        </w:tc>
        <w:tc>
          <w:tcPr>
            <w:tcW w:w="4460" w:type="dxa"/>
          </w:tcPr>
          <w:p w:rsidR="00101849" w:rsidRPr="0037124E" w:rsidRDefault="00101849" w:rsidP="0037124E">
            <w:pPr>
              <w:ind w:left="48" w:hanging="2"/>
            </w:pPr>
            <w:r w:rsidRPr="0037124E">
              <w:t>Новое строительство:</w:t>
            </w:r>
          </w:p>
          <w:p w:rsidR="00101849" w:rsidRPr="0037124E" w:rsidRDefault="00101849" w:rsidP="0037124E">
            <w:pPr>
              <w:ind w:left="48" w:hanging="2"/>
            </w:pPr>
            <w:r w:rsidRPr="0037124E">
              <w:t xml:space="preserve">- </w:t>
            </w:r>
            <w:proofErr w:type="spellStart"/>
            <w:r w:rsidRPr="0037124E">
              <w:t>среднеэтажная</w:t>
            </w:r>
            <w:proofErr w:type="spellEnd"/>
            <w:r w:rsidRPr="0037124E">
              <w:t xml:space="preserve"> (2-4 </w:t>
            </w:r>
            <w:proofErr w:type="spellStart"/>
            <w:r w:rsidRPr="0037124E">
              <w:t>эт</w:t>
            </w:r>
            <w:proofErr w:type="spellEnd"/>
            <w:r w:rsidRPr="0037124E">
              <w:t>.)</w:t>
            </w:r>
          </w:p>
        </w:tc>
        <w:tc>
          <w:tcPr>
            <w:tcW w:w="1170" w:type="dxa"/>
          </w:tcPr>
          <w:p w:rsidR="00101849" w:rsidRPr="0037124E" w:rsidRDefault="00101849" w:rsidP="0037124E">
            <w:pPr>
              <w:jc w:val="center"/>
            </w:pPr>
            <w:r w:rsidRPr="0037124E">
              <w:t>м</w:t>
            </w:r>
            <w:r w:rsidRPr="0037124E">
              <w:rPr>
                <w:vertAlign w:val="superscript"/>
              </w:rPr>
              <w:t>2</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6493</w:t>
            </w:r>
          </w:p>
        </w:tc>
        <w:tc>
          <w:tcPr>
            <w:tcW w:w="1404" w:type="dxa"/>
          </w:tcPr>
          <w:p w:rsidR="00101849" w:rsidRPr="0037124E" w:rsidRDefault="00101849" w:rsidP="0037124E">
            <w:pPr>
              <w:jc w:val="center"/>
              <w:rPr>
                <w:sz w:val="18"/>
                <w:szCs w:val="18"/>
              </w:rPr>
            </w:pPr>
            <w:r w:rsidRPr="0037124E">
              <w:rPr>
                <w:sz w:val="18"/>
                <w:szCs w:val="18"/>
              </w:rPr>
              <w:t>см. раздел 7.4</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48" w:hanging="2"/>
            </w:pP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pPr>
              <w:rPr>
                <w:b/>
              </w:rPr>
            </w:pPr>
            <w:r w:rsidRPr="0037124E">
              <w:rPr>
                <w:b/>
              </w:rPr>
              <w:t>4</w:t>
            </w:r>
          </w:p>
        </w:tc>
        <w:tc>
          <w:tcPr>
            <w:tcW w:w="4460" w:type="dxa"/>
          </w:tcPr>
          <w:p w:rsidR="00101849" w:rsidRPr="0037124E" w:rsidRDefault="00101849" w:rsidP="0037124E">
            <w:pPr>
              <w:ind w:left="48" w:hanging="2"/>
              <w:rPr>
                <w:b/>
              </w:rPr>
            </w:pPr>
            <w:r w:rsidRPr="0037124E">
              <w:rPr>
                <w:b/>
              </w:rPr>
              <w:t>Объекты социального и культурно-бытового обслуживания населения</w:t>
            </w:r>
          </w:p>
        </w:tc>
        <w:tc>
          <w:tcPr>
            <w:tcW w:w="1170" w:type="dxa"/>
          </w:tcPr>
          <w:p w:rsidR="00101849" w:rsidRPr="0037124E" w:rsidRDefault="00101849" w:rsidP="0037124E">
            <w:pPr>
              <w:jc w:val="center"/>
              <w:rPr>
                <w:b/>
              </w:rP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r w:rsidRPr="0037124E">
              <w:t>4.1</w:t>
            </w:r>
          </w:p>
        </w:tc>
        <w:tc>
          <w:tcPr>
            <w:tcW w:w="4460" w:type="dxa"/>
          </w:tcPr>
          <w:p w:rsidR="00101849" w:rsidRPr="0037124E" w:rsidRDefault="00101849" w:rsidP="0037124E">
            <w:pPr>
              <w:ind w:left="48" w:hanging="2"/>
            </w:pPr>
            <w:r w:rsidRPr="0037124E">
              <w:t xml:space="preserve">Детские дошкольные учреждения </w:t>
            </w:r>
          </w:p>
          <w:p w:rsidR="00101849" w:rsidRPr="0037124E" w:rsidRDefault="00101849" w:rsidP="0037124E">
            <w:pPr>
              <w:ind w:left="48" w:hanging="2"/>
            </w:pPr>
            <w:r w:rsidRPr="0037124E">
              <w:t>(всего/1000 чел)</w:t>
            </w:r>
          </w:p>
        </w:tc>
        <w:tc>
          <w:tcPr>
            <w:tcW w:w="1170" w:type="dxa"/>
          </w:tcPr>
          <w:p w:rsidR="00101849" w:rsidRPr="0037124E" w:rsidRDefault="00101849" w:rsidP="0037124E">
            <w:pPr>
              <w:jc w:val="center"/>
            </w:pPr>
            <w:r w:rsidRPr="0037124E">
              <w:t>мест</w:t>
            </w:r>
          </w:p>
        </w:tc>
        <w:tc>
          <w:tcPr>
            <w:tcW w:w="1170" w:type="dxa"/>
          </w:tcPr>
          <w:p w:rsidR="00101849" w:rsidRPr="0037124E" w:rsidRDefault="00101849" w:rsidP="0037124E">
            <w:pPr>
              <w:jc w:val="center"/>
            </w:pPr>
            <w:r w:rsidRPr="0037124E">
              <w:t>41 на 1000 чел</w:t>
            </w:r>
          </w:p>
        </w:tc>
        <w:tc>
          <w:tcPr>
            <w:tcW w:w="1248" w:type="dxa"/>
            <w:vAlign w:val="center"/>
          </w:tcPr>
          <w:p w:rsidR="00101849" w:rsidRPr="0037124E" w:rsidRDefault="00101849" w:rsidP="0037124E">
            <w:pPr>
              <w:jc w:val="center"/>
            </w:pPr>
            <w:r w:rsidRPr="0037124E">
              <w:t>80</w:t>
            </w:r>
          </w:p>
        </w:tc>
        <w:tc>
          <w:tcPr>
            <w:tcW w:w="1404" w:type="dxa"/>
            <w:vAlign w:val="center"/>
          </w:tcPr>
          <w:p w:rsidR="00101849" w:rsidRPr="0037124E" w:rsidRDefault="00101849" w:rsidP="0037124E">
            <w:pPr>
              <w:jc w:val="center"/>
            </w:pPr>
            <w:r w:rsidRPr="0037124E">
              <w:t>127</w:t>
            </w:r>
          </w:p>
        </w:tc>
      </w:tr>
      <w:tr w:rsidR="0037124E" w:rsidRPr="0037124E" w:rsidTr="0037124E">
        <w:tc>
          <w:tcPr>
            <w:tcW w:w="654" w:type="dxa"/>
          </w:tcPr>
          <w:p w:rsidR="00101849" w:rsidRPr="0037124E" w:rsidRDefault="00101849" w:rsidP="0037124E">
            <w:r w:rsidRPr="0037124E">
              <w:t>4.2</w:t>
            </w:r>
          </w:p>
        </w:tc>
        <w:tc>
          <w:tcPr>
            <w:tcW w:w="4460" w:type="dxa"/>
          </w:tcPr>
          <w:p w:rsidR="00101849" w:rsidRPr="0037124E" w:rsidRDefault="00101849" w:rsidP="0037124E">
            <w:pPr>
              <w:ind w:left="48" w:hanging="2"/>
            </w:pPr>
            <w:r w:rsidRPr="0037124E">
              <w:t>Общеобразовательные школы</w:t>
            </w:r>
          </w:p>
          <w:p w:rsidR="00101849" w:rsidRPr="0037124E" w:rsidRDefault="00101849" w:rsidP="0037124E">
            <w:pPr>
              <w:ind w:left="48" w:hanging="2"/>
            </w:pPr>
            <w:r w:rsidRPr="0037124E">
              <w:t>(всего/1000 чел)</w:t>
            </w:r>
          </w:p>
        </w:tc>
        <w:tc>
          <w:tcPr>
            <w:tcW w:w="1170" w:type="dxa"/>
          </w:tcPr>
          <w:p w:rsidR="00101849" w:rsidRPr="0037124E" w:rsidRDefault="00101849" w:rsidP="0037124E">
            <w:pPr>
              <w:jc w:val="center"/>
            </w:pPr>
            <w:r w:rsidRPr="0037124E">
              <w:t>мест</w:t>
            </w:r>
          </w:p>
        </w:tc>
        <w:tc>
          <w:tcPr>
            <w:tcW w:w="1170" w:type="dxa"/>
          </w:tcPr>
          <w:p w:rsidR="00101849" w:rsidRPr="0037124E" w:rsidRDefault="00101849" w:rsidP="0037124E">
            <w:pPr>
              <w:jc w:val="center"/>
            </w:pPr>
            <w:r w:rsidRPr="0037124E">
              <w:t>95 на</w:t>
            </w:r>
          </w:p>
          <w:p w:rsidR="00101849" w:rsidRPr="0037124E" w:rsidRDefault="00101849" w:rsidP="0037124E">
            <w:pPr>
              <w:jc w:val="center"/>
            </w:pPr>
            <w:r w:rsidRPr="0037124E">
              <w:t>1000 чел</w:t>
            </w:r>
          </w:p>
        </w:tc>
        <w:tc>
          <w:tcPr>
            <w:tcW w:w="1248" w:type="dxa"/>
            <w:vAlign w:val="center"/>
          </w:tcPr>
          <w:p w:rsidR="00101849" w:rsidRPr="0037124E" w:rsidRDefault="00101849" w:rsidP="0037124E">
            <w:pPr>
              <w:jc w:val="center"/>
            </w:pPr>
            <w:r w:rsidRPr="0037124E">
              <w:t>800</w:t>
            </w:r>
          </w:p>
        </w:tc>
        <w:tc>
          <w:tcPr>
            <w:tcW w:w="1404" w:type="dxa"/>
            <w:vAlign w:val="center"/>
          </w:tcPr>
          <w:p w:rsidR="00101849" w:rsidRPr="0037124E" w:rsidRDefault="00101849" w:rsidP="0037124E">
            <w:pPr>
              <w:jc w:val="center"/>
            </w:pPr>
            <w:r w:rsidRPr="0037124E">
              <w:t>800</w:t>
            </w:r>
          </w:p>
        </w:tc>
      </w:tr>
      <w:tr w:rsidR="0037124E" w:rsidRPr="0037124E" w:rsidTr="0037124E">
        <w:tc>
          <w:tcPr>
            <w:tcW w:w="654" w:type="dxa"/>
          </w:tcPr>
          <w:p w:rsidR="00101849" w:rsidRPr="0037124E" w:rsidRDefault="00101849" w:rsidP="0037124E">
            <w:r w:rsidRPr="0037124E">
              <w:t>4.3</w:t>
            </w:r>
          </w:p>
        </w:tc>
        <w:tc>
          <w:tcPr>
            <w:tcW w:w="4460" w:type="dxa"/>
          </w:tcPr>
          <w:p w:rsidR="00101849" w:rsidRPr="0037124E" w:rsidRDefault="00101849" w:rsidP="0037124E">
            <w:pPr>
              <w:ind w:left="48" w:hanging="2"/>
            </w:pPr>
            <w:r w:rsidRPr="0037124E">
              <w:t>Поликлиники, в том числе</w:t>
            </w:r>
          </w:p>
          <w:p w:rsidR="00101849" w:rsidRPr="0037124E" w:rsidRDefault="00101849" w:rsidP="0037124E">
            <w:pPr>
              <w:ind w:left="48" w:hanging="2"/>
            </w:pPr>
            <w:r w:rsidRPr="0037124E">
              <w:t xml:space="preserve"> (всего/1000 чел)</w:t>
            </w:r>
          </w:p>
        </w:tc>
        <w:tc>
          <w:tcPr>
            <w:tcW w:w="1170" w:type="dxa"/>
          </w:tcPr>
          <w:p w:rsidR="00101849" w:rsidRPr="0037124E" w:rsidRDefault="00101849" w:rsidP="0037124E">
            <w:pPr>
              <w:jc w:val="center"/>
            </w:pPr>
            <w:r w:rsidRPr="0037124E">
              <w:t>посещение в смену</w:t>
            </w:r>
          </w:p>
        </w:tc>
        <w:tc>
          <w:tcPr>
            <w:tcW w:w="1170" w:type="dxa"/>
          </w:tcPr>
          <w:p w:rsidR="00101849" w:rsidRPr="0037124E" w:rsidRDefault="00101849" w:rsidP="0037124E">
            <w:pPr>
              <w:jc w:val="center"/>
            </w:pPr>
            <w:r w:rsidRPr="0037124E">
              <w:t>26 на 1000 чел</w:t>
            </w:r>
          </w:p>
        </w:tc>
        <w:tc>
          <w:tcPr>
            <w:tcW w:w="1248" w:type="dxa"/>
          </w:tcPr>
          <w:p w:rsidR="00101849" w:rsidRPr="0037124E" w:rsidRDefault="00101849" w:rsidP="0037124E">
            <w:pPr>
              <w:jc w:val="center"/>
            </w:pPr>
            <w:r w:rsidRPr="0037124E">
              <w:t>-</w:t>
            </w:r>
          </w:p>
        </w:tc>
        <w:tc>
          <w:tcPr>
            <w:tcW w:w="1404" w:type="dxa"/>
          </w:tcPr>
          <w:p w:rsidR="00101849" w:rsidRPr="0037124E" w:rsidRDefault="00101849" w:rsidP="0037124E">
            <w:pPr>
              <w:jc w:val="center"/>
            </w:pPr>
            <w:r w:rsidRPr="0037124E">
              <w:t>-</w:t>
            </w:r>
          </w:p>
        </w:tc>
      </w:tr>
      <w:tr w:rsidR="0037124E" w:rsidRPr="0037124E" w:rsidTr="0037124E">
        <w:trPr>
          <w:trHeight w:val="928"/>
        </w:trPr>
        <w:tc>
          <w:tcPr>
            <w:tcW w:w="654" w:type="dxa"/>
            <w:shd w:val="clear" w:color="auto" w:fill="auto"/>
          </w:tcPr>
          <w:p w:rsidR="00101849" w:rsidRPr="0037124E" w:rsidRDefault="00101849" w:rsidP="0037124E">
            <w:r w:rsidRPr="0037124E">
              <w:t>4.4</w:t>
            </w:r>
          </w:p>
          <w:p w:rsidR="00101849" w:rsidRPr="0037124E" w:rsidRDefault="00101849" w:rsidP="0037124E"/>
        </w:tc>
        <w:tc>
          <w:tcPr>
            <w:tcW w:w="4460" w:type="dxa"/>
            <w:shd w:val="clear" w:color="auto" w:fill="auto"/>
          </w:tcPr>
          <w:p w:rsidR="00101849" w:rsidRPr="0037124E" w:rsidRDefault="00101849" w:rsidP="0037124E">
            <w:pPr>
              <w:ind w:left="48" w:hanging="2"/>
            </w:pPr>
            <w:r w:rsidRPr="0037124E">
              <w:t>Предприятия торговли, в том числе:</w:t>
            </w:r>
          </w:p>
          <w:p w:rsidR="00101849" w:rsidRPr="0037124E" w:rsidRDefault="00101849" w:rsidP="0037124E">
            <w:pPr>
              <w:ind w:left="48" w:hanging="2"/>
            </w:pPr>
            <w:r w:rsidRPr="0037124E">
              <w:t>а) продовольственными товарами;</w:t>
            </w:r>
          </w:p>
          <w:p w:rsidR="00101849" w:rsidRPr="0037124E" w:rsidRDefault="00101849" w:rsidP="0037124E">
            <w:pPr>
              <w:ind w:left="48" w:hanging="2"/>
            </w:pPr>
            <w:r w:rsidRPr="0037124E">
              <w:t>б) непродовольственными товарами</w:t>
            </w:r>
          </w:p>
        </w:tc>
        <w:tc>
          <w:tcPr>
            <w:tcW w:w="1170" w:type="dxa"/>
          </w:tcPr>
          <w:p w:rsidR="00101849" w:rsidRPr="0037124E" w:rsidRDefault="00101849" w:rsidP="0037124E">
            <w:pPr>
              <w:jc w:val="center"/>
            </w:pPr>
            <w:r w:rsidRPr="0037124E">
              <w:t>м</w:t>
            </w:r>
            <w:r w:rsidRPr="0037124E">
              <w:rPr>
                <w:vertAlign w:val="superscript"/>
              </w:rPr>
              <w:t>2</w:t>
            </w:r>
          </w:p>
        </w:tc>
        <w:tc>
          <w:tcPr>
            <w:tcW w:w="1170" w:type="dxa"/>
          </w:tcPr>
          <w:p w:rsidR="00101849" w:rsidRPr="0037124E" w:rsidRDefault="00101849" w:rsidP="0037124E">
            <w:pPr>
              <w:jc w:val="center"/>
            </w:pPr>
            <w:r w:rsidRPr="0037124E">
              <w:t>100</w:t>
            </w:r>
          </w:p>
          <w:p w:rsidR="00101849" w:rsidRPr="0037124E" w:rsidRDefault="00101849" w:rsidP="0037124E">
            <w:pPr>
              <w:jc w:val="center"/>
            </w:pPr>
            <w:r w:rsidRPr="0037124E">
              <w:t>70</w:t>
            </w:r>
          </w:p>
          <w:p w:rsidR="00101849" w:rsidRPr="0037124E" w:rsidRDefault="00101849" w:rsidP="0037124E">
            <w:pPr>
              <w:jc w:val="center"/>
            </w:pPr>
            <w:r w:rsidRPr="0037124E">
              <w:t>30</w:t>
            </w:r>
          </w:p>
        </w:tc>
        <w:tc>
          <w:tcPr>
            <w:tcW w:w="1248" w:type="dxa"/>
          </w:tcPr>
          <w:p w:rsidR="00101849" w:rsidRPr="0037124E" w:rsidRDefault="00101849" w:rsidP="0037124E">
            <w:pPr>
              <w:jc w:val="center"/>
            </w:pPr>
            <w:r w:rsidRPr="0037124E">
              <w:t>52</w:t>
            </w:r>
          </w:p>
        </w:tc>
        <w:tc>
          <w:tcPr>
            <w:tcW w:w="1404" w:type="dxa"/>
          </w:tcPr>
          <w:p w:rsidR="00101849" w:rsidRPr="0037124E" w:rsidRDefault="00101849" w:rsidP="0037124E">
            <w:pPr>
              <w:jc w:val="center"/>
            </w:pPr>
            <w:r w:rsidRPr="0037124E">
              <w:t>260</w:t>
            </w:r>
          </w:p>
        </w:tc>
      </w:tr>
      <w:tr w:rsidR="0037124E" w:rsidRPr="0037124E" w:rsidTr="0037124E">
        <w:tc>
          <w:tcPr>
            <w:tcW w:w="654" w:type="dxa"/>
            <w:shd w:val="clear" w:color="auto" w:fill="auto"/>
          </w:tcPr>
          <w:p w:rsidR="00101849" w:rsidRPr="0037124E" w:rsidRDefault="00101849" w:rsidP="0037124E">
            <w:r w:rsidRPr="0037124E">
              <w:t>4.5</w:t>
            </w:r>
          </w:p>
        </w:tc>
        <w:tc>
          <w:tcPr>
            <w:tcW w:w="4460" w:type="dxa"/>
            <w:shd w:val="clear" w:color="auto" w:fill="auto"/>
          </w:tcPr>
          <w:p w:rsidR="00101849" w:rsidRPr="0037124E" w:rsidRDefault="00101849" w:rsidP="0037124E">
            <w:pPr>
              <w:ind w:left="286" w:hanging="286"/>
            </w:pPr>
            <w:r w:rsidRPr="0037124E">
              <w:t>Аптеки</w:t>
            </w:r>
          </w:p>
        </w:tc>
        <w:tc>
          <w:tcPr>
            <w:tcW w:w="1170" w:type="dxa"/>
          </w:tcPr>
          <w:p w:rsidR="00101849" w:rsidRPr="0037124E" w:rsidRDefault="00101849" w:rsidP="0037124E">
            <w:pPr>
              <w:jc w:val="center"/>
            </w:pPr>
            <w:r w:rsidRPr="0037124E">
              <w:t>объектов</w:t>
            </w:r>
          </w:p>
        </w:tc>
        <w:tc>
          <w:tcPr>
            <w:tcW w:w="1170" w:type="dxa"/>
          </w:tcPr>
          <w:p w:rsidR="00101849" w:rsidRPr="0037124E" w:rsidRDefault="00101849" w:rsidP="0037124E">
            <w:pPr>
              <w:jc w:val="center"/>
            </w:pPr>
            <w:r w:rsidRPr="0037124E">
              <w:t>1 на 20 тыс. жителей</w:t>
            </w:r>
          </w:p>
        </w:tc>
        <w:tc>
          <w:tcPr>
            <w:tcW w:w="1248" w:type="dxa"/>
          </w:tcPr>
          <w:p w:rsidR="00101849" w:rsidRPr="0037124E" w:rsidRDefault="00101849" w:rsidP="0037124E">
            <w:pPr>
              <w:jc w:val="center"/>
            </w:pPr>
            <w:r w:rsidRPr="0037124E">
              <w:t>-</w:t>
            </w:r>
          </w:p>
        </w:tc>
        <w:tc>
          <w:tcPr>
            <w:tcW w:w="1404" w:type="dxa"/>
          </w:tcPr>
          <w:p w:rsidR="00101849" w:rsidRPr="0037124E" w:rsidRDefault="00101849" w:rsidP="0037124E">
            <w:pPr>
              <w:jc w:val="center"/>
            </w:pPr>
            <w:r w:rsidRPr="0037124E">
              <w:t>1</w:t>
            </w:r>
          </w:p>
        </w:tc>
      </w:tr>
      <w:tr w:rsidR="0037124E" w:rsidRPr="0037124E" w:rsidTr="0037124E">
        <w:tc>
          <w:tcPr>
            <w:tcW w:w="654" w:type="dxa"/>
          </w:tcPr>
          <w:p w:rsidR="00101849" w:rsidRPr="0037124E" w:rsidRDefault="00101849" w:rsidP="0037124E">
            <w:r w:rsidRPr="0037124E">
              <w:lastRenderedPageBreak/>
              <w:t>4.6</w:t>
            </w:r>
          </w:p>
        </w:tc>
        <w:tc>
          <w:tcPr>
            <w:tcW w:w="4460" w:type="dxa"/>
          </w:tcPr>
          <w:p w:rsidR="00101849" w:rsidRPr="0037124E" w:rsidRDefault="00101849" w:rsidP="0037124E">
            <w:pPr>
              <w:ind w:left="48" w:hanging="2"/>
            </w:pPr>
            <w:r w:rsidRPr="0037124E">
              <w:t>Отделение связи</w:t>
            </w:r>
          </w:p>
        </w:tc>
        <w:tc>
          <w:tcPr>
            <w:tcW w:w="1170" w:type="dxa"/>
          </w:tcPr>
          <w:p w:rsidR="00101849" w:rsidRPr="0037124E" w:rsidRDefault="00101849" w:rsidP="0037124E">
            <w:pPr>
              <w:jc w:val="center"/>
            </w:pPr>
            <w:r w:rsidRPr="0037124E">
              <w:t>объектов</w:t>
            </w:r>
          </w:p>
        </w:tc>
        <w:tc>
          <w:tcPr>
            <w:tcW w:w="1170" w:type="dxa"/>
          </w:tcPr>
          <w:p w:rsidR="00101849" w:rsidRPr="0037124E" w:rsidRDefault="00101849" w:rsidP="0037124E">
            <w:pPr>
              <w:jc w:val="center"/>
            </w:pPr>
            <w:r w:rsidRPr="0037124E">
              <w:rPr>
                <w:lang w:val="en-US"/>
              </w:rPr>
              <w:t>IV</w:t>
            </w:r>
            <w:r w:rsidRPr="0037124E">
              <w:t>-</w:t>
            </w:r>
            <w:r w:rsidRPr="0037124E">
              <w:rPr>
                <w:lang w:val="en-US"/>
              </w:rPr>
              <w:t>V</w:t>
            </w:r>
            <w:r w:rsidRPr="0037124E">
              <w:t xml:space="preserve"> группы до 9 тыс. чел</w:t>
            </w:r>
          </w:p>
        </w:tc>
        <w:tc>
          <w:tcPr>
            <w:tcW w:w="1248" w:type="dxa"/>
          </w:tcPr>
          <w:p w:rsidR="00101849" w:rsidRPr="0037124E" w:rsidRDefault="00101849" w:rsidP="0037124E">
            <w:pPr>
              <w:jc w:val="center"/>
            </w:pPr>
            <w:r w:rsidRPr="0037124E">
              <w:t>1</w:t>
            </w:r>
          </w:p>
        </w:tc>
        <w:tc>
          <w:tcPr>
            <w:tcW w:w="1404" w:type="dxa"/>
          </w:tcPr>
          <w:p w:rsidR="00101849" w:rsidRPr="0037124E" w:rsidRDefault="00101849" w:rsidP="0037124E">
            <w:pPr>
              <w:jc w:val="center"/>
            </w:pPr>
            <w:r w:rsidRPr="0037124E">
              <w:t>1</w:t>
            </w:r>
          </w:p>
        </w:tc>
      </w:tr>
      <w:tr w:rsidR="0037124E" w:rsidRPr="0037124E" w:rsidTr="0037124E">
        <w:tc>
          <w:tcPr>
            <w:tcW w:w="654" w:type="dxa"/>
          </w:tcPr>
          <w:p w:rsidR="00101849" w:rsidRPr="0037124E" w:rsidRDefault="00101849" w:rsidP="0037124E">
            <w:r w:rsidRPr="0037124E">
              <w:t>4.7</w:t>
            </w:r>
          </w:p>
        </w:tc>
        <w:tc>
          <w:tcPr>
            <w:tcW w:w="4460" w:type="dxa"/>
          </w:tcPr>
          <w:p w:rsidR="00101849" w:rsidRPr="0037124E" w:rsidRDefault="00101849" w:rsidP="0037124E">
            <w:pPr>
              <w:ind w:left="48" w:hanging="2"/>
            </w:pPr>
            <w:r w:rsidRPr="0037124E">
              <w:t>Филиалы банков, операционное место</w:t>
            </w:r>
          </w:p>
        </w:tc>
        <w:tc>
          <w:tcPr>
            <w:tcW w:w="1170" w:type="dxa"/>
          </w:tcPr>
          <w:p w:rsidR="00101849" w:rsidRPr="0037124E" w:rsidRDefault="00101849" w:rsidP="0037124E">
            <w:pPr>
              <w:jc w:val="center"/>
            </w:pPr>
            <w:r w:rsidRPr="0037124E">
              <w:t>мест</w:t>
            </w:r>
          </w:p>
        </w:tc>
        <w:tc>
          <w:tcPr>
            <w:tcW w:w="1170" w:type="dxa"/>
          </w:tcPr>
          <w:p w:rsidR="00101849" w:rsidRPr="0037124E" w:rsidRDefault="00101849" w:rsidP="0037124E">
            <w:pPr>
              <w:jc w:val="center"/>
            </w:pPr>
            <w:r w:rsidRPr="0037124E">
              <w:t>1 на 2-3 тыс. чел</w:t>
            </w:r>
          </w:p>
        </w:tc>
        <w:tc>
          <w:tcPr>
            <w:tcW w:w="1248" w:type="dxa"/>
          </w:tcPr>
          <w:p w:rsidR="00101849" w:rsidRPr="0037124E" w:rsidRDefault="00101849" w:rsidP="0037124E">
            <w:pPr>
              <w:jc w:val="center"/>
            </w:pPr>
            <w:r w:rsidRPr="0037124E">
              <w:t>-</w:t>
            </w:r>
          </w:p>
        </w:tc>
        <w:tc>
          <w:tcPr>
            <w:tcW w:w="1404" w:type="dxa"/>
          </w:tcPr>
          <w:p w:rsidR="00101849" w:rsidRPr="0037124E" w:rsidRDefault="00101849" w:rsidP="0037124E">
            <w:pPr>
              <w:jc w:val="center"/>
            </w:pPr>
            <w:r w:rsidRPr="0037124E">
              <w:t>1</w:t>
            </w:r>
          </w:p>
        </w:tc>
      </w:tr>
      <w:tr w:rsidR="0037124E" w:rsidRPr="0037124E" w:rsidTr="0037124E">
        <w:tc>
          <w:tcPr>
            <w:tcW w:w="654" w:type="dxa"/>
          </w:tcPr>
          <w:p w:rsidR="00101849" w:rsidRPr="0037124E" w:rsidRDefault="00101849" w:rsidP="0037124E">
            <w:r w:rsidRPr="0037124E">
              <w:t>4.8</w:t>
            </w:r>
          </w:p>
        </w:tc>
        <w:tc>
          <w:tcPr>
            <w:tcW w:w="4460" w:type="dxa"/>
          </w:tcPr>
          <w:p w:rsidR="00101849" w:rsidRPr="0037124E" w:rsidRDefault="00101849" w:rsidP="0037124E">
            <w:pPr>
              <w:ind w:left="48" w:hanging="2"/>
            </w:pPr>
            <w:r w:rsidRPr="0037124E">
              <w:t>Жилищно-эксплуатационные службы, объект</w:t>
            </w:r>
          </w:p>
        </w:tc>
        <w:tc>
          <w:tcPr>
            <w:tcW w:w="1170" w:type="dxa"/>
          </w:tcPr>
          <w:p w:rsidR="00101849" w:rsidRPr="0037124E" w:rsidRDefault="00101849" w:rsidP="0037124E">
            <w:pPr>
              <w:jc w:val="center"/>
            </w:pPr>
            <w:r w:rsidRPr="0037124E">
              <w:t>объект</w:t>
            </w:r>
          </w:p>
        </w:tc>
        <w:tc>
          <w:tcPr>
            <w:tcW w:w="1170" w:type="dxa"/>
          </w:tcPr>
          <w:p w:rsidR="00101849" w:rsidRPr="0037124E" w:rsidRDefault="00101849" w:rsidP="0037124E">
            <w:pPr>
              <w:jc w:val="center"/>
            </w:pPr>
            <w:r w:rsidRPr="0037124E">
              <w:t>1 на 20 тыс. чел</w:t>
            </w:r>
          </w:p>
        </w:tc>
        <w:tc>
          <w:tcPr>
            <w:tcW w:w="1248" w:type="dxa"/>
          </w:tcPr>
          <w:p w:rsidR="00101849" w:rsidRPr="0037124E" w:rsidRDefault="00101849" w:rsidP="0037124E">
            <w:pPr>
              <w:jc w:val="center"/>
            </w:pPr>
            <w:r w:rsidRPr="0037124E">
              <w:t>-</w:t>
            </w:r>
          </w:p>
        </w:tc>
        <w:tc>
          <w:tcPr>
            <w:tcW w:w="1404" w:type="dxa"/>
          </w:tcPr>
          <w:p w:rsidR="00101849" w:rsidRPr="0037124E" w:rsidRDefault="00101849" w:rsidP="0037124E">
            <w:pPr>
              <w:jc w:val="center"/>
            </w:pPr>
            <w:r w:rsidRPr="0037124E">
              <w:t>-</w:t>
            </w:r>
          </w:p>
        </w:tc>
      </w:tr>
      <w:tr w:rsidR="0037124E" w:rsidRPr="0037124E" w:rsidTr="0037124E">
        <w:tc>
          <w:tcPr>
            <w:tcW w:w="654" w:type="dxa"/>
          </w:tcPr>
          <w:p w:rsidR="00101849" w:rsidRPr="0037124E" w:rsidRDefault="00101849" w:rsidP="0037124E">
            <w:r w:rsidRPr="0037124E">
              <w:t>4.9</w:t>
            </w:r>
          </w:p>
        </w:tc>
        <w:tc>
          <w:tcPr>
            <w:tcW w:w="4460" w:type="dxa"/>
          </w:tcPr>
          <w:p w:rsidR="00101849" w:rsidRPr="0037124E" w:rsidRDefault="00101849" w:rsidP="0037124E">
            <w:pPr>
              <w:ind w:left="48" w:hanging="2"/>
            </w:pPr>
            <w:r w:rsidRPr="0037124E">
              <w:t>Физкультурно-спортивные сооружения (площади зала)</w:t>
            </w:r>
          </w:p>
        </w:tc>
        <w:tc>
          <w:tcPr>
            <w:tcW w:w="1170" w:type="dxa"/>
          </w:tcPr>
          <w:p w:rsidR="00101849" w:rsidRPr="0037124E" w:rsidRDefault="00101849" w:rsidP="0037124E">
            <w:pPr>
              <w:jc w:val="center"/>
            </w:pPr>
            <w:r w:rsidRPr="0037124E">
              <w:t>м</w:t>
            </w:r>
            <w:r w:rsidRPr="0037124E">
              <w:rPr>
                <w:vertAlign w:val="superscript"/>
              </w:rPr>
              <w:t>2</w:t>
            </w:r>
          </w:p>
        </w:tc>
        <w:tc>
          <w:tcPr>
            <w:tcW w:w="1170" w:type="dxa"/>
          </w:tcPr>
          <w:p w:rsidR="00101849" w:rsidRPr="0037124E" w:rsidRDefault="00101849" w:rsidP="0037124E">
            <w:pPr>
              <w:jc w:val="center"/>
            </w:pPr>
            <w:r w:rsidRPr="0037124E">
              <w:t>30 на 1000 чел</w:t>
            </w:r>
          </w:p>
        </w:tc>
        <w:tc>
          <w:tcPr>
            <w:tcW w:w="1248" w:type="dxa"/>
          </w:tcPr>
          <w:p w:rsidR="00101849" w:rsidRPr="0037124E" w:rsidRDefault="00101849" w:rsidP="0037124E">
            <w:pPr>
              <w:jc w:val="center"/>
              <w:rPr>
                <w:sz w:val="18"/>
                <w:szCs w:val="18"/>
              </w:rPr>
            </w:pPr>
            <w:r w:rsidRPr="0037124E">
              <w:rPr>
                <w:sz w:val="18"/>
                <w:szCs w:val="18"/>
              </w:rPr>
              <w:t xml:space="preserve">МОУ </w:t>
            </w:r>
          </w:p>
          <w:p w:rsidR="00101849" w:rsidRPr="0037124E" w:rsidRDefault="00101849" w:rsidP="0037124E">
            <w:pPr>
              <w:jc w:val="center"/>
              <w:rPr>
                <w:sz w:val="18"/>
                <w:szCs w:val="18"/>
              </w:rPr>
            </w:pPr>
            <w:r w:rsidRPr="0037124E">
              <w:rPr>
                <w:sz w:val="18"/>
                <w:szCs w:val="18"/>
              </w:rPr>
              <w:t>«СОШ №22»</w:t>
            </w:r>
          </w:p>
        </w:tc>
        <w:tc>
          <w:tcPr>
            <w:tcW w:w="1404" w:type="dxa"/>
          </w:tcPr>
          <w:p w:rsidR="00101849" w:rsidRPr="0037124E" w:rsidRDefault="00101849" w:rsidP="0037124E">
            <w:pPr>
              <w:jc w:val="center"/>
            </w:pPr>
            <w:r w:rsidRPr="0037124E">
              <w:t>75</w:t>
            </w:r>
          </w:p>
        </w:tc>
      </w:tr>
      <w:tr w:rsidR="0037124E" w:rsidRPr="0037124E" w:rsidTr="0037124E">
        <w:tc>
          <w:tcPr>
            <w:tcW w:w="654" w:type="dxa"/>
          </w:tcPr>
          <w:p w:rsidR="00101849" w:rsidRPr="0037124E" w:rsidRDefault="00101849" w:rsidP="0037124E">
            <w:pPr>
              <w:rPr>
                <w:b/>
              </w:rPr>
            </w:pPr>
          </w:p>
        </w:tc>
        <w:tc>
          <w:tcPr>
            <w:tcW w:w="4460" w:type="dxa"/>
          </w:tcPr>
          <w:p w:rsidR="00101849" w:rsidRPr="0037124E" w:rsidRDefault="00101849" w:rsidP="0037124E">
            <w:pPr>
              <w:ind w:left="48" w:hanging="2"/>
              <w:rPr>
                <w:b/>
              </w:rPr>
            </w:pP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rPr>
                <w:highlight w:val="red"/>
              </w:rP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pPr>
              <w:rPr>
                <w:b/>
              </w:rPr>
            </w:pPr>
            <w:r w:rsidRPr="0037124E">
              <w:rPr>
                <w:b/>
              </w:rPr>
              <w:t>5</w:t>
            </w:r>
          </w:p>
        </w:tc>
        <w:tc>
          <w:tcPr>
            <w:tcW w:w="4460" w:type="dxa"/>
          </w:tcPr>
          <w:p w:rsidR="00101849" w:rsidRPr="0037124E" w:rsidRDefault="00101849" w:rsidP="0037124E">
            <w:pPr>
              <w:ind w:left="286" w:hanging="286"/>
              <w:rPr>
                <w:b/>
              </w:rPr>
            </w:pPr>
            <w:r w:rsidRPr="0037124E">
              <w:rPr>
                <w:b/>
              </w:rPr>
              <w:t>Транспортная инфраструктура</w:t>
            </w:r>
          </w:p>
        </w:tc>
        <w:tc>
          <w:tcPr>
            <w:tcW w:w="1170" w:type="dxa"/>
          </w:tcPr>
          <w:p w:rsidR="00101849" w:rsidRPr="0037124E" w:rsidRDefault="00101849" w:rsidP="0037124E">
            <w:pPr>
              <w:jc w:val="center"/>
              <w:rPr>
                <w:b/>
              </w:rPr>
            </w:pPr>
          </w:p>
        </w:tc>
        <w:tc>
          <w:tcPr>
            <w:tcW w:w="1170" w:type="dxa"/>
          </w:tcPr>
          <w:p w:rsidR="00101849" w:rsidRPr="0037124E" w:rsidRDefault="00101849" w:rsidP="0037124E">
            <w:pPr>
              <w:jc w:val="center"/>
              <w:rPr>
                <w:highlight w:val="red"/>
              </w:rPr>
            </w:pPr>
          </w:p>
        </w:tc>
        <w:tc>
          <w:tcPr>
            <w:tcW w:w="1248" w:type="dxa"/>
          </w:tcPr>
          <w:p w:rsidR="00101849" w:rsidRPr="0037124E" w:rsidRDefault="00101849" w:rsidP="0037124E">
            <w:pPr>
              <w:jc w:val="center"/>
              <w:rPr>
                <w:b/>
              </w:rPr>
            </w:pPr>
          </w:p>
        </w:tc>
        <w:tc>
          <w:tcPr>
            <w:tcW w:w="1404" w:type="dxa"/>
          </w:tcPr>
          <w:p w:rsidR="00101849" w:rsidRPr="0037124E" w:rsidRDefault="00101849" w:rsidP="0037124E">
            <w:pPr>
              <w:jc w:val="center"/>
              <w:rPr>
                <w:b/>
              </w:rPr>
            </w:pPr>
          </w:p>
        </w:tc>
      </w:tr>
      <w:tr w:rsidR="0037124E" w:rsidRPr="0037124E" w:rsidTr="0037124E">
        <w:tc>
          <w:tcPr>
            <w:tcW w:w="654" w:type="dxa"/>
          </w:tcPr>
          <w:p w:rsidR="00101849" w:rsidRPr="0037124E" w:rsidRDefault="00101849" w:rsidP="0037124E">
            <w:r w:rsidRPr="0037124E">
              <w:t>5.1</w:t>
            </w:r>
          </w:p>
        </w:tc>
        <w:tc>
          <w:tcPr>
            <w:tcW w:w="4460" w:type="dxa"/>
          </w:tcPr>
          <w:p w:rsidR="00101849" w:rsidRPr="0037124E" w:rsidRDefault="00101849" w:rsidP="0037124E">
            <w:r w:rsidRPr="0037124E">
              <w:t>Протяженность улично-дорожной сети- всего, в том числе:</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rPr>
                <w:highlight w:val="red"/>
              </w:rPr>
            </w:pPr>
          </w:p>
        </w:tc>
        <w:tc>
          <w:tcPr>
            <w:tcW w:w="1248" w:type="dxa"/>
          </w:tcPr>
          <w:p w:rsidR="00101849" w:rsidRPr="0037124E" w:rsidRDefault="00101849" w:rsidP="0037124E">
            <w:pPr>
              <w:jc w:val="center"/>
            </w:pPr>
            <w:r w:rsidRPr="0037124E">
              <w:t>6535</w:t>
            </w:r>
          </w:p>
        </w:tc>
        <w:tc>
          <w:tcPr>
            <w:tcW w:w="1404" w:type="dxa"/>
          </w:tcPr>
          <w:p w:rsidR="00101849" w:rsidRPr="0037124E" w:rsidRDefault="00101849" w:rsidP="0037124E">
            <w:pPr>
              <w:jc w:val="center"/>
            </w:pPr>
            <w:r w:rsidRPr="0037124E">
              <w:t>6535</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r w:rsidRPr="0037124E">
              <w:t>- магистральные улицы общегородского значения с регулируемым движением -</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rPr>
                <w:highlight w:val="red"/>
              </w:rPr>
            </w:pPr>
          </w:p>
        </w:tc>
        <w:tc>
          <w:tcPr>
            <w:tcW w:w="1248" w:type="dxa"/>
          </w:tcPr>
          <w:p w:rsidR="00101849" w:rsidRPr="0037124E" w:rsidRDefault="00101849" w:rsidP="0037124E">
            <w:pPr>
              <w:jc w:val="center"/>
            </w:pPr>
            <w:r w:rsidRPr="0037124E">
              <w:t>1215</w:t>
            </w:r>
          </w:p>
        </w:tc>
        <w:tc>
          <w:tcPr>
            <w:tcW w:w="1404" w:type="dxa"/>
          </w:tcPr>
          <w:p w:rsidR="00101849" w:rsidRPr="0037124E" w:rsidRDefault="00101849" w:rsidP="0037124E">
            <w:pPr>
              <w:jc w:val="center"/>
            </w:pPr>
            <w:r w:rsidRPr="0037124E">
              <w:t>1215</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r w:rsidRPr="0037124E">
              <w:t>- улицы и проезды местного значения</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3513</w:t>
            </w:r>
          </w:p>
        </w:tc>
        <w:tc>
          <w:tcPr>
            <w:tcW w:w="1404" w:type="dxa"/>
          </w:tcPr>
          <w:p w:rsidR="00101849" w:rsidRPr="0037124E" w:rsidRDefault="00101849" w:rsidP="0037124E">
            <w:pPr>
              <w:jc w:val="center"/>
            </w:pPr>
            <w:r w:rsidRPr="0037124E">
              <w:t>4075</w:t>
            </w:r>
          </w:p>
        </w:tc>
      </w:tr>
      <w:tr w:rsidR="0037124E" w:rsidRPr="0037124E" w:rsidTr="0037124E">
        <w:tc>
          <w:tcPr>
            <w:tcW w:w="654" w:type="dxa"/>
          </w:tcPr>
          <w:p w:rsidR="00101849" w:rsidRPr="0037124E" w:rsidRDefault="00101849" w:rsidP="0037124E">
            <w:r w:rsidRPr="0037124E">
              <w:t>5.2</w:t>
            </w:r>
          </w:p>
        </w:tc>
        <w:tc>
          <w:tcPr>
            <w:tcW w:w="4460" w:type="dxa"/>
          </w:tcPr>
          <w:p w:rsidR="00101849" w:rsidRPr="0037124E" w:rsidRDefault="00101849" w:rsidP="0037124E">
            <w:r w:rsidRPr="0037124E">
              <w:t>Протяженность линий общественного пассажирского транспорта, в том числе:</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4276</w:t>
            </w:r>
          </w:p>
        </w:tc>
        <w:tc>
          <w:tcPr>
            <w:tcW w:w="1404" w:type="dxa"/>
          </w:tcPr>
          <w:p w:rsidR="00101849" w:rsidRPr="0037124E" w:rsidRDefault="00101849" w:rsidP="0037124E">
            <w:pPr>
              <w:jc w:val="center"/>
            </w:pPr>
            <w:r w:rsidRPr="0037124E">
              <w:t>4276</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86"/>
            </w:pPr>
            <w:r w:rsidRPr="0037124E">
              <w:t>- троллейбус</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1215</w:t>
            </w:r>
          </w:p>
        </w:tc>
        <w:tc>
          <w:tcPr>
            <w:tcW w:w="1404" w:type="dxa"/>
          </w:tcPr>
          <w:p w:rsidR="00101849" w:rsidRPr="0037124E" w:rsidRDefault="00101849" w:rsidP="0037124E">
            <w:pPr>
              <w:jc w:val="center"/>
            </w:pPr>
            <w:r w:rsidRPr="0037124E">
              <w:t>1215</w:t>
            </w:r>
          </w:p>
        </w:tc>
      </w:tr>
      <w:tr w:rsidR="0037124E" w:rsidRPr="0037124E" w:rsidTr="0037124E">
        <w:tc>
          <w:tcPr>
            <w:tcW w:w="654" w:type="dxa"/>
          </w:tcPr>
          <w:p w:rsidR="00101849" w:rsidRPr="0037124E" w:rsidRDefault="00101849" w:rsidP="0037124E">
            <w:pPr>
              <w:jc w:val="center"/>
              <w:rPr>
                <w:b/>
              </w:rPr>
            </w:pPr>
            <w:r w:rsidRPr="0037124E">
              <w:rPr>
                <w:b/>
              </w:rPr>
              <w:t>1</w:t>
            </w:r>
          </w:p>
        </w:tc>
        <w:tc>
          <w:tcPr>
            <w:tcW w:w="4460" w:type="dxa"/>
          </w:tcPr>
          <w:p w:rsidR="00101849" w:rsidRPr="0037124E" w:rsidRDefault="00101849" w:rsidP="0037124E">
            <w:pPr>
              <w:jc w:val="center"/>
              <w:rPr>
                <w:b/>
              </w:rPr>
            </w:pPr>
            <w:r w:rsidRPr="0037124E">
              <w:rPr>
                <w:b/>
              </w:rPr>
              <w:t>2</w:t>
            </w:r>
          </w:p>
        </w:tc>
        <w:tc>
          <w:tcPr>
            <w:tcW w:w="1170" w:type="dxa"/>
          </w:tcPr>
          <w:p w:rsidR="00101849" w:rsidRPr="0037124E" w:rsidRDefault="00101849" w:rsidP="0037124E">
            <w:pPr>
              <w:jc w:val="center"/>
              <w:rPr>
                <w:b/>
              </w:rPr>
            </w:pPr>
            <w:r w:rsidRPr="0037124E">
              <w:rPr>
                <w:b/>
              </w:rPr>
              <w:t>3</w:t>
            </w:r>
          </w:p>
        </w:tc>
        <w:tc>
          <w:tcPr>
            <w:tcW w:w="1170" w:type="dxa"/>
          </w:tcPr>
          <w:p w:rsidR="00101849" w:rsidRPr="0037124E" w:rsidRDefault="00101849" w:rsidP="0037124E">
            <w:pPr>
              <w:jc w:val="center"/>
              <w:rPr>
                <w:b/>
              </w:rPr>
            </w:pPr>
            <w:r w:rsidRPr="0037124E">
              <w:rPr>
                <w:b/>
              </w:rPr>
              <w:t>4</w:t>
            </w:r>
          </w:p>
        </w:tc>
        <w:tc>
          <w:tcPr>
            <w:tcW w:w="1248" w:type="dxa"/>
          </w:tcPr>
          <w:p w:rsidR="00101849" w:rsidRPr="0037124E" w:rsidRDefault="00101849" w:rsidP="0037124E">
            <w:pPr>
              <w:jc w:val="center"/>
              <w:rPr>
                <w:b/>
              </w:rPr>
            </w:pPr>
            <w:r w:rsidRPr="0037124E">
              <w:rPr>
                <w:b/>
              </w:rPr>
              <w:t>5</w:t>
            </w:r>
          </w:p>
        </w:tc>
        <w:tc>
          <w:tcPr>
            <w:tcW w:w="1404" w:type="dxa"/>
          </w:tcPr>
          <w:p w:rsidR="00101849" w:rsidRPr="0037124E" w:rsidRDefault="00101849" w:rsidP="0037124E">
            <w:pPr>
              <w:jc w:val="center"/>
              <w:rPr>
                <w:b/>
              </w:rPr>
            </w:pPr>
            <w:r w:rsidRPr="0037124E">
              <w:rPr>
                <w:b/>
              </w:rPr>
              <w:t>6</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pPr>
              <w:ind w:left="286" w:hanging="286"/>
            </w:pPr>
            <w:r w:rsidRPr="0037124E">
              <w:t>- автобус</w:t>
            </w:r>
          </w:p>
        </w:tc>
        <w:tc>
          <w:tcPr>
            <w:tcW w:w="1170" w:type="dxa"/>
          </w:tcPr>
          <w:p w:rsidR="00101849" w:rsidRPr="0037124E" w:rsidRDefault="00101849" w:rsidP="0037124E">
            <w:pPr>
              <w:jc w:val="center"/>
            </w:pPr>
            <w:r w:rsidRPr="0037124E">
              <w:t>м</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w:t>
            </w:r>
          </w:p>
        </w:tc>
        <w:tc>
          <w:tcPr>
            <w:tcW w:w="1404" w:type="dxa"/>
          </w:tcPr>
          <w:p w:rsidR="00101849" w:rsidRPr="0037124E" w:rsidRDefault="00101849" w:rsidP="0037124E">
            <w:pPr>
              <w:jc w:val="center"/>
            </w:pPr>
            <w:r w:rsidRPr="0037124E">
              <w:t>-</w:t>
            </w:r>
          </w:p>
        </w:tc>
      </w:tr>
      <w:tr w:rsidR="0037124E" w:rsidRPr="0037124E" w:rsidTr="0037124E">
        <w:tc>
          <w:tcPr>
            <w:tcW w:w="654" w:type="dxa"/>
          </w:tcPr>
          <w:p w:rsidR="00101849" w:rsidRPr="0037124E" w:rsidRDefault="00101849" w:rsidP="0037124E">
            <w:r w:rsidRPr="0037124E">
              <w:t>5.3</w:t>
            </w:r>
          </w:p>
        </w:tc>
        <w:tc>
          <w:tcPr>
            <w:tcW w:w="4460" w:type="dxa"/>
          </w:tcPr>
          <w:p w:rsidR="00101849" w:rsidRPr="0037124E" w:rsidRDefault="00101849" w:rsidP="0037124E">
            <w:r w:rsidRPr="0037124E">
              <w:t>Гаражи и стоянки для хранения легковых автомобилей, в том числе</w:t>
            </w:r>
          </w:p>
        </w:tc>
        <w:tc>
          <w:tcPr>
            <w:tcW w:w="1170" w:type="dxa"/>
          </w:tcPr>
          <w:p w:rsidR="00101849" w:rsidRPr="0037124E" w:rsidRDefault="00101849" w:rsidP="0037124E">
            <w:pPr>
              <w:jc w:val="center"/>
            </w:pP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p>
        </w:tc>
        <w:tc>
          <w:tcPr>
            <w:tcW w:w="1404" w:type="dxa"/>
          </w:tcPr>
          <w:p w:rsidR="00101849" w:rsidRPr="0037124E" w:rsidRDefault="00101849" w:rsidP="0037124E">
            <w:pPr>
              <w:jc w:val="center"/>
            </w:pP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r w:rsidRPr="0037124E">
              <w:t>- постоянного хранения</w:t>
            </w:r>
          </w:p>
        </w:tc>
        <w:tc>
          <w:tcPr>
            <w:tcW w:w="1170" w:type="dxa"/>
          </w:tcPr>
          <w:p w:rsidR="00101849" w:rsidRPr="0037124E" w:rsidRDefault="00101849" w:rsidP="0037124E">
            <w:pPr>
              <w:jc w:val="center"/>
            </w:pPr>
            <w:proofErr w:type="spellStart"/>
            <w:r w:rsidRPr="0037124E">
              <w:t>машино</w:t>
            </w:r>
            <w:proofErr w:type="spellEnd"/>
            <w:r w:rsidRPr="0037124E">
              <w:t>-мест</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183</w:t>
            </w:r>
          </w:p>
        </w:tc>
        <w:tc>
          <w:tcPr>
            <w:tcW w:w="1404" w:type="dxa"/>
          </w:tcPr>
          <w:p w:rsidR="00101849" w:rsidRPr="0037124E" w:rsidRDefault="00101849" w:rsidP="0037124E">
            <w:pPr>
              <w:jc w:val="center"/>
            </w:pPr>
            <w:r w:rsidRPr="0037124E">
              <w:t>322</w:t>
            </w:r>
          </w:p>
        </w:tc>
      </w:tr>
      <w:tr w:rsidR="0037124E" w:rsidRPr="0037124E" w:rsidTr="0037124E">
        <w:tc>
          <w:tcPr>
            <w:tcW w:w="654" w:type="dxa"/>
          </w:tcPr>
          <w:p w:rsidR="00101849" w:rsidRPr="0037124E" w:rsidRDefault="00101849" w:rsidP="0037124E"/>
        </w:tc>
        <w:tc>
          <w:tcPr>
            <w:tcW w:w="4460" w:type="dxa"/>
          </w:tcPr>
          <w:p w:rsidR="00101849" w:rsidRPr="0037124E" w:rsidRDefault="00101849" w:rsidP="0037124E">
            <w:r w:rsidRPr="0037124E">
              <w:t>- временного хранения</w:t>
            </w:r>
          </w:p>
        </w:tc>
        <w:tc>
          <w:tcPr>
            <w:tcW w:w="1170" w:type="dxa"/>
          </w:tcPr>
          <w:p w:rsidR="00101849" w:rsidRPr="0037124E" w:rsidRDefault="00101849" w:rsidP="0037124E">
            <w:pPr>
              <w:jc w:val="center"/>
            </w:pPr>
            <w:proofErr w:type="spellStart"/>
            <w:r w:rsidRPr="0037124E">
              <w:t>машино</w:t>
            </w:r>
            <w:proofErr w:type="spellEnd"/>
            <w:r w:rsidRPr="0037124E">
              <w:t>-мест</w:t>
            </w:r>
          </w:p>
        </w:tc>
        <w:tc>
          <w:tcPr>
            <w:tcW w:w="1170" w:type="dxa"/>
          </w:tcPr>
          <w:p w:rsidR="00101849" w:rsidRPr="0037124E" w:rsidRDefault="00101849" w:rsidP="0037124E">
            <w:pPr>
              <w:jc w:val="center"/>
            </w:pPr>
          </w:p>
        </w:tc>
        <w:tc>
          <w:tcPr>
            <w:tcW w:w="1248" w:type="dxa"/>
          </w:tcPr>
          <w:p w:rsidR="00101849" w:rsidRPr="0037124E" w:rsidRDefault="00101849" w:rsidP="0037124E">
            <w:pPr>
              <w:jc w:val="center"/>
            </w:pPr>
            <w:r w:rsidRPr="0037124E">
              <w:t>23</w:t>
            </w:r>
          </w:p>
        </w:tc>
        <w:tc>
          <w:tcPr>
            <w:tcW w:w="1404" w:type="dxa"/>
          </w:tcPr>
          <w:p w:rsidR="00101849" w:rsidRPr="0037124E" w:rsidRDefault="00101849" w:rsidP="0037124E">
            <w:pPr>
              <w:jc w:val="center"/>
            </w:pPr>
            <w:r w:rsidRPr="0037124E">
              <w:t>40</w:t>
            </w:r>
          </w:p>
        </w:tc>
      </w:tr>
    </w:tbl>
    <w:p w:rsidR="00101849" w:rsidRPr="0037124E" w:rsidRDefault="00101849" w:rsidP="00101849">
      <w:pPr>
        <w:ind w:firstLine="720"/>
        <w:jc w:val="center"/>
        <w:rPr>
          <w:b/>
          <w:szCs w:val="28"/>
        </w:rPr>
      </w:pPr>
    </w:p>
    <w:p w:rsidR="00101849" w:rsidRDefault="00101849" w:rsidP="00101849">
      <w:pPr>
        <w:ind w:firstLine="720"/>
        <w:jc w:val="center"/>
        <w:rPr>
          <w:b/>
          <w:szCs w:val="28"/>
        </w:rPr>
      </w:pPr>
    </w:p>
    <w:p w:rsidR="00101849" w:rsidRDefault="00101849" w:rsidP="0037124E">
      <w:pPr>
        <w:jc w:val="center"/>
        <w:rPr>
          <w:b/>
          <w:szCs w:val="28"/>
        </w:rPr>
      </w:pPr>
      <w:r>
        <w:rPr>
          <w:b/>
          <w:szCs w:val="28"/>
        </w:rPr>
        <w:t>18. Проект межевания территории</w:t>
      </w:r>
    </w:p>
    <w:p w:rsidR="00101849" w:rsidRDefault="00101849" w:rsidP="0037124E">
      <w:pPr>
        <w:jc w:val="center"/>
        <w:rPr>
          <w:b/>
          <w:szCs w:val="28"/>
        </w:rPr>
      </w:pPr>
    </w:p>
    <w:p w:rsidR="00101849" w:rsidRDefault="00101849" w:rsidP="0037124E">
      <w:pPr>
        <w:jc w:val="center"/>
        <w:rPr>
          <w:b/>
          <w:szCs w:val="28"/>
        </w:rPr>
      </w:pPr>
      <w:r>
        <w:rPr>
          <w:b/>
          <w:szCs w:val="28"/>
        </w:rPr>
        <w:t>18.1. Общие положения</w:t>
      </w:r>
    </w:p>
    <w:p w:rsidR="00101849" w:rsidRDefault="00101849" w:rsidP="00101849">
      <w:pPr>
        <w:jc w:val="center"/>
        <w:rPr>
          <w:b/>
          <w:szCs w:val="28"/>
        </w:rPr>
      </w:pP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lastRenderedPageBreak/>
        <w:t>В качестве исходных данных для выполнения проекта межевания использовались следующие сведения и материалы:</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1) проект планировки территории, ограниченной улицами А. Невского,              ул. Осипенко, ул. П. Морозова, ул. </w:t>
      </w:r>
      <w:proofErr w:type="spellStart"/>
      <w:r w:rsidRPr="0037124E">
        <w:rPr>
          <w:color w:val="000000"/>
          <w:szCs w:val="28"/>
        </w:rPr>
        <w:t>Евсевьева</w:t>
      </w:r>
      <w:proofErr w:type="spellEnd"/>
      <w:r w:rsidRPr="0037124E">
        <w:rPr>
          <w:color w:val="000000"/>
          <w:szCs w:val="28"/>
        </w:rPr>
        <w:t xml:space="preserve"> г. Саранска, выполненный ООО «НПП «Инженер»;</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2) сведения об объектах недвижимости и об объектах нового строительства в границах территории разработки проекта межевания (Таблица 11);</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3) сведения государственного кадастра недвижимости о земельных участках, расположенных в границах разработки проекта межевания, полученные в ФГУ «Земельная кадастровая палата» по Республике Мордовия на бумажных и электронных носителях, эта информация сведена в приложение;</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4) координаты красных линий, разработанные в составе проекта планировки территории, ограниченной улицами А. Невского, ул. Осипенко, ул. П. Морозова, ул. </w:t>
      </w:r>
      <w:proofErr w:type="spellStart"/>
      <w:r w:rsidRPr="0037124E">
        <w:rPr>
          <w:color w:val="000000"/>
          <w:szCs w:val="28"/>
        </w:rPr>
        <w:t>Евсевьева</w:t>
      </w:r>
      <w:proofErr w:type="spellEnd"/>
      <w:r w:rsidRPr="0037124E">
        <w:rPr>
          <w:color w:val="000000"/>
          <w:szCs w:val="28"/>
        </w:rPr>
        <w:t>, ул. Ломоносова, ул. Крылова г. Саранска;</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5) технические сведения на многоквартирные дома и иные объекты недвижимости, а так же нормативные размеры земельных участков (Таблица 1) использованы из разработанного проекта планировки территории.</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Исходной </w:t>
      </w:r>
      <w:proofErr w:type="spellStart"/>
      <w:r w:rsidRPr="0037124E">
        <w:rPr>
          <w:color w:val="000000"/>
          <w:szCs w:val="28"/>
        </w:rPr>
        <w:t>планово</w:t>
      </w:r>
      <w:proofErr w:type="spellEnd"/>
      <w:r w:rsidRPr="0037124E">
        <w:rPr>
          <w:color w:val="000000"/>
          <w:szCs w:val="28"/>
        </w:rPr>
        <w:t>–картографической основой для разработки проекта межевания явились материалы топографической съемки, выполненные ООО «НПП «Инженер» в масштабе 1:500.</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Данным проектом не формируются границы земельных участков, занятых индивидуальной жилой застройкой, гаражными боксами и отдельно стоящими гаражами. Поэтому сведения о таких объектах в проекте межевания территории не приводятся.</w:t>
      </w:r>
    </w:p>
    <w:p w:rsidR="00101849" w:rsidRDefault="00101849" w:rsidP="00101849">
      <w:pPr>
        <w:tabs>
          <w:tab w:val="left" w:pos="5490"/>
        </w:tabs>
        <w:jc w:val="right"/>
        <w:rPr>
          <w:b/>
          <w:szCs w:val="28"/>
        </w:rPr>
      </w:pPr>
    </w:p>
    <w:p w:rsidR="00101849" w:rsidRPr="00A2615D" w:rsidRDefault="00101849" w:rsidP="00101849">
      <w:pPr>
        <w:tabs>
          <w:tab w:val="left" w:pos="5490"/>
        </w:tabs>
        <w:jc w:val="right"/>
        <w:rPr>
          <w:b/>
          <w:szCs w:val="28"/>
        </w:rPr>
      </w:pPr>
      <w:r w:rsidRPr="00A2615D">
        <w:rPr>
          <w:b/>
          <w:szCs w:val="28"/>
        </w:rPr>
        <w:t xml:space="preserve">Таблица </w:t>
      </w:r>
      <w:r>
        <w:rPr>
          <w:b/>
          <w:szCs w:val="28"/>
        </w:rPr>
        <w:t>11</w:t>
      </w:r>
    </w:p>
    <w:p w:rsidR="00101849" w:rsidRDefault="00101849" w:rsidP="00101849">
      <w:pPr>
        <w:tabs>
          <w:tab w:val="left" w:pos="5490"/>
        </w:tabs>
        <w:jc w:val="center"/>
        <w:rPr>
          <w:b/>
          <w:szCs w:val="28"/>
        </w:rPr>
      </w:pPr>
      <w:r>
        <w:rPr>
          <w:b/>
          <w:szCs w:val="28"/>
        </w:rPr>
        <w:t xml:space="preserve">Сведения </w:t>
      </w:r>
    </w:p>
    <w:p w:rsidR="00101849" w:rsidRDefault="00101849" w:rsidP="00101849">
      <w:pPr>
        <w:tabs>
          <w:tab w:val="left" w:pos="5490"/>
        </w:tabs>
        <w:jc w:val="center"/>
        <w:rPr>
          <w:b/>
          <w:szCs w:val="28"/>
        </w:rPr>
      </w:pPr>
      <w:r>
        <w:rPr>
          <w:b/>
          <w:szCs w:val="28"/>
        </w:rPr>
        <w:t>об объектах недвижимости и об объектах нового строительства</w:t>
      </w:r>
      <w:r w:rsidRPr="006D27BC">
        <w:rPr>
          <w:b/>
          <w:szCs w:val="28"/>
        </w:rPr>
        <w:t xml:space="preserve">, </w:t>
      </w:r>
      <w:r>
        <w:rPr>
          <w:b/>
          <w:szCs w:val="28"/>
        </w:rPr>
        <w:t xml:space="preserve">                  </w:t>
      </w:r>
      <w:r w:rsidRPr="006D27BC">
        <w:rPr>
          <w:b/>
          <w:szCs w:val="28"/>
        </w:rPr>
        <w:t>расположенных в границах территории разработки проекта межевания</w:t>
      </w:r>
    </w:p>
    <w:p w:rsidR="00101849" w:rsidRDefault="00101849" w:rsidP="00101849">
      <w:pPr>
        <w:tabs>
          <w:tab w:val="left" w:pos="5490"/>
        </w:tabs>
        <w:jc w:val="both"/>
        <w:rPr>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14"/>
        <w:gridCol w:w="3446"/>
        <w:gridCol w:w="2690"/>
        <w:gridCol w:w="2288"/>
      </w:tblGrid>
      <w:tr w:rsidR="00101849" w:rsidRPr="00A2615D" w:rsidTr="0037124E">
        <w:trPr>
          <w:trHeight w:val="675"/>
        </w:trPr>
        <w:tc>
          <w:tcPr>
            <w:tcW w:w="468" w:type="dxa"/>
            <w:vAlign w:val="center"/>
          </w:tcPr>
          <w:p w:rsidR="00101849" w:rsidRPr="0037124E" w:rsidRDefault="00101849" w:rsidP="0037124E">
            <w:pPr>
              <w:tabs>
                <w:tab w:val="left" w:pos="5490"/>
              </w:tabs>
              <w:jc w:val="center"/>
              <w:rPr>
                <w:b/>
                <w:szCs w:val="28"/>
              </w:rPr>
            </w:pPr>
            <w:r w:rsidRPr="0037124E">
              <w:rPr>
                <w:b/>
                <w:szCs w:val="28"/>
              </w:rPr>
              <w:lastRenderedPageBreak/>
              <w:t>№ п/п</w:t>
            </w:r>
          </w:p>
        </w:tc>
        <w:tc>
          <w:tcPr>
            <w:tcW w:w="1014" w:type="dxa"/>
          </w:tcPr>
          <w:p w:rsidR="00101849" w:rsidRPr="0037124E" w:rsidRDefault="00101849" w:rsidP="0037124E">
            <w:pPr>
              <w:tabs>
                <w:tab w:val="left" w:pos="5490"/>
              </w:tabs>
              <w:ind w:right="-108"/>
              <w:jc w:val="center"/>
              <w:rPr>
                <w:b/>
                <w:bCs/>
                <w:iCs/>
                <w:szCs w:val="28"/>
              </w:rPr>
            </w:pPr>
            <w:r w:rsidRPr="0037124E">
              <w:rPr>
                <w:b/>
                <w:bCs/>
                <w:iCs/>
                <w:szCs w:val="28"/>
              </w:rPr>
              <w:t xml:space="preserve">№ </w:t>
            </w:r>
          </w:p>
          <w:p w:rsidR="00101849" w:rsidRPr="0037124E" w:rsidRDefault="00101849" w:rsidP="0037124E">
            <w:pPr>
              <w:tabs>
                <w:tab w:val="left" w:pos="5490"/>
              </w:tabs>
              <w:ind w:right="-108"/>
              <w:jc w:val="center"/>
              <w:rPr>
                <w:b/>
                <w:bCs/>
                <w:iCs/>
                <w:szCs w:val="28"/>
              </w:rPr>
            </w:pPr>
            <w:r w:rsidRPr="0037124E">
              <w:rPr>
                <w:b/>
                <w:bCs/>
                <w:iCs/>
                <w:szCs w:val="28"/>
              </w:rPr>
              <w:t xml:space="preserve">земельного </w:t>
            </w:r>
          </w:p>
          <w:p w:rsidR="00101849" w:rsidRPr="0037124E" w:rsidRDefault="00101849" w:rsidP="0037124E">
            <w:pPr>
              <w:tabs>
                <w:tab w:val="left" w:pos="5490"/>
              </w:tabs>
              <w:ind w:right="-108"/>
              <w:jc w:val="center"/>
              <w:rPr>
                <w:b/>
                <w:szCs w:val="28"/>
              </w:rPr>
            </w:pPr>
            <w:r w:rsidRPr="0037124E">
              <w:rPr>
                <w:b/>
                <w:bCs/>
                <w:iCs/>
                <w:szCs w:val="28"/>
              </w:rPr>
              <w:t>участка</w:t>
            </w:r>
          </w:p>
        </w:tc>
        <w:tc>
          <w:tcPr>
            <w:tcW w:w="3446" w:type="dxa"/>
            <w:vAlign w:val="center"/>
          </w:tcPr>
          <w:p w:rsidR="00101849" w:rsidRPr="0037124E" w:rsidRDefault="00101849" w:rsidP="0037124E">
            <w:pPr>
              <w:tabs>
                <w:tab w:val="left" w:pos="5490"/>
              </w:tabs>
              <w:jc w:val="center"/>
              <w:rPr>
                <w:b/>
                <w:szCs w:val="28"/>
              </w:rPr>
            </w:pPr>
            <w:r w:rsidRPr="0037124E">
              <w:rPr>
                <w:b/>
                <w:szCs w:val="28"/>
              </w:rPr>
              <w:t xml:space="preserve">Наименование </w:t>
            </w:r>
          </w:p>
          <w:p w:rsidR="00101849" w:rsidRPr="0037124E" w:rsidRDefault="00101849" w:rsidP="0037124E">
            <w:pPr>
              <w:tabs>
                <w:tab w:val="left" w:pos="5490"/>
              </w:tabs>
              <w:jc w:val="center"/>
              <w:rPr>
                <w:b/>
                <w:szCs w:val="28"/>
              </w:rPr>
            </w:pPr>
            <w:r w:rsidRPr="0037124E">
              <w:rPr>
                <w:b/>
                <w:szCs w:val="28"/>
              </w:rPr>
              <w:t>объекта</w:t>
            </w:r>
          </w:p>
        </w:tc>
        <w:tc>
          <w:tcPr>
            <w:tcW w:w="2690" w:type="dxa"/>
            <w:vAlign w:val="center"/>
          </w:tcPr>
          <w:p w:rsidR="00101849" w:rsidRPr="0037124E" w:rsidRDefault="00101849" w:rsidP="0037124E">
            <w:pPr>
              <w:tabs>
                <w:tab w:val="left" w:pos="5490"/>
              </w:tabs>
              <w:jc w:val="center"/>
              <w:rPr>
                <w:b/>
                <w:szCs w:val="28"/>
              </w:rPr>
            </w:pPr>
            <w:r w:rsidRPr="0037124E">
              <w:rPr>
                <w:b/>
                <w:szCs w:val="28"/>
              </w:rPr>
              <w:t>Почтовый адрес</w:t>
            </w:r>
          </w:p>
        </w:tc>
        <w:tc>
          <w:tcPr>
            <w:tcW w:w="2288" w:type="dxa"/>
            <w:vAlign w:val="center"/>
          </w:tcPr>
          <w:p w:rsidR="00101849" w:rsidRPr="0037124E" w:rsidRDefault="00101849" w:rsidP="0037124E">
            <w:pPr>
              <w:tabs>
                <w:tab w:val="left" w:pos="5490"/>
              </w:tabs>
              <w:jc w:val="center"/>
              <w:rPr>
                <w:b/>
                <w:szCs w:val="28"/>
              </w:rPr>
            </w:pPr>
            <w:r w:rsidRPr="0037124E">
              <w:rPr>
                <w:b/>
                <w:szCs w:val="28"/>
              </w:rPr>
              <w:t xml:space="preserve">Кадастровый </w:t>
            </w:r>
          </w:p>
          <w:p w:rsidR="00101849" w:rsidRPr="0037124E" w:rsidRDefault="00101849" w:rsidP="0037124E">
            <w:pPr>
              <w:tabs>
                <w:tab w:val="left" w:pos="5490"/>
              </w:tabs>
              <w:jc w:val="center"/>
              <w:rPr>
                <w:b/>
                <w:szCs w:val="28"/>
              </w:rPr>
            </w:pPr>
            <w:r w:rsidRPr="0037124E">
              <w:rPr>
                <w:b/>
                <w:szCs w:val="28"/>
              </w:rPr>
              <w:t>номер земельного участка</w:t>
            </w:r>
          </w:p>
        </w:tc>
      </w:tr>
      <w:tr w:rsidR="00101849" w:rsidRPr="00A2615D" w:rsidTr="0037124E">
        <w:trPr>
          <w:trHeight w:val="163"/>
        </w:trPr>
        <w:tc>
          <w:tcPr>
            <w:tcW w:w="468" w:type="dxa"/>
            <w:vAlign w:val="center"/>
          </w:tcPr>
          <w:p w:rsidR="00101849" w:rsidRPr="0037124E" w:rsidRDefault="00101849" w:rsidP="0037124E">
            <w:pPr>
              <w:tabs>
                <w:tab w:val="left" w:pos="5490"/>
              </w:tabs>
              <w:jc w:val="center"/>
              <w:rPr>
                <w:b/>
                <w:szCs w:val="28"/>
              </w:rPr>
            </w:pPr>
            <w:r w:rsidRPr="0037124E">
              <w:rPr>
                <w:b/>
                <w:szCs w:val="28"/>
              </w:rPr>
              <w:t>1</w:t>
            </w:r>
          </w:p>
        </w:tc>
        <w:tc>
          <w:tcPr>
            <w:tcW w:w="1014" w:type="dxa"/>
            <w:vAlign w:val="center"/>
          </w:tcPr>
          <w:p w:rsidR="00101849" w:rsidRPr="0037124E" w:rsidRDefault="00101849" w:rsidP="0037124E">
            <w:pPr>
              <w:tabs>
                <w:tab w:val="left" w:pos="5490"/>
              </w:tabs>
              <w:jc w:val="center"/>
              <w:rPr>
                <w:b/>
                <w:bCs/>
                <w:iCs/>
                <w:szCs w:val="28"/>
              </w:rPr>
            </w:pPr>
            <w:r w:rsidRPr="0037124E">
              <w:rPr>
                <w:b/>
                <w:bCs/>
                <w:iCs/>
                <w:szCs w:val="28"/>
              </w:rPr>
              <w:t>2</w:t>
            </w:r>
          </w:p>
        </w:tc>
        <w:tc>
          <w:tcPr>
            <w:tcW w:w="3446" w:type="dxa"/>
            <w:vAlign w:val="center"/>
          </w:tcPr>
          <w:p w:rsidR="00101849" w:rsidRPr="0037124E" w:rsidRDefault="00101849" w:rsidP="0037124E">
            <w:pPr>
              <w:tabs>
                <w:tab w:val="left" w:pos="5490"/>
              </w:tabs>
              <w:jc w:val="center"/>
              <w:rPr>
                <w:b/>
                <w:szCs w:val="28"/>
              </w:rPr>
            </w:pPr>
            <w:r w:rsidRPr="0037124E">
              <w:rPr>
                <w:b/>
                <w:szCs w:val="28"/>
              </w:rPr>
              <w:t>3</w:t>
            </w:r>
          </w:p>
        </w:tc>
        <w:tc>
          <w:tcPr>
            <w:tcW w:w="2690" w:type="dxa"/>
            <w:vAlign w:val="center"/>
          </w:tcPr>
          <w:p w:rsidR="00101849" w:rsidRPr="0037124E" w:rsidRDefault="00101849" w:rsidP="0037124E">
            <w:pPr>
              <w:tabs>
                <w:tab w:val="left" w:pos="5490"/>
              </w:tabs>
              <w:jc w:val="center"/>
              <w:rPr>
                <w:b/>
                <w:szCs w:val="28"/>
              </w:rPr>
            </w:pPr>
            <w:r w:rsidRPr="0037124E">
              <w:rPr>
                <w:b/>
                <w:szCs w:val="28"/>
              </w:rPr>
              <w:t>4</w:t>
            </w:r>
          </w:p>
        </w:tc>
        <w:tc>
          <w:tcPr>
            <w:tcW w:w="2288" w:type="dxa"/>
            <w:vAlign w:val="center"/>
          </w:tcPr>
          <w:p w:rsidR="00101849" w:rsidRPr="0037124E" w:rsidRDefault="00101849" w:rsidP="0037124E">
            <w:pPr>
              <w:tabs>
                <w:tab w:val="left" w:pos="5490"/>
              </w:tabs>
              <w:jc w:val="center"/>
              <w:rPr>
                <w:b/>
                <w:szCs w:val="28"/>
              </w:rPr>
            </w:pPr>
            <w:r w:rsidRPr="0037124E">
              <w:rPr>
                <w:b/>
                <w:szCs w:val="28"/>
              </w:rPr>
              <w:t>5</w:t>
            </w:r>
          </w:p>
        </w:tc>
      </w:tr>
      <w:tr w:rsidR="00101849" w:rsidRPr="00A2615D" w:rsidTr="0037124E">
        <w:tc>
          <w:tcPr>
            <w:tcW w:w="468" w:type="dxa"/>
          </w:tcPr>
          <w:p w:rsidR="00101849" w:rsidRPr="0037124E" w:rsidRDefault="00101849" w:rsidP="009C0242">
            <w:pPr>
              <w:numPr>
                <w:ilvl w:val="0"/>
                <w:numId w:val="2"/>
              </w:numPr>
              <w:tabs>
                <w:tab w:val="left" w:pos="5490"/>
              </w:tabs>
              <w:jc w:val="both"/>
              <w:rPr>
                <w:szCs w:val="28"/>
              </w:rPr>
            </w:pPr>
          </w:p>
        </w:tc>
        <w:tc>
          <w:tcPr>
            <w:tcW w:w="1014" w:type="dxa"/>
          </w:tcPr>
          <w:p w:rsidR="00101849" w:rsidRPr="0037124E" w:rsidRDefault="00101849" w:rsidP="0037124E">
            <w:pPr>
              <w:tabs>
                <w:tab w:val="left" w:pos="5490"/>
              </w:tabs>
              <w:jc w:val="center"/>
              <w:rPr>
                <w:szCs w:val="28"/>
              </w:rPr>
            </w:pPr>
            <w:r w:rsidRPr="0037124E">
              <w:rPr>
                <w:szCs w:val="28"/>
              </w:rPr>
              <w:t>3</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33</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2</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33 а</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6</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35</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5</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35 а</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9</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39</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10</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41</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11</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43</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jc w:val="center"/>
              <w:rPr>
                <w:szCs w:val="28"/>
              </w:rPr>
            </w:pPr>
            <w:r w:rsidRPr="0037124E">
              <w:rPr>
                <w:szCs w:val="28"/>
              </w:rPr>
              <w:t>15</w:t>
            </w:r>
          </w:p>
        </w:tc>
        <w:tc>
          <w:tcPr>
            <w:tcW w:w="3446" w:type="dxa"/>
          </w:tcPr>
          <w:p w:rsidR="00101849" w:rsidRPr="0037124E" w:rsidRDefault="00101849" w:rsidP="0037124E">
            <w:pPr>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Осипенко, 45</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14</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П. Морозова, 3</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12</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П. Морозова, 7</w:t>
            </w:r>
          </w:p>
        </w:tc>
        <w:tc>
          <w:tcPr>
            <w:tcW w:w="2288" w:type="dxa"/>
          </w:tcPr>
          <w:p w:rsidR="00101849" w:rsidRPr="0037124E" w:rsidRDefault="00101849" w:rsidP="0037124E">
            <w:pPr>
              <w:tabs>
                <w:tab w:val="left" w:pos="5490"/>
              </w:tabs>
              <w:jc w:val="center"/>
              <w:rPr>
                <w:szCs w:val="28"/>
              </w:rPr>
            </w:pPr>
            <w:r w:rsidRPr="0037124E">
              <w:rPr>
                <w:szCs w:val="28"/>
              </w:rPr>
              <w:t>13:23:1113249:471</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12</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П. Морозова, 7/2</w:t>
            </w:r>
          </w:p>
        </w:tc>
        <w:tc>
          <w:tcPr>
            <w:tcW w:w="2288" w:type="dxa"/>
          </w:tcPr>
          <w:p w:rsidR="00101849" w:rsidRPr="0037124E" w:rsidRDefault="00101849" w:rsidP="0037124E">
            <w:pPr>
              <w:tabs>
                <w:tab w:val="left" w:pos="5490"/>
              </w:tabs>
              <w:jc w:val="center"/>
              <w:rPr>
                <w:szCs w:val="28"/>
              </w:rPr>
            </w:pPr>
            <w:r w:rsidRPr="0037124E">
              <w:rPr>
                <w:szCs w:val="28"/>
              </w:rPr>
              <w:t>13:23:1113249:368</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12</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Крылова, 57</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7</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Крылова, 59</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8</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rPr>
                <w:szCs w:val="28"/>
              </w:rPr>
            </w:pPr>
            <w:r w:rsidRPr="0037124E">
              <w:rPr>
                <w:szCs w:val="28"/>
              </w:rPr>
              <w:t>ул. Крылова, 59 а</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5</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rPr>
                <w:szCs w:val="28"/>
              </w:rPr>
            </w:pPr>
            <w:r w:rsidRPr="0037124E">
              <w:rPr>
                <w:szCs w:val="28"/>
              </w:rPr>
              <w:t>ул. Крылова, 61 а</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4</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rPr>
                <w:szCs w:val="28"/>
              </w:rPr>
            </w:pPr>
            <w:r w:rsidRPr="0037124E">
              <w:rPr>
                <w:szCs w:val="28"/>
              </w:rPr>
              <w:t>ул. Крылова, 63</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rPr>
                <w:szCs w:val="28"/>
              </w:rPr>
            </w:pPr>
            <w:r w:rsidRPr="0037124E">
              <w:rPr>
                <w:szCs w:val="28"/>
              </w:rPr>
              <w:t>ул. Крылова, 65</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Ломоносова, 6</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w:t>
            </w:r>
          </w:p>
        </w:tc>
        <w:tc>
          <w:tcPr>
            <w:tcW w:w="3446" w:type="dxa"/>
          </w:tcPr>
          <w:p w:rsidR="00101849" w:rsidRPr="0037124E" w:rsidRDefault="00101849" w:rsidP="0037124E">
            <w:pPr>
              <w:tabs>
                <w:tab w:val="left" w:pos="5490"/>
              </w:tabs>
              <w:rPr>
                <w:szCs w:val="28"/>
              </w:rPr>
            </w:pPr>
            <w:r w:rsidRPr="0037124E">
              <w:rPr>
                <w:szCs w:val="28"/>
              </w:rPr>
              <w:t>Многоквартирный дом</w:t>
            </w:r>
          </w:p>
        </w:tc>
        <w:tc>
          <w:tcPr>
            <w:tcW w:w="2690" w:type="dxa"/>
          </w:tcPr>
          <w:p w:rsidR="00101849" w:rsidRPr="0037124E" w:rsidRDefault="00101849" w:rsidP="0037124E">
            <w:pPr>
              <w:tabs>
                <w:tab w:val="left" w:pos="5490"/>
              </w:tabs>
              <w:jc w:val="both"/>
              <w:rPr>
                <w:szCs w:val="28"/>
              </w:rPr>
            </w:pPr>
            <w:r w:rsidRPr="0037124E">
              <w:rPr>
                <w:szCs w:val="28"/>
              </w:rPr>
              <w:t>ул. Ломоносова, 6 а</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13</w:t>
            </w:r>
          </w:p>
        </w:tc>
        <w:tc>
          <w:tcPr>
            <w:tcW w:w="3446" w:type="dxa"/>
          </w:tcPr>
          <w:p w:rsidR="00101849" w:rsidRPr="0037124E" w:rsidRDefault="00101849" w:rsidP="0037124E">
            <w:pPr>
              <w:tabs>
                <w:tab w:val="left" w:pos="5490"/>
              </w:tabs>
              <w:rPr>
                <w:szCs w:val="28"/>
              </w:rPr>
            </w:pPr>
            <w:r w:rsidRPr="0037124E">
              <w:rPr>
                <w:szCs w:val="28"/>
              </w:rPr>
              <w:t>Свято-Георгиевская церковь</w:t>
            </w:r>
          </w:p>
        </w:tc>
        <w:tc>
          <w:tcPr>
            <w:tcW w:w="2690" w:type="dxa"/>
          </w:tcPr>
          <w:p w:rsidR="00101849" w:rsidRPr="0037124E" w:rsidRDefault="00101849" w:rsidP="0037124E">
            <w:pPr>
              <w:tabs>
                <w:tab w:val="left" w:pos="5490"/>
              </w:tabs>
              <w:jc w:val="both"/>
              <w:rPr>
                <w:szCs w:val="28"/>
              </w:rPr>
            </w:pPr>
            <w:r w:rsidRPr="0037124E">
              <w:rPr>
                <w:szCs w:val="28"/>
              </w:rPr>
              <w:t>ул. П. Морозова, 5</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16</w:t>
            </w:r>
          </w:p>
        </w:tc>
        <w:tc>
          <w:tcPr>
            <w:tcW w:w="3446" w:type="dxa"/>
          </w:tcPr>
          <w:p w:rsidR="00101849" w:rsidRPr="0037124E" w:rsidRDefault="00101849" w:rsidP="0037124E">
            <w:pPr>
              <w:tabs>
                <w:tab w:val="left" w:pos="5490"/>
              </w:tabs>
              <w:rPr>
                <w:szCs w:val="28"/>
              </w:rPr>
            </w:pPr>
            <w:r w:rsidRPr="0037124E">
              <w:rPr>
                <w:szCs w:val="28"/>
              </w:rPr>
              <w:t>ТП-46</w:t>
            </w:r>
          </w:p>
        </w:tc>
        <w:tc>
          <w:tcPr>
            <w:tcW w:w="2690" w:type="dxa"/>
          </w:tcPr>
          <w:p w:rsidR="00101849" w:rsidRPr="0037124E" w:rsidRDefault="00101849" w:rsidP="0037124E">
            <w:pPr>
              <w:tabs>
                <w:tab w:val="left" w:pos="5490"/>
              </w:tabs>
              <w:jc w:val="both"/>
              <w:rPr>
                <w:szCs w:val="28"/>
              </w:rPr>
            </w:pPr>
            <w:r w:rsidRPr="0037124E">
              <w:rPr>
                <w:szCs w:val="28"/>
              </w:rPr>
              <w:t>ул. Осипенко</w:t>
            </w:r>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17</w:t>
            </w:r>
          </w:p>
        </w:tc>
        <w:tc>
          <w:tcPr>
            <w:tcW w:w="3446" w:type="dxa"/>
          </w:tcPr>
          <w:p w:rsidR="00101849" w:rsidRPr="0037124E" w:rsidRDefault="00101849" w:rsidP="0037124E">
            <w:pPr>
              <w:tabs>
                <w:tab w:val="left" w:pos="5490"/>
              </w:tabs>
              <w:rPr>
                <w:szCs w:val="28"/>
              </w:rPr>
            </w:pPr>
            <w:r w:rsidRPr="0037124E">
              <w:rPr>
                <w:szCs w:val="28"/>
              </w:rPr>
              <w:t>ТП-88</w:t>
            </w:r>
          </w:p>
        </w:tc>
        <w:tc>
          <w:tcPr>
            <w:tcW w:w="2690" w:type="dxa"/>
          </w:tcPr>
          <w:p w:rsidR="00101849" w:rsidRPr="0037124E" w:rsidRDefault="00101849" w:rsidP="0037124E">
            <w:pPr>
              <w:tabs>
                <w:tab w:val="left" w:pos="5490"/>
              </w:tabs>
              <w:jc w:val="both"/>
              <w:rPr>
                <w:szCs w:val="28"/>
              </w:rPr>
            </w:pPr>
            <w:r w:rsidRPr="0037124E">
              <w:rPr>
                <w:szCs w:val="28"/>
              </w:rPr>
              <w:t xml:space="preserve">ул. </w:t>
            </w:r>
            <w:proofErr w:type="spellStart"/>
            <w:r w:rsidRPr="0037124E">
              <w:rPr>
                <w:szCs w:val="28"/>
              </w:rPr>
              <w:t>Евсевьева</w:t>
            </w:r>
            <w:proofErr w:type="spellEnd"/>
          </w:p>
        </w:tc>
        <w:tc>
          <w:tcPr>
            <w:tcW w:w="2288" w:type="dxa"/>
          </w:tcPr>
          <w:p w:rsidR="00101849" w:rsidRPr="0037124E" w:rsidRDefault="00101849" w:rsidP="0037124E">
            <w:pPr>
              <w:tabs>
                <w:tab w:val="left" w:pos="5490"/>
              </w:tabs>
              <w:jc w:val="center"/>
              <w:rPr>
                <w:szCs w:val="28"/>
              </w:rPr>
            </w:pPr>
            <w:r w:rsidRPr="0037124E">
              <w:rPr>
                <w:szCs w:val="28"/>
              </w:rPr>
              <w:t>-</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szCs w:val="28"/>
              </w:rPr>
            </w:pPr>
            <w:r w:rsidRPr="0037124E">
              <w:rPr>
                <w:szCs w:val="28"/>
              </w:rPr>
              <w:t>20</w:t>
            </w:r>
          </w:p>
        </w:tc>
        <w:tc>
          <w:tcPr>
            <w:tcW w:w="3446" w:type="dxa"/>
          </w:tcPr>
          <w:p w:rsidR="00101849" w:rsidRPr="0037124E" w:rsidRDefault="00101849" w:rsidP="0037124E">
            <w:pPr>
              <w:tabs>
                <w:tab w:val="left" w:pos="5490"/>
              </w:tabs>
              <w:rPr>
                <w:szCs w:val="28"/>
              </w:rPr>
            </w:pPr>
            <w:r w:rsidRPr="0037124E">
              <w:rPr>
                <w:szCs w:val="28"/>
              </w:rPr>
              <w:t>МДОУ "Детский сад № 101"</w:t>
            </w:r>
          </w:p>
        </w:tc>
        <w:tc>
          <w:tcPr>
            <w:tcW w:w="2690" w:type="dxa"/>
          </w:tcPr>
          <w:p w:rsidR="00101849" w:rsidRPr="0037124E" w:rsidRDefault="00101849" w:rsidP="0037124E">
            <w:pPr>
              <w:tabs>
                <w:tab w:val="left" w:pos="5490"/>
              </w:tabs>
              <w:rPr>
                <w:szCs w:val="28"/>
              </w:rPr>
            </w:pPr>
            <w:r w:rsidRPr="0037124E">
              <w:rPr>
                <w:szCs w:val="28"/>
              </w:rPr>
              <w:t>ул. Ломоносова, 4</w:t>
            </w:r>
          </w:p>
        </w:tc>
        <w:tc>
          <w:tcPr>
            <w:tcW w:w="2288" w:type="dxa"/>
          </w:tcPr>
          <w:p w:rsidR="00101849" w:rsidRPr="0037124E" w:rsidRDefault="00101849" w:rsidP="0037124E">
            <w:pPr>
              <w:jc w:val="center"/>
              <w:rPr>
                <w:szCs w:val="28"/>
              </w:rPr>
            </w:pPr>
            <w:r w:rsidRPr="0037124E">
              <w:rPr>
                <w:szCs w:val="28"/>
              </w:rPr>
              <w:t>13:23:1113249:357</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21</w:t>
            </w:r>
          </w:p>
        </w:tc>
        <w:tc>
          <w:tcPr>
            <w:tcW w:w="3446" w:type="dxa"/>
          </w:tcPr>
          <w:p w:rsidR="00101849" w:rsidRPr="0037124E" w:rsidRDefault="00101849" w:rsidP="0037124E">
            <w:pPr>
              <w:rPr>
                <w:szCs w:val="28"/>
              </w:rPr>
            </w:pPr>
            <w:r w:rsidRPr="0037124E">
              <w:rPr>
                <w:szCs w:val="28"/>
              </w:rPr>
              <w:t>магазин "Продукты"</w:t>
            </w:r>
          </w:p>
        </w:tc>
        <w:tc>
          <w:tcPr>
            <w:tcW w:w="2690" w:type="dxa"/>
          </w:tcPr>
          <w:p w:rsidR="00101849" w:rsidRPr="0037124E" w:rsidRDefault="00101849" w:rsidP="0037124E">
            <w:pPr>
              <w:tabs>
                <w:tab w:val="left" w:pos="5490"/>
              </w:tabs>
              <w:rPr>
                <w:szCs w:val="28"/>
              </w:rPr>
            </w:pPr>
            <w:r w:rsidRPr="0037124E">
              <w:rPr>
                <w:szCs w:val="28"/>
              </w:rPr>
              <w:t>ул. Ломоносова, 2</w:t>
            </w:r>
          </w:p>
        </w:tc>
        <w:tc>
          <w:tcPr>
            <w:tcW w:w="2288" w:type="dxa"/>
          </w:tcPr>
          <w:p w:rsidR="00101849" w:rsidRPr="0037124E" w:rsidRDefault="00101849" w:rsidP="0037124E">
            <w:pPr>
              <w:jc w:val="center"/>
              <w:rPr>
                <w:szCs w:val="28"/>
              </w:rPr>
            </w:pPr>
            <w:r w:rsidRPr="0037124E">
              <w:rPr>
                <w:szCs w:val="28"/>
              </w:rPr>
              <w:t>13:23:1113249:13</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22</w:t>
            </w:r>
          </w:p>
        </w:tc>
        <w:tc>
          <w:tcPr>
            <w:tcW w:w="3446" w:type="dxa"/>
          </w:tcPr>
          <w:p w:rsidR="00101849" w:rsidRPr="0037124E" w:rsidRDefault="00101849" w:rsidP="0037124E">
            <w:pPr>
              <w:rPr>
                <w:szCs w:val="28"/>
              </w:rPr>
            </w:pPr>
            <w:r w:rsidRPr="0037124E">
              <w:rPr>
                <w:szCs w:val="28"/>
              </w:rPr>
              <w:t>ООО «ДК Ель» (производственное помещение)</w:t>
            </w:r>
          </w:p>
        </w:tc>
        <w:tc>
          <w:tcPr>
            <w:tcW w:w="2690" w:type="dxa"/>
          </w:tcPr>
          <w:p w:rsidR="00101849" w:rsidRPr="0037124E" w:rsidRDefault="00101849" w:rsidP="0037124E">
            <w:pPr>
              <w:rPr>
                <w:szCs w:val="28"/>
              </w:rPr>
            </w:pPr>
            <w:r w:rsidRPr="0037124E">
              <w:rPr>
                <w:szCs w:val="28"/>
              </w:rPr>
              <w:t>ул. Крылова, 61</w:t>
            </w:r>
          </w:p>
        </w:tc>
        <w:tc>
          <w:tcPr>
            <w:tcW w:w="2288" w:type="dxa"/>
          </w:tcPr>
          <w:p w:rsidR="00101849" w:rsidRPr="0037124E" w:rsidRDefault="00101849" w:rsidP="0037124E">
            <w:pPr>
              <w:jc w:val="center"/>
              <w:rPr>
                <w:szCs w:val="28"/>
              </w:rPr>
            </w:pPr>
            <w:r w:rsidRPr="0037124E">
              <w:rPr>
                <w:szCs w:val="28"/>
              </w:rPr>
              <w:t>13:23:1113249:467</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23</w:t>
            </w:r>
          </w:p>
        </w:tc>
        <w:tc>
          <w:tcPr>
            <w:tcW w:w="3446" w:type="dxa"/>
          </w:tcPr>
          <w:p w:rsidR="00101849" w:rsidRPr="0037124E" w:rsidRDefault="00101849" w:rsidP="0037124E">
            <w:pPr>
              <w:rPr>
                <w:szCs w:val="28"/>
              </w:rPr>
            </w:pPr>
            <w:r w:rsidRPr="0037124E">
              <w:rPr>
                <w:szCs w:val="28"/>
              </w:rPr>
              <w:t>Склад</w:t>
            </w:r>
          </w:p>
        </w:tc>
        <w:tc>
          <w:tcPr>
            <w:tcW w:w="2690" w:type="dxa"/>
          </w:tcPr>
          <w:p w:rsidR="00101849" w:rsidRPr="0037124E" w:rsidRDefault="00101849" w:rsidP="0037124E">
            <w:pPr>
              <w:rPr>
                <w:szCs w:val="28"/>
              </w:rPr>
            </w:pPr>
            <w:r w:rsidRPr="0037124E">
              <w:rPr>
                <w:szCs w:val="28"/>
              </w:rPr>
              <w:t>ул. Крылова,61 б</w:t>
            </w:r>
          </w:p>
        </w:tc>
        <w:tc>
          <w:tcPr>
            <w:tcW w:w="2288" w:type="dxa"/>
          </w:tcPr>
          <w:p w:rsidR="00101849" w:rsidRPr="0037124E" w:rsidRDefault="00101849" w:rsidP="0037124E">
            <w:pPr>
              <w:jc w:val="center"/>
              <w:rPr>
                <w:szCs w:val="28"/>
              </w:rPr>
            </w:pPr>
            <w:r w:rsidRPr="0037124E">
              <w:rPr>
                <w:szCs w:val="28"/>
              </w:rPr>
              <w:t>13:23:1113249:442</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24</w:t>
            </w:r>
          </w:p>
        </w:tc>
        <w:tc>
          <w:tcPr>
            <w:tcW w:w="3446" w:type="dxa"/>
          </w:tcPr>
          <w:p w:rsidR="00101849" w:rsidRPr="0037124E" w:rsidRDefault="00101849" w:rsidP="0037124E">
            <w:pPr>
              <w:rPr>
                <w:szCs w:val="28"/>
              </w:rPr>
            </w:pPr>
            <w:r w:rsidRPr="0037124E">
              <w:rPr>
                <w:szCs w:val="28"/>
              </w:rPr>
              <w:t>Административное здание учреждения, осуществляющего научную деятельность (информационно-</w:t>
            </w:r>
            <w:r w:rsidRPr="0037124E">
              <w:rPr>
                <w:szCs w:val="28"/>
              </w:rPr>
              <w:lastRenderedPageBreak/>
              <w:t>вычислительный центр технопарка</w:t>
            </w:r>
          </w:p>
        </w:tc>
        <w:tc>
          <w:tcPr>
            <w:tcW w:w="2690" w:type="dxa"/>
          </w:tcPr>
          <w:p w:rsidR="00101849" w:rsidRPr="0037124E" w:rsidRDefault="00101849" w:rsidP="0037124E">
            <w:pPr>
              <w:rPr>
                <w:szCs w:val="28"/>
              </w:rPr>
            </w:pPr>
            <w:proofErr w:type="spellStart"/>
            <w:r w:rsidRPr="0037124E">
              <w:rPr>
                <w:szCs w:val="28"/>
              </w:rPr>
              <w:lastRenderedPageBreak/>
              <w:t>ул.Осипенко</w:t>
            </w:r>
            <w:proofErr w:type="spellEnd"/>
            <w:r w:rsidRPr="0037124E">
              <w:rPr>
                <w:szCs w:val="28"/>
              </w:rPr>
              <w:t>, 37</w:t>
            </w:r>
          </w:p>
        </w:tc>
        <w:tc>
          <w:tcPr>
            <w:tcW w:w="2288" w:type="dxa"/>
          </w:tcPr>
          <w:p w:rsidR="00101849" w:rsidRPr="0037124E" w:rsidRDefault="00101849" w:rsidP="0037124E">
            <w:pPr>
              <w:jc w:val="center"/>
              <w:rPr>
                <w:szCs w:val="28"/>
              </w:rPr>
            </w:pPr>
            <w:r w:rsidRPr="0037124E">
              <w:rPr>
                <w:szCs w:val="28"/>
              </w:rPr>
              <w:t>13:23:1113249:486</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25</w:t>
            </w:r>
          </w:p>
        </w:tc>
        <w:tc>
          <w:tcPr>
            <w:tcW w:w="3446" w:type="dxa"/>
          </w:tcPr>
          <w:p w:rsidR="00101849" w:rsidRPr="0037124E" w:rsidRDefault="00101849" w:rsidP="0037124E">
            <w:pPr>
              <w:rPr>
                <w:szCs w:val="28"/>
              </w:rPr>
            </w:pPr>
            <w:r w:rsidRPr="0037124E">
              <w:rPr>
                <w:szCs w:val="28"/>
              </w:rPr>
              <w:t>Административное здание учреждения, осуществляющего научную деятельность (информационно-вычислительный центр технопарка</w:t>
            </w:r>
          </w:p>
        </w:tc>
        <w:tc>
          <w:tcPr>
            <w:tcW w:w="2690" w:type="dxa"/>
          </w:tcPr>
          <w:p w:rsidR="00101849" w:rsidRPr="0037124E" w:rsidRDefault="00101849" w:rsidP="0037124E">
            <w:pPr>
              <w:rPr>
                <w:szCs w:val="28"/>
              </w:rPr>
            </w:pPr>
            <w:r w:rsidRPr="0037124E">
              <w:rPr>
                <w:szCs w:val="28"/>
              </w:rPr>
              <w:t>ул. Осипенко, 37</w:t>
            </w:r>
          </w:p>
        </w:tc>
        <w:tc>
          <w:tcPr>
            <w:tcW w:w="2288" w:type="dxa"/>
          </w:tcPr>
          <w:p w:rsidR="00101849" w:rsidRPr="0037124E" w:rsidRDefault="00101849" w:rsidP="0037124E">
            <w:pPr>
              <w:jc w:val="center"/>
              <w:rPr>
                <w:szCs w:val="28"/>
              </w:rPr>
            </w:pPr>
            <w:r w:rsidRPr="0037124E">
              <w:rPr>
                <w:szCs w:val="28"/>
              </w:rPr>
              <w:t>13:23:1113249:487</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26</w:t>
            </w:r>
          </w:p>
        </w:tc>
        <w:tc>
          <w:tcPr>
            <w:tcW w:w="3446" w:type="dxa"/>
          </w:tcPr>
          <w:p w:rsidR="00101849" w:rsidRPr="0037124E" w:rsidRDefault="00101849" w:rsidP="0037124E">
            <w:pPr>
              <w:rPr>
                <w:szCs w:val="28"/>
              </w:rPr>
            </w:pPr>
            <w:r w:rsidRPr="0037124E">
              <w:rPr>
                <w:szCs w:val="28"/>
              </w:rPr>
              <w:t xml:space="preserve">Административное здание учреждения, осуществляющего научную деятельность </w:t>
            </w:r>
          </w:p>
        </w:tc>
        <w:tc>
          <w:tcPr>
            <w:tcW w:w="2690" w:type="dxa"/>
          </w:tcPr>
          <w:p w:rsidR="00101849" w:rsidRPr="0037124E" w:rsidRDefault="00101849" w:rsidP="0037124E">
            <w:pPr>
              <w:rPr>
                <w:szCs w:val="28"/>
              </w:rPr>
            </w:pPr>
            <w:r w:rsidRPr="0037124E">
              <w:rPr>
                <w:szCs w:val="28"/>
              </w:rPr>
              <w:t>ул. Осипенко, 37</w:t>
            </w:r>
          </w:p>
        </w:tc>
        <w:tc>
          <w:tcPr>
            <w:tcW w:w="2288" w:type="dxa"/>
          </w:tcPr>
          <w:p w:rsidR="00101849" w:rsidRPr="0037124E" w:rsidRDefault="00101849" w:rsidP="0037124E">
            <w:pPr>
              <w:jc w:val="center"/>
              <w:rPr>
                <w:szCs w:val="28"/>
              </w:rPr>
            </w:pPr>
            <w:r w:rsidRPr="0037124E">
              <w:rPr>
                <w:szCs w:val="28"/>
              </w:rPr>
              <w:t>13:23:1113249:361</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27</w:t>
            </w:r>
          </w:p>
        </w:tc>
        <w:tc>
          <w:tcPr>
            <w:tcW w:w="3446" w:type="dxa"/>
          </w:tcPr>
          <w:p w:rsidR="00101849" w:rsidRPr="0037124E" w:rsidRDefault="00101849" w:rsidP="0037124E">
            <w:pPr>
              <w:rPr>
                <w:szCs w:val="28"/>
              </w:rPr>
            </w:pPr>
            <w:r w:rsidRPr="0037124E">
              <w:rPr>
                <w:szCs w:val="28"/>
              </w:rPr>
              <w:t>Административное здание учреждения, осуществляющего научную деятельность (информационно-вычислительный центр технопарка</w:t>
            </w:r>
          </w:p>
        </w:tc>
        <w:tc>
          <w:tcPr>
            <w:tcW w:w="2690" w:type="dxa"/>
          </w:tcPr>
          <w:p w:rsidR="00101849" w:rsidRPr="0037124E" w:rsidRDefault="00101849" w:rsidP="0037124E">
            <w:pPr>
              <w:rPr>
                <w:szCs w:val="28"/>
              </w:rPr>
            </w:pPr>
            <w:r w:rsidRPr="0037124E">
              <w:rPr>
                <w:szCs w:val="28"/>
              </w:rPr>
              <w:t>ул. Осипенко, 37</w:t>
            </w:r>
          </w:p>
        </w:tc>
        <w:tc>
          <w:tcPr>
            <w:tcW w:w="2288" w:type="dxa"/>
          </w:tcPr>
          <w:p w:rsidR="00101849" w:rsidRPr="0037124E" w:rsidRDefault="00101849" w:rsidP="0037124E">
            <w:pPr>
              <w:jc w:val="center"/>
              <w:rPr>
                <w:szCs w:val="28"/>
              </w:rPr>
            </w:pPr>
            <w:r w:rsidRPr="0037124E">
              <w:rPr>
                <w:szCs w:val="28"/>
              </w:rPr>
              <w:t>13:23:1113249:488</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28</w:t>
            </w:r>
          </w:p>
        </w:tc>
        <w:tc>
          <w:tcPr>
            <w:tcW w:w="3446" w:type="dxa"/>
          </w:tcPr>
          <w:p w:rsidR="00101849" w:rsidRPr="0037124E" w:rsidRDefault="00101849" w:rsidP="0037124E">
            <w:pPr>
              <w:rPr>
                <w:szCs w:val="28"/>
              </w:rPr>
            </w:pPr>
            <w:r w:rsidRPr="0037124E">
              <w:rPr>
                <w:szCs w:val="28"/>
              </w:rPr>
              <w:t>Газораспределительный           пункт</w:t>
            </w:r>
          </w:p>
        </w:tc>
        <w:tc>
          <w:tcPr>
            <w:tcW w:w="2690" w:type="dxa"/>
          </w:tcPr>
          <w:p w:rsidR="00101849" w:rsidRPr="0037124E" w:rsidRDefault="00101849" w:rsidP="0037124E">
            <w:pPr>
              <w:rPr>
                <w:szCs w:val="28"/>
              </w:rPr>
            </w:pPr>
            <w:r w:rsidRPr="0037124E">
              <w:rPr>
                <w:szCs w:val="28"/>
              </w:rPr>
              <w:t>ул. Крылова</w:t>
            </w:r>
          </w:p>
        </w:tc>
        <w:tc>
          <w:tcPr>
            <w:tcW w:w="2288" w:type="dxa"/>
          </w:tcPr>
          <w:p w:rsidR="00101849" w:rsidRPr="0037124E" w:rsidRDefault="00101849" w:rsidP="0037124E">
            <w:pPr>
              <w:jc w:val="center"/>
              <w:rPr>
                <w:szCs w:val="28"/>
              </w:rPr>
            </w:pPr>
            <w:r w:rsidRPr="0037124E">
              <w:rPr>
                <w:szCs w:val="28"/>
              </w:rPr>
              <w:t>13:23:1113249:364</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29</w:t>
            </w:r>
          </w:p>
        </w:tc>
        <w:tc>
          <w:tcPr>
            <w:tcW w:w="3446" w:type="dxa"/>
          </w:tcPr>
          <w:p w:rsidR="00101849" w:rsidRPr="0037124E" w:rsidRDefault="00101849" w:rsidP="0037124E">
            <w:pPr>
              <w:rPr>
                <w:szCs w:val="28"/>
              </w:rPr>
            </w:pPr>
            <w:r w:rsidRPr="0037124E">
              <w:rPr>
                <w:szCs w:val="28"/>
              </w:rPr>
              <w:t>Тепловой пункт</w:t>
            </w:r>
          </w:p>
        </w:tc>
        <w:tc>
          <w:tcPr>
            <w:tcW w:w="2690" w:type="dxa"/>
          </w:tcPr>
          <w:p w:rsidR="00101849" w:rsidRPr="0037124E" w:rsidRDefault="00101849" w:rsidP="0037124E">
            <w:pPr>
              <w:tabs>
                <w:tab w:val="left" w:pos="5490"/>
              </w:tabs>
              <w:rPr>
                <w:iCs/>
                <w:szCs w:val="28"/>
              </w:rPr>
            </w:pPr>
            <w:r w:rsidRPr="0037124E">
              <w:rPr>
                <w:iCs/>
                <w:szCs w:val="28"/>
              </w:rPr>
              <w:t>ул. Осипенко, 35 а</w:t>
            </w:r>
          </w:p>
        </w:tc>
        <w:tc>
          <w:tcPr>
            <w:tcW w:w="2288" w:type="dxa"/>
          </w:tcPr>
          <w:p w:rsidR="00101849" w:rsidRPr="0037124E" w:rsidRDefault="00101849" w:rsidP="0037124E">
            <w:pPr>
              <w:jc w:val="center"/>
              <w:rPr>
                <w:szCs w:val="28"/>
              </w:rPr>
            </w:pPr>
            <w:r w:rsidRPr="0037124E">
              <w:rPr>
                <w:szCs w:val="28"/>
              </w:rPr>
              <w:t>13:23:1113249:500</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30</w:t>
            </w:r>
          </w:p>
        </w:tc>
        <w:tc>
          <w:tcPr>
            <w:tcW w:w="3446" w:type="dxa"/>
          </w:tcPr>
          <w:p w:rsidR="00101849" w:rsidRPr="0037124E" w:rsidRDefault="00101849" w:rsidP="0037124E">
            <w:pPr>
              <w:rPr>
                <w:szCs w:val="28"/>
              </w:rPr>
            </w:pPr>
            <w:r w:rsidRPr="0037124E">
              <w:rPr>
                <w:szCs w:val="28"/>
              </w:rPr>
              <w:t>Земельный участок для размещения дома  многоэтажной жилой застройки</w:t>
            </w:r>
          </w:p>
        </w:tc>
        <w:tc>
          <w:tcPr>
            <w:tcW w:w="2690" w:type="dxa"/>
          </w:tcPr>
          <w:p w:rsidR="00101849" w:rsidRPr="0037124E" w:rsidRDefault="00101849" w:rsidP="0037124E">
            <w:pPr>
              <w:tabs>
                <w:tab w:val="left" w:pos="5490"/>
              </w:tabs>
              <w:jc w:val="both"/>
              <w:rPr>
                <w:szCs w:val="28"/>
              </w:rPr>
            </w:pPr>
            <w:r w:rsidRPr="0037124E">
              <w:rPr>
                <w:szCs w:val="28"/>
              </w:rPr>
              <w:t>ул. П. Морозова</w:t>
            </w:r>
          </w:p>
        </w:tc>
        <w:tc>
          <w:tcPr>
            <w:tcW w:w="2288" w:type="dxa"/>
          </w:tcPr>
          <w:p w:rsidR="00101849" w:rsidRPr="0037124E" w:rsidRDefault="00101849" w:rsidP="0037124E">
            <w:pPr>
              <w:jc w:val="center"/>
              <w:rPr>
                <w:szCs w:val="28"/>
              </w:rPr>
            </w:pPr>
            <w:r w:rsidRPr="0037124E">
              <w:rPr>
                <w:szCs w:val="28"/>
              </w:rPr>
              <w:t>13:23:1113249:471</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31</w:t>
            </w:r>
          </w:p>
        </w:tc>
        <w:tc>
          <w:tcPr>
            <w:tcW w:w="3446" w:type="dxa"/>
          </w:tcPr>
          <w:p w:rsidR="00101849" w:rsidRPr="0037124E" w:rsidRDefault="00101849" w:rsidP="0037124E">
            <w:pPr>
              <w:rPr>
                <w:szCs w:val="28"/>
              </w:rPr>
            </w:pPr>
            <w:r w:rsidRPr="0037124E">
              <w:rPr>
                <w:szCs w:val="28"/>
              </w:rPr>
              <w:t>Земельный участок для строительства 5-этажного крупнопанельного жилого дома</w:t>
            </w:r>
          </w:p>
        </w:tc>
        <w:tc>
          <w:tcPr>
            <w:tcW w:w="2690" w:type="dxa"/>
          </w:tcPr>
          <w:p w:rsidR="00101849" w:rsidRPr="0037124E" w:rsidRDefault="00101849" w:rsidP="0037124E">
            <w:pPr>
              <w:rPr>
                <w:szCs w:val="28"/>
              </w:rPr>
            </w:pPr>
            <w:r w:rsidRPr="0037124E">
              <w:rPr>
                <w:szCs w:val="28"/>
              </w:rPr>
              <w:t>ул. П. Морозова, 7/2</w:t>
            </w:r>
          </w:p>
        </w:tc>
        <w:tc>
          <w:tcPr>
            <w:tcW w:w="2288" w:type="dxa"/>
          </w:tcPr>
          <w:p w:rsidR="00101849" w:rsidRPr="0037124E" w:rsidRDefault="00101849" w:rsidP="0037124E">
            <w:pPr>
              <w:jc w:val="center"/>
              <w:rPr>
                <w:szCs w:val="28"/>
              </w:rPr>
            </w:pPr>
            <w:r w:rsidRPr="0037124E">
              <w:rPr>
                <w:szCs w:val="28"/>
              </w:rPr>
              <w:t>13:23:1113249:368</w:t>
            </w:r>
          </w:p>
        </w:tc>
      </w:tr>
      <w:tr w:rsidR="00101849" w:rsidRPr="00A2615D" w:rsidTr="0037124E">
        <w:tc>
          <w:tcPr>
            <w:tcW w:w="468" w:type="dxa"/>
          </w:tcPr>
          <w:p w:rsidR="00101849" w:rsidRPr="0037124E" w:rsidRDefault="00101849" w:rsidP="009C0242">
            <w:pPr>
              <w:numPr>
                <w:ilvl w:val="0"/>
                <w:numId w:val="2"/>
              </w:numPr>
              <w:tabs>
                <w:tab w:val="left" w:pos="5490"/>
              </w:tabs>
              <w:rPr>
                <w:szCs w:val="28"/>
              </w:rPr>
            </w:pPr>
          </w:p>
        </w:tc>
        <w:tc>
          <w:tcPr>
            <w:tcW w:w="1014" w:type="dxa"/>
          </w:tcPr>
          <w:p w:rsidR="00101849" w:rsidRPr="0037124E" w:rsidRDefault="00101849" w:rsidP="0037124E">
            <w:pPr>
              <w:tabs>
                <w:tab w:val="left" w:pos="5490"/>
              </w:tabs>
              <w:jc w:val="center"/>
              <w:rPr>
                <w:iCs/>
                <w:szCs w:val="28"/>
              </w:rPr>
            </w:pPr>
            <w:r w:rsidRPr="0037124E">
              <w:rPr>
                <w:iCs/>
                <w:szCs w:val="28"/>
              </w:rPr>
              <w:t>32</w:t>
            </w:r>
          </w:p>
        </w:tc>
        <w:tc>
          <w:tcPr>
            <w:tcW w:w="3446" w:type="dxa"/>
          </w:tcPr>
          <w:p w:rsidR="00101849" w:rsidRPr="0037124E" w:rsidRDefault="00101849" w:rsidP="0037124E">
            <w:pPr>
              <w:rPr>
                <w:szCs w:val="28"/>
              </w:rPr>
            </w:pPr>
            <w:r w:rsidRPr="0037124E">
              <w:rPr>
                <w:szCs w:val="28"/>
              </w:rPr>
              <w:t>МОУ «СОШ № 22»</w:t>
            </w:r>
          </w:p>
        </w:tc>
        <w:tc>
          <w:tcPr>
            <w:tcW w:w="2690" w:type="dxa"/>
          </w:tcPr>
          <w:p w:rsidR="00101849" w:rsidRPr="0037124E" w:rsidRDefault="00101849" w:rsidP="0037124E">
            <w:pPr>
              <w:rPr>
                <w:szCs w:val="28"/>
              </w:rPr>
            </w:pPr>
            <w:r w:rsidRPr="0037124E">
              <w:rPr>
                <w:szCs w:val="28"/>
              </w:rPr>
              <w:t xml:space="preserve">ул. </w:t>
            </w:r>
            <w:proofErr w:type="spellStart"/>
            <w:r w:rsidRPr="0037124E">
              <w:rPr>
                <w:szCs w:val="28"/>
              </w:rPr>
              <w:t>П.Морозова</w:t>
            </w:r>
            <w:proofErr w:type="spellEnd"/>
          </w:p>
        </w:tc>
        <w:tc>
          <w:tcPr>
            <w:tcW w:w="2288" w:type="dxa"/>
          </w:tcPr>
          <w:p w:rsidR="00101849" w:rsidRPr="0037124E" w:rsidRDefault="00101849" w:rsidP="0037124E">
            <w:pPr>
              <w:jc w:val="center"/>
              <w:rPr>
                <w:szCs w:val="28"/>
              </w:rPr>
            </w:pPr>
            <w:r w:rsidRPr="0037124E">
              <w:rPr>
                <w:szCs w:val="28"/>
              </w:rPr>
              <w:t>13:23:1113249:352</w:t>
            </w:r>
          </w:p>
        </w:tc>
      </w:tr>
      <w:tr w:rsidR="00101849" w:rsidRPr="00A2615D" w:rsidTr="0037124E">
        <w:tc>
          <w:tcPr>
            <w:tcW w:w="468" w:type="dxa"/>
          </w:tcPr>
          <w:p w:rsidR="00101849" w:rsidRPr="00A2615D" w:rsidRDefault="00101849" w:rsidP="009C0242">
            <w:pPr>
              <w:numPr>
                <w:ilvl w:val="0"/>
                <w:numId w:val="2"/>
              </w:numPr>
              <w:tabs>
                <w:tab w:val="left" w:pos="5490"/>
              </w:tabs>
            </w:pPr>
          </w:p>
        </w:tc>
        <w:tc>
          <w:tcPr>
            <w:tcW w:w="1014" w:type="dxa"/>
          </w:tcPr>
          <w:p w:rsidR="00101849" w:rsidRDefault="00101849" w:rsidP="0037124E">
            <w:pPr>
              <w:tabs>
                <w:tab w:val="left" w:pos="5490"/>
              </w:tabs>
              <w:jc w:val="center"/>
              <w:rPr>
                <w:iCs/>
              </w:rPr>
            </w:pPr>
            <w:r>
              <w:rPr>
                <w:iCs/>
              </w:rPr>
              <w:t>48</w:t>
            </w:r>
          </w:p>
        </w:tc>
        <w:tc>
          <w:tcPr>
            <w:tcW w:w="3446" w:type="dxa"/>
          </w:tcPr>
          <w:p w:rsidR="00101849" w:rsidRDefault="00101849" w:rsidP="0037124E">
            <w:r>
              <w:t>Земельный участок для эксплуатации нежилого здания</w:t>
            </w:r>
          </w:p>
        </w:tc>
        <w:tc>
          <w:tcPr>
            <w:tcW w:w="2690" w:type="dxa"/>
          </w:tcPr>
          <w:p w:rsidR="00101849" w:rsidRDefault="00101849" w:rsidP="0037124E">
            <w:r>
              <w:t>ул. Ломоносова, 15а</w:t>
            </w:r>
          </w:p>
        </w:tc>
        <w:tc>
          <w:tcPr>
            <w:tcW w:w="2288" w:type="dxa"/>
          </w:tcPr>
          <w:p w:rsidR="00101849" w:rsidRPr="0064315E" w:rsidRDefault="00101849" w:rsidP="0037124E">
            <w:pPr>
              <w:jc w:val="center"/>
            </w:pPr>
            <w:r w:rsidRPr="0064315E">
              <w:t>13:23:1113249:354</w:t>
            </w:r>
          </w:p>
        </w:tc>
      </w:tr>
      <w:tr w:rsidR="00101849" w:rsidRPr="00A2615D" w:rsidTr="0037124E">
        <w:tc>
          <w:tcPr>
            <w:tcW w:w="468" w:type="dxa"/>
          </w:tcPr>
          <w:p w:rsidR="00101849" w:rsidRPr="00A2615D" w:rsidRDefault="00101849" w:rsidP="009C0242">
            <w:pPr>
              <w:numPr>
                <w:ilvl w:val="0"/>
                <w:numId w:val="2"/>
              </w:numPr>
              <w:tabs>
                <w:tab w:val="left" w:pos="5490"/>
              </w:tabs>
            </w:pPr>
          </w:p>
        </w:tc>
        <w:tc>
          <w:tcPr>
            <w:tcW w:w="1014" w:type="dxa"/>
          </w:tcPr>
          <w:p w:rsidR="00101849" w:rsidRDefault="00101849" w:rsidP="0037124E">
            <w:pPr>
              <w:tabs>
                <w:tab w:val="left" w:pos="5490"/>
              </w:tabs>
              <w:jc w:val="center"/>
              <w:rPr>
                <w:iCs/>
              </w:rPr>
            </w:pPr>
            <w:r>
              <w:rPr>
                <w:iCs/>
              </w:rPr>
              <w:t>157</w:t>
            </w:r>
          </w:p>
        </w:tc>
        <w:tc>
          <w:tcPr>
            <w:tcW w:w="3446" w:type="dxa"/>
          </w:tcPr>
          <w:p w:rsidR="00101849" w:rsidRDefault="00101849" w:rsidP="0037124E">
            <w:r>
              <w:t>ТП-151</w:t>
            </w:r>
          </w:p>
        </w:tc>
        <w:tc>
          <w:tcPr>
            <w:tcW w:w="2690" w:type="dxa"/>
          </w:tcPr>
          <w:p w:rsidR="00101849" w:rsidRPr="004A57CA" w:rsidRDefault="00101849" w:rsidP="0037124E">
            <w:r w:rsidRPr="004A57CA">
              <w:t>ул. Крылова, 61 в</w:t>
            </w:r>
          </w:p>
        </w:tc>
        <w:tc>
          <w:tcPr>
            <w:tcW w:w="2288" w:type="dxa"/>
          </w:tcPr>
          <w:p w:rsidR="00101849" w:rsidRPr="004A57CA" w:rsidRDefault="00101849" w:rsidP="0037124E">
            <w:pPr>
              <w:jc w:val="center"/>
            </w:pPr>
            <w:r w:rsidRPr="004A57CA">
              <w:t>13:23:1113249:276</w:t>
            </w:r>
          </w:p>
        </w:tc>
      </w:tr>
    </w:tbl>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r>
        <w:rPr>
          <w:b/>
          <w:szCs w:val="28"/>
        </w:rPr>
        <w:t>18.2. Формирование проектных границ земельных участков</w:t>
      </w:r>
    </w:p>
    <w:p w:rsidR="00101849" w:rsidRDefault="00101849" w:rsidP="00101849">
      <w:pPr>
        <w:jc w:val="center"/>
        <w:rPr>
          <w:b/>
          <w:szCs w:val="28"/>
        </w:rPr>
      </w:pP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территории общего пользования от внутриквартальных территорий, </w:t>
      </w:r>
      <w:r w:rsidRPr="0037124E">
        <w:rPr>
          <w:color w:val="000000"/>
          <w:szCs w:val="28"/>
        </w:rPr>
        <w:lastRenderedPageBreak/>
        <w:t>подлежащих передаче физическим и юридическим лицам на различном праве, в том числе собственникам помещений многоквартирных жилых домов. Границы земельных участков устанавливаются по красным линиям, границам смежных земельных участков (при их наличии) и проездов, естественным границам, границам отвода магистральных инженерно-транспортных коммуникаций.</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При разработке проекта межевания территории обеспечено соблюдение следующих требований:</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путем установления границ территорий общего пользования, в том числе внутри красных линий, а также путем установления зон действия ограничений на право доступа к земельным участкам (объектам недвижимости);</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выявлении кадастровых ошибок в отношении земельных участков, учтенных в государственном кадастре недвижимости;</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 учет нормативных размеров земельных участков под многоквартирными домами для передачи в общую долевую собственность собственникам помещений в многоквартирном доме, рассчитанных в соответствии с требованиями «Свода </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правил по проектированию и строительству «Методические указания по расчету нормативных размеров земельных участков в кондоминиумах СП 30-101-98».</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Расчеты нормативных размеров земельных участков под многоквартирными домами приведены в Таблице 1. </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Для обеспечения подъезда к формируемым земельным участкам и расположенным на них объектам недвижимости сформированы соответствующие зоны ограничений (сервитуты). Характеристики земельных участков, сформированных  для предоставления физическим и юридическим лицам, в том числе собственникам </w:t>
      </w:r>
      <w:r w:rsidRPr="0037124E">
        <w:rPr>
          <w:color w:val="000000"/>
          <w:szCs w:val="28"/>
        </w:rPr>
        <w:lastRenderedPageBreak/>
        <w:t>помещений в многоквартирном доме, и площади установленных сервитутов, представлены в Таблице 12.</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 Расчет размера земельного участка, на котором расположен многоквартирный дом (доля в общей площади), и удельного показателя земельной доли на </w:t>
      </w:r>
      <w:smartTag w:uri="urn:schemas-microsoft-com:office:smarttags" w:element="metricconverter">
        <w:smartTagPr>
          <w:attr w:name="ProductID" w:val="1 кв. м"/>
        </w:smartTagPr>
        <w:r w:rsidRPr="0037124E">
          <w:rPr>
            <w:color w:val="000000"/>
            <w:szCs w:val="28"/>
          </w:rPr>
          <w:t>1 кв. м</w:t>
        </w:r>
      </w:smartTag>
      <w:r w:rsidRPr="0037124E">
        <w:rPr>
          <w:color w:val="000000"/>
          <w:szCs w:val="28"/>
        </w:rPr>
        <w:t>. помещений в этом доме приведен в Таблице 13. Расчет размера земельного участка, на котором расположен многоквартирный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proofErr w:type="spellStart"/>
      <w:r w:rsidRPr="0037124E">
        <w:rPr>
          <w:color w:val="000000"/>
          <w:szCs w:val="28"/>
        </w:rPr>
        <w:t>Sзу_д</w:t>
      </w:r>
      <w:proofErr w:type="spellEnd"/>
      <w:r w:rsidRPr="0037124E">
        <w:rPr>
          <w:color w:val="000000"/>
          <w:szCs w:val="28"/>
        </w:rPr>
        <w:t xml:space="preserve"> = </w:t>
      </w:r>
      <w:proofErr w:type="spellStart"/>
      <w:r w:rsidRPr="0037124E">
        <w:rPr>
          <w:color w:val="000000"/>
          <w:szCs w:val="28"/>
        </w:rPr>
        <w:t>Sзу_общ</w:t>
      </w:r>
      <w:proofErr w:type="spellEnd"/>
      <w:r w:rsidRPr="0037124E">
        <w:rPr>
          <w:color w:val="000000"/>
          <w:szCs w:val="28"/>
        </w:rPr>
        <w:t xml:space="preserve"> /Sпом_общ.* </w:t>
      </w:r>
      <w:proofErr w:type="spellStart"/>
      <w:r w:rsidRPr="0037124E">
        <w:rPr>
          <w:color w:val="000000"/>
          <w:szCs w:val="28"/>
        </w:rPr>
        <w:t>Sпом</w:t>
      </w:r>
      <w:proofErr w:type="spellEnd"/>
      <w:r w:rsidRPr="0037124E">
        <w:rPr>
          <w:color w:val="000000"/>
          <w:szCs w:val="28"/>
        </w:rPr>
        <w:t>.</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Узд = </w:t>
      </w:r>
      <w:proofErr w:type="spellStart"/>
      <w:r w:rsidRPr="0037124E">
        <w:rPr>
          <w:color w:val="000000"/>
          <w:szCs w:val="28"/>
        </w:rPr>
        <w:t>Sзу_д</w:t>
      </w:r>
      <w:proofErr w:type="spellEnd"/>
      <w:r w:rsidRPr="0037124E">
        <w:rPr>
          <w:color w:val="000000"/>
          <w:szCs w:val="28"/>
        </w:rPr>
        <w:t xml:space="preserve"> /</w:t>
      </w:r>
      <w:proofErr w:type="spellStart"/>
      <w:r w:rsidRPr="0037124E">
        <w:rPr>
          <w:color w:val="000000"/>
          <w:szCs w:val="28"/>
        </w:rPr>
        <w:t>Sпом</w:t>
      </w:r>
      <w:proofErr w:type="spellEnd"/>
      <w:r w:rsidRPr="0037124E">
        <w:rPr>
          <w:color w:val="000000"/>
          <w:szCs w:val="28"/>
        </w:rPr>
        <w:t>., где</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Узд – удельный показатель земельной доли под многоквартирным домом </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          на </w:t>
      </w:r>
      <w:smartTag w:uri="urn:schemas-microsoft-com:office:smarttags" w:element="metricconverter">
        <w:smartTagPr>
          <w:attr w:name="ProductID" w:val="1 кв. м"/>
        </w:smartTagPr>
        <w:r w:rsidRPr="0037124E">
          <w:rPr>
            <w:color w:val="000000"/>
            <w:szCs w:val="28"/>
          </w:rPr>
          <w:t>1 кв. м</w:t>
        </w:r>
      </w:smartTag>
      <w:r w:rsidRPr="0037124E">
        <w:rPr>
          <w:color w:val="000000"/>
          <w:szCs w:val="28"/>
        </w:rPr>
        <w:t>.    помещений;</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proofErr w:type="spellStart"/>
      <w:r w:rsidRPr="0037124E">
        <w:rPr>
          <w:color w:val="000000"/>
          <w:szCs w:val="28"/>
        </w:rPr>
        <w:t>Sзу_общ</w:t>
      </w:r>
      <w:proofErr w:type="spellEnd"/>
      <w:r w:rsidRPr="0037124E">
        <w:rPr>
          <w:color w:val="000000"/>
          <w:szCs w:val="28"/>
        </w:rPr>
        <w:t xml:space="preserve"> – общая площадь земельного участка под многоквартирными </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               домами, м2</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proofErr w:type="spellStart"/>
      <w:r w:rsidRPr="0037124E">
        <w:rPr>
          <w:color w:val="000000"/>
          <w:szCs w:val="28"/>
        </w:rPr>
        <w:t>Sзу_д</w:t>
      </w:r>
      <w:proofErr w:type="spellEnd"/>
      <w:r w:rsidRPr="0037124E">
        <w:rPr>
          <w:color w:val="000000"/>
          <w:szCs w:val="28"/>
        </w:rPr>
        <w:t xml:space="preserve"> – площадь земельного участка под многоквартирным домом, м2</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proofErr w:type="spellStart"/>
      <w:r w:rsidRPr="0037124E">
        <w:rPr>
          <w:color w:val="000000"/>
          <w:szCs w:val="28"/>
        </w:rPr>
        <w:t>Sпом_общ</w:t>
      </w:r>
      <w:proofErr w:type="spellEnd"/>
      <w:r w:rsidRPr="0037124E">
        <w:rPr>
          <w:color w:val="000000"/>
          <w:szCs w:val="28"/>
        </w:rPr>
        <w:t xml:space="preserve"> – общая суммарная площадь помещений в многоквартирных домах, для которых сформирован единый земельный участок, м2</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proofErr w:type="spellStart"/>
      <w:r w:rsidRPr="0037124E">
        <w:rPr>
          <w:color w:val="000000"/>
          <w:szCs w:val="28"/>
        </w:rPr>
        <w:t>Sпом</w:t>
      </w:r>
      <w:proofErr w:type="spellEnd"/>
      <w:r w:rsidRPr="0037124E">
        <w:rPr>
          <w:color w:val="000000"/>
          <w:szCs w:val="28"/>
        </w:rPr>
        <w:t xml:space="preserve"> – общая площадь помещений в многоквартирном доме, м2.</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Проект межевания территории выполнен в масштабе 1:1000 и представлен на Листе 10 графических материалов. </w:t>
      </w:r>
    </w:p>
    <w:p w:rsidR="00101849" w:rsidRDefault="00101849" w:rsidP="00101849">
      <w:pPr>
        <w:tabs>
          <w:tab w:val="left" w:pos="5490"/>
        </w:tabs>
        <w:jc w:val="right"/>
        <w:rPr>
          <w:b/>
          <w:szCs w:val="28"/>
        </w:rPr>
      </w:pPr>
    </w:p>
    <w:p w:rsidR="00101849" w:rsidRDefault="00101849" w:rsidP="00101849">
      <w:pPr>
        <w:tabs>
          <w:tab w:val="left" w:pos="5490"/>
        </w:tabs>
        <w:jc w:val="right"/>
        <w:rPr>
          <w:b/>
          <w:szCs w:val="28"/>
        </w:rPr>
      </w:pPr>
    </w:p>
    <w:p w:rsidR="00101849" w:rsidRPr="00326B43" w:rsidRDefault="00101849" w:rsidP="00101849">
      <w:pPr>
        <w:tabs>
          <w:tab w:val="left" w:pos="5490"/>
        </w:tabs>
        <w:jc w:val="right"/>
        <w:rPr>
          <w:b/>
          <w:szCs w:val="28"/>
        </w:rPr>
      </w:pPr>
      <w:r w:rsidRPr="00326B43">
        <w:rPr>
          <w:b/>
          <w:szCs w:val="28"/>
        </w:rPr>
        <w:t>Таблица 1</w:t>
      </w:r>
      <w:r>
        <w:rPr>
          <w:b/>
          <w:szCs w:val="28"/>
        </w:rPr>
        <w:t>2</w:t>
      </w:r>
    </w:p>
    <w:p w:rsidR="00101849" w:rsidRPr="00326B43" w:rsidRDefault="00101849" w:rsidP="00101849">
      <w:pPr>
        <w:tabs>
          <w:tab w:val="left" w:pos="5490"/>
        </w:tabs>
        <w:jc w:val="center"/>
        <w:rPr>
          <w:b/>
          <w:iCs/>
          <w:szCs w:val="28"/>
        </w:rPr>
      </w:pPr>
    </w:p>
    <w:p w:rsidR="00101849" w:rsidRPr="00326B43" w:rsidRDefault="00101849" w:rsidP="00101849">
      <w:pPr>
        <w:tabs>
          <w:tab w:val="left" w:pos="5490"/>
        </w:tabs>
        <w:jc w:val="center"/>
        <w:rPr>
          <w:b/>
          <w:iCs/>
          <w:szCs w:val="28"/>
        </w:rPr>
      </w:pPr>
      <w:r w:rsidRPr="00326B43">
        <w:rPr>
          <w:b/>
          <w:iCs/>
          <w:szCs w:val="28"/>
        </w:rPr>
        <w:t>Характеристики формируемых земельных участков,</w:t>
      </w:r>
    </w:p>
    <w:p w:rsidR="00101849" w:rsidRPr="00326B43" w:rsidRDefault="00101849" w:rsidP="00101849">
      <w:pPr>
        <w:tabs>
          <w:tab w:val="left" w:pos="5490"/>
        </w:tabs>
        <w:jc w:val="center"/>
        <w:rPr>
          <w:b/>
          <w:iCs/>
          <w:szCs w:val="28"/>
        </w:rPr>
      </w:pPr>
      <w:r w:rsidRPr="00326B43">
        <w:rPr>
          <w:b/>
          <w:iCs/>
          <w:szCs w:val="28"/>
        </w:rPr>
        <w:t>планируемых для предоставления физическим и юридическим лицам,</w:t>
      </w:r>
    </w:p>
    <w:p w:rsidR="00101849" w:rsidRDefault="00101849" w:rsidP="00101849">
      <w:pPr>
        <w:tabs>
          <w:tab w:val="left" w:pos="5490"/>
        </w:tabs>
        <w:jc w:val="center"/>
        <w:rPr>
          <w:b/>
          <w:iCs/>
          <w:szCs w:val="28"/>
        </w:rPr>
      </w:pPr>
      <w:r w:rsidRPr="00326B43">
        <w:rPr>
          <w:b/>
          <w:iCs/>
          <w:szCs w:val="28"/>
        </w:rPr>
        <w:t>в том числе собственникам помещений</w:t>
      </w:r>
    </w:p>
    <w:p w:rsidR="00101849" w:rsidRDefault="00101849" w:rsidP="00101849">
      <w:pPr>
        <w:tabs>
          <w:tab w:val="left" w:pos="5490"/>
        </w:tabs>
        <w:jc w:val="center"/>
        <w:rPr>
          <w:b/>
          <w:iCs/>
          <w:szCs w:val="28"/>
        </w:rPr>
      </w:pPr>
      <w:r>
        <w:rPr>
          <w:b/>
          <w:iCs/>
          <w:szCs w:val="28"/>
        </w:rPr>
        <w:lastRenderedPageBreak/>
        <w:t>многоквартирных домов</w:t>
      </w:r>
    </w:p>
    <w:p w:rsidR="00101849" w:rsidRDefault="00101849" w:rsidP="00101849">
      <w:pPr>
        <w:tabs>
          <w:tab w:val="left" w:pos="5490"/>
        </w:tabs>
        <w:jc w:val="center"/>
        <w:rPr>
          <w:b/>
          <w:iCs/>
          <w:szCs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24"/>
        <w:gridCol w:w="2760"/>
        <w:gridCol w:w="2964"/>
        <w:gridCol w:w="1276"/>
        <w:gridCol w:w="1491"/>
      </w:tblGrid>
      <w:tr w:rsidR="00101849" w:rsidRPr="00326B43" w:rsidTr="0037124E">
        <w:trPr>
          <w:cantSplit/>
          <w:trHeight w:val="916"/>
          <w:jc w:val="center"/>
        </w:trPr>
        <w:tc>
          <w:tcPr>
            <w:tcW w:w="468" w:type="dxa"/>
            <w:vMerge w:val="restart"/>
            <w:textDirection w:val="btLr"/>
            <w:vAlign w:val="center"/>
          </w:tcPr>
          <w:p w:rsidR="00101849" w:rsidRPr="00326B43" w:rsidRDefault="00101849" w:rsidP="0037124E">
            <w:pPr>
              <w:tabs>
                <w:tab w:val="left" w:pos="5490"/>
              </w:tabs>
              <w:ind w:left="113" w:right="113"/>
              <w:jc w:val="center"/>
              <w:rPr>
                <w:b/>
              </w:rPr>
            </w:pPr>
            <w:r w:rsidRPr="00326B43">
              <w:rPr>
                <w:b/>
              </w:rPr>
              <w:t>№ п/п</w:t>
            </w:r>
          </w:p>
        </w:tc>
        <w:tc>
          <w:tcPr>
            <w:tcW w:w="624" w:type="dxa"/>
            <w:vMerge w:val="restart"/>
            <w:textDirection w:val="btLr"/>
            <w:vAlign w:val="center"/>
          </w:tcPr>
          <w:p w:rsidR="00101849" w:rsidRPr="00326B43" w:rsidRDefault="00101849" w:rsidP="0037124E">
            <w:pPr>
              <w:tabs>
                <w:tab w:val="left" w:pos="5490"/>
              </w:tabs>
              <w:ind w:left="113" w:right="113"/>
              <w:jc w:val="center"/>
              <w:rPr>
                <w:b/>
              </w:rPr>
            </w:pPr>
            <w:r w:rsidRPr="00326B43">
              <w:rPr>
                <w:b/>
              </w:rPr>
              <w:t>№ земельного участка</w:t>
            </w:r>
          </w:p>
        </w:tc>
        <w:tc>
          <w:tcPr>
            <w:tcW w:w="2760" w:type="dxa"/>
            <w:vMerge w:val="restart"/>
            <w:vAlign w:val="center"/>
          </w:tcPr>
          <w:p w:rsidR="00101849" w:rsidRPr="00326B43" w:rsidRDefault="00101849" w:rsidP="0037124E">
            <w:pPr>
              <w:tabs>
                <w:tab w:val="left" w:pos="5490"/>
              </w:tabs>
              <w:jc w:val="center"/>
              <w:rPr>
                <w:b/>
              </w:rPr>
            </w:pPr>
            <w:r w:rsidRPr="00326B43">
              <w:rPr>
                <w:b/>
              </w:rPr>
              <w:t xml:space="preserve">Наименование </w:t>
            </w:r>
          </w:p>
          <w:p w:rsidR="00101849" w:rsidRPr="00326B43" w:rsidRDefault="00101849" w:rsidP="0037124E">
            <w:pPr>
              <w:tabs>
                <w:tab w:val="left" w:pos="5490"/>
              </w:tabs>
              <w:jc w:val="center"/>
              <w:rPr>
                <w:b/>
              </w:rPr>
            </w:pPr>
            <w:r w:rsidRPr="00326B43">
              <w:rPr>
                <w:b/>
              </w:rPr>
              <w:t>объекта</w:t>
            </w:r>
          </w:p>
        </w:tc>
        <w:tc>
          <w:tcPr>
            <w:tcW w:w="2964" w:type="dxa"/>
            <w:vMerge w:val="restart"/>
            <w:vAlign w:val="center"/>
          </w:tcPr>
          <w:p w:rsidR="00101849" w:rsidRPr="00326B43" w:rsidRDefault="00101849" w:rsidP="0037124E">
            <w:pPr>
              <w:tabs>
                <w:tab w:val="left" w:pos="5490"/>
              </w:tabs>
              <w:jc w:val="center"/>
              <w:rPr>
                <w:b/>
              </w:rPr>
            </w:pPr>
            <w:r w:rsidRPr="00326B43">
              <w:rPr>
                <w:b/>
              </w:rPr>
              <w:t>Почтовый адрес многоквартирного дома</w:t>
            </w:r>
          </w:p>
        </w:tc>
        <w:tc>
          <w:tcPr>
            <w:tcW w:w="2767" w:type="dxa"/>
            <w:gridSpan w:val="2"/>
          </w:tcPr>
          <w:p w:rsidR="00101849" w:rsidRPr="00326B43" w:rsidRDefault="00101849" w:rsidP="0037124E">
            <w:pPr>
              <w:tabs>
                <w:tab w:val="left" w:pos="5490"/>
              </w:tabs>
              <w:jc w:val="center"/>
              <w:rPr>
                <w:b/>
                <w:vertAlign w:val="superscript"/>
              </w:rPr>
            </w:pPr>
            <w:r w:rsidRPr="00326B43">
              <w:rPr>
                <w:b/>
              </w:rPr>
              <w:t>Площадь, м</w:t>
            </w:r>
            <w:r w:rsidRPr="00326B43">
              <w:rPr>
                <w:b/>
                <w:vertAlign w:val="superscript"/>
              </w:rPr>
              <w:t>2</w:t>
            </w:r>
          </w:p>
        </w:tc>
      </w:tr>
      <w:tr w:rsidR="00101849" w:rsidRPr="00326B43" w:rsidTr="0037124E">
        <w:trPr>
          <w:cantSplit/>
          <w:trHeight w:val="783"/>
          <w:jc w:val="center"/>
        </w:trPr>
        <w:tc>
          <w:tcPr>
            <w:tcW w:w="468" w:type="dxa"/>
            <w:vMerge/>
            <w:textDirection w:val="btLr"/>
            <w:vAlign w:val="center"/>
          </w:tcPr>
          <w:p w:rsidR="00101849" w:rsidRPr="00326B43" w:rsidRDefault="00101849" w:rsidP="0037124E">
            <w:pPr>
              <w:tabs>
                <w:tab w:val="left" w:pos="5490"/>
              </w:tabs>
              <w:ind w:left="113" w:right="113"/>
              <w:jc w:val="center"/>
              <w:rPr>
                <w:b/>
              </w:rPr>
            </w:pPr>
          </w:p>
        </w:tc>
        <w:tc>
          <w:tcPr>
            <w:tcW w:w="624" w:type="dxa"/>
            <w:vMerge/>
            <w:textDirection w:val="btLr"/>
            <w:vAlign w:val="center"/>
          </w:tcPr>
          <w:p w:rsidR="00101849" w:rsidRPr="00326B43" w:rsidRDefault="00101849" w:rsidP="0037124E">
            <w:pPr>
              <w:tabs>
                <w:tab w:val="left" w:pos="5490"/>
              </w:tabs>
              <w:ind w:left="113" w:right="113"/>
              <w:jc w:val="center"/>
              <w:rPr>
                <w:b/>
              </w:rPr>
            </w:pPr>
          </w:p>
        </w:tc>
        <w:tc>
          <w:tcPr>
            <w:tcW w:w="2760" w:type="dxa"/>
            <w:vMerge/>
            <w:textDirection w:val="btLr"/>
            <w:vAlign w:val="center"/>
          </w:tcPr>
          <w:p w:rsidR="00101849" w:rsidRPr="00326B43" w:rsidRDefault="00101849" w:rsidP="0037124E">
            <w:pPr>
              <w:tabs>
                <w:tab w:val="left" w:pos="5490"/>
              </w:tabs>
              <w:ind w:left="113" w:right="113"/>
              <w:jc w:val="center"/>
              <w:rPr>
                <w:b/>
              </w:rPr>
            </w:pPr>
          </w:p>
        </w:tc>
        <w:tc>
          <w:tcPr>
            <w:tcW w:w="2964" w:type="dxa"/>
            <w:vMerge/>
            <w:textDirection w:val="btLr"/>
            <w:vAlign w:val="center"/>
          </w:tcPr>
          <w:p w:rsidR="00101849" w:rsidRPr="00326B43" w:rsidRDefault="00101849" w:rsidP="0037124E">
            <w:pPr>
              <w:tabs>
                <w:tab w:val="left" w:pos="5490"/>
              </w:tabs>
              <w:ind w:left="113" w:right="113"/>
              <w:jc w:val="center"/>
              <w:rPr>
                <w:b/>
              </w:rPr>
            </w:pPr>
          </w:p>
        </w:tc>
        <w:tc>
          <w:tcPr>
            <w:tcW w:w="1276" w:type="dxa"/>
          </w:tcPr>
          <w:p w:rsidR="00101849" w:rsidRPr="00326B43" w:rsidRDefault="00101849" w:rsidP="0037124E">
            <w:pPr>
              <w:tabs>
                <w:tab w:val="left" w:pos="5490"/>
              </w:tabs>
              <w:jc w:val="center"/>
              <w:rPr>
                <w:b/>
              </w:rPr>
            </w:pPr>
            <w:r w:rsidRPr="00326B43">
              <w:rPr>
                <w:b/>
              </w:rPr>
              <w:t xml:space="preserve">Общая площадь, </w:t>
            </w:r>
            <w:r w:rsidRPr="00326B43">
              <w:rPr>
                <w:b/>
                <w:bCs/>
                <w:iCs/>
              </w:rPr>
              <w:t>м</w:t>
            </w:r>
            <w:r w:rsidRPr="00326B43">
              <w:rPr>
                <w:b/>
                <w:bCs/>
                <w:iCs/>
                <w:vertAlign w:val="superscript"/>
              </w:rPr>
              <w:t>2</w:t>
            </w:r>
          </w:p>
          <w:p w:rsidR="00101849" w:rsidRPr="00326B43" w:rsidRDefault="00101849" w:rsidP="0037124E">
            <w:pPr>
              <w:tabs>
                <w:tab w:val="left" w:pos="5490"/>
              </w:tabs>
              <w:jc w:val="center"/>
              <w:rPr>
                <w:b/>
              </w:rPr>
            </w:pPr>
            <w:r w:rsidRPr="00326B43">
              <w:rPr>
                <w:b/>
              </w:rPr>
              <w:t xml:space="preserve">  </w:t>
            </w:r>
          </w:p>
        </w:tc>
        <w:tc>
          <w:tcPr>
            <w:tcW w:w="1491" w:type="dxa"/>
          </w:tcPr>
          <w:p w:rsidR="00101849" w:rsidRPr="00326B43" w:rsidRDefault="00101849" w:rsidP="0037124E">
            <w:pPr>
              <w:tabs>
                <w:tab w:val="left" w:pos="5490"/>
              </w:tabs>
              <w:jc w:val="center"/>
              <w:rPr>
                <w:b/>
              </w:rPr>
            </w:pPr>
            <w:r w:rsidRPr="00326B43">
              <w:rPr>
                <w:b/>
              </w:rPr>
              <w:t xml:space="preserve">В том числе, публичный сервитут, </w:t>
            </w:r>
            <w:r w:rsidRPr="00326B43">
              <w:rPr>
                <w:b/>
                <w:bCs/>
                <w:iCs/>
              </w:rPr>
              <w:t>м</w:t>
            </w:r>
            <w:r w:rsidRPr="00326B43">
              <w:rPr>
                <w:b/>
                <w:bCs/>
                <w:iCs/>
                <w:vertAlign w:val="superscript"/>
              </w:rPr>
              <w:t>2</w:t>
            </w:r>
          </w:p>
        </w:tc>
      </w:tr>
      <w:tr w:rsidR="00101849" w:rsidRPr="00326B43" w:rsidTr="0037124E">
        <w:trPr>
          <w:cantSplit/>
          <w:trHeight w:val="309"/>
          <w:jc w:val="center"/>
        </w:trPr>
        <w:tc>
          <w:tcPr>
            <w:tcW w:w="468" w:type="dxa"/>
            <w:vAlign w:val="center"/>
          </w:tcPr>
          <w:p w:rsidR="00101849" w:rsidRPr="00326B43" w:rsidRDefault="00101849" w:rsidP="0037124E">
            <w:pPr>
              <w:tabs>
                <w:tab w:val="left" w:pos="5490"/>
              </w:tabs>
              <w:jc w:val="center"/>
              <w:rPr>
                <w:b/>
              </w:rPr>
            </w:pPr>
            <w:r w:rsidRPr="00326B43">
              <w:rPr>
                <w:b/>
              </w:rPr>
              <w:t>1</w:t>
            </w:r>
          </w:p>
        </w:tc>
        <w:tc>
          <w:tcPr>
            <w:tcW w:w="624" w:type="dxa"/>
            <w:vAlign w:val="center"/>
          </w:tcPr>
          <w:p w:rsidR="00101849" w:rsidRPr="00326B43" w:rsidRDefault="00101849" w:rsidP="0037124E">
            <w:pPr>
              <w:tabs>
                <w:tab w:val="left" w:pos="5490"/>
              </w:tabs>
              <w:jc w:val="center"/>
              <w:rPr>
                <w:b/>
              </w:rPr>
            </w:pPr>
            <w:r w:rsidRPr="00326B43">
              <w:rPr>
                <w:b/>
              </w:rPr>
              <w:t>2</w:t>
            </w:r>
          </w:p>
        </w:tc>
        <w:tc>
          <w:tcPr>
            <w:tcW w:w="2760" w:type="dxa"/>
            <w:vAlign w:val="center"/>
          </w:tcPr>
          <w:p w:rsidR="00101849" w:rsidRPr="00326B43" w:rsidRDefault="00101849" w:rsidP="0037124E">
            <w:pPr>
              <w:tabs>
                <w:tab w:val="left" w:pos="5490"/>
              </w:tabs>
              <w:jc w:val="center"/>
              <w:rPr>
                <w:b/>
              </w:rPr>
            </w:pPr>
            <w:r w:rsidRPr="00326B43">
              <w:rPr>
                <w:b/>
              </w:rPr>
              <w:t>3</w:t>
            </w:r>
          </w:p>
        </w:tc>
        <w:tc>
          <w:tcPr>
            <w:tcW w:w="2964" w:type="dxa"/>
            <w:vAlign w:val="center"/>
          </w:tcPr>
          <w:p w:rsidR="00101849" w:rsidRPr="00326B43" w:rsidRDefault="00101849" w:rsidP="0037124E">
            <w:pPr>
              <w:tabs>
                <w:tab w:val="left" w:pos="5490"/>
              </w:tabs>
              <w:jc w:val="center"/>
              <w:rPr>
                <w:b/>
              </w:rPr>
            </w:pPr>
            <w:r w:rsidRPr="00326B43">
              <w:rPr>
                <w:b/>
              </w:rPr>
              <w:t>4</w:t>
            </w:r>
          </w:p>
        </w:tc>
        <w:tc>
          <w:tcPr>
            <w:tcW w:w="1276" w:type="dxa"/>
            <w:vAlign w:val="center"/>
          </w:tcPr>
          <w:p w:rsidR="00101849" w:rsidRPr="00326B43" w:rsidRDefault="00101849" w:rsidP="0037124E">
            <w:pPr>
              <w:tabs>
                <w:tab w:val="left" w:pos="5490"/>
              </w:tabs>
              <w:jc w:val="center"/>
              <w:rPr>
                <w:b/>
              </w:rPr>
            </w:pPr>
            <w:r w:rsidRPr="00326B43">
              <w:rPr>
                <w:b/>
              </w:rPr>
              <w:t>5</w:t>
            </w:r>
          </w:p>
        </w:tc>
        <w:tc>
          <w:tcPr>
            <w:tcW w:w="1491" w:type="dxa"/>
            <w:vAlign w:val="center"/>
          </w:tcPr>
          <w:p w:rsidR="00101849" w:rsidRPr="00326B43" w:rsidRDefault="00101849" w:rsidP="0037124E">
            <w:pPr>
              <w:tabs>
                <w:tab w:val="left" w:pos="5490"/>
              </w:tabs>
              <w:jc w:val="center"/>
              <w:rPr>
                <w:b/>
              </w:rPr>
            </w:pPr>
            <w:r w:rsidRPr="00326B43">
              <w:rPr>
                <w:b/>
              </w:rPr>
              <w:t>6</w:t>
            </w:r>
          </w:p>
        </w:tc>
      </w:tr>
      <w:tr w:rsidR="00101849" w:rsidRPr="00326B43" w:rsidTr="0037124E">
        <w:trPr>
          <w:trHeight w:hRule="exact" w:val="284"/>
          <w:jc w:val="center"/>
        </w:trPr>
        <w:tc>
          <w:tcPr>
            <w:tcW w:w="468" w:type="dxa"/>
            <w:vAlign w:val="center"/>
          </w:tcPr>
          <w:p w:rsidR="00101849" w:rsidRPr="00326B43" w:rsidRDefault="00101849" w:rsidP="009C0242">
            <w:pPr>
              <w:numPr>
                <w:ilvl w:val="0"/>
                <w:numId w:val="4"/>
              </w:numPr>
              <w:tabs>
                <w:tab w:val="left" w:pos="5490"/>
              </w:tabs>
              <w:jc w:val="both"/>
            </w:pPr>
            <w:r w:rsidRPr="00326B43">
              <w:t xml:space="preserve">й </w:t>
            </w:r>
          </w:p>
        </w:tc>
        <w:tc>
          <w:tcPr>
            <w:tcW w:w="624" w:type="dxa"/>
            <w:vMerge w:val="restart"/>
            <w:vAlign w:val="center"/>
          </w:tcPr>
          <w:p w:rsidR="00101849" w:rsidRDefault="00101849" w:rsidP="0037124E">
            <w:pPr>
              <w:tabs>
                <w:tab w:val="left" w:pos="5490"/>
              </w:tabs>
              <w:jc w:val="center"/>
            </w:pPr>
          </w:p>
          <w:p w:rsidR="00101849" w:rsidRPr="00326B43" w:rsidRDefault="00101849" w:rsidP="0037124E">
            <w:pPr>
              <w:tabs>
                <w:tab w:val="left" w:pos="5490"/>
              </w:tabs>
              <w:jc w:val="center"/>
            </w:pPr>
            <w:r w:rsidRPr="00326B43">
              <w:t>1</w:t>
            </w:r>
          </w:p>
          <w:p w:rsidR="00101849" w:rsidRPr="00326B43" w:rsidRDefault="00101849" w:rsidP="0037124E">
            <w:pPr>
              <w:tabs>
                <w:tab w:val="left" w:pos="5490"/>
              </w:tabs>
              <w:jc w:val="center"/>
            </w:pP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Ломоносова, 6</w:t>
            </w:r>
          </w:p>
        </w:tc>
        <w:tc>
          <w:tcPr>
            <w:tcW w:w="1276" w:type="dxa"/>
            <w:vMerge w:val="restart"/>
            <w:vAlign w:val="center"/>
          </w:tcPr>
          <w:p w:rsidR="00101849" w:rsidRPr="00675922" w:rsidRDefault="00101849" w:rsidP="0037124E">
            <w:pPr>
              <w:tabs>
                <w:tab w:val="left" w:pos="5490"/>
              </w:tabs>
              <w:jc w:val="center"/>
            </w:pPr>
            <w:r w:rsidRPr="00675922">
              <w:t>3916</w:t>
            </w:r>
          </w:p>
        </w:tc>
        <w:tc>
          <w:tcPr>
            <w:tcW w:w="1491" w:type="dxa"/>
            <w:vMerge w:val="restart"/>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jc w:val="both"/>
            </w:pPr>
          </w:p>
        </w:tc>
        <w:tc>
          <w:tcPr>
            <w:tcW w:w="624" w:type="dxa"/>
            <w:vMerge/>
            <w:vAlign w:val="center"/>
          </w:tcPr>
          <w:p w:rsidR="00101849" w:rsidRPr="00326B43" w:rsidRDefault="00101849" w:rsidP="0037124E">
            <w:pPr>
              <w:tabs>
                <w:tab w:val="left" w:pos="5490"/>
              </w:tabs>
              <w:jc w:val="center"/>
            </w:pP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Ломоносова, 6 а</w:t>
            </w:r>
          </w:p>
        </w:tc>
        <w:tc>
          <w:tcPr>
            <w:tcW w:w="1276" w:type="dxa"/>
            <w:vMerge/>
            <w:vAlign w:val="center"/>
          </w:tcPr>
          <w:p w:rsidR="00101849" w:rsidRPr="00675922" w:rsidRDefault="00101849" w:rsidP="0037124E">
            <w:pPr>
              <w:tabs>
                <w:tab w:val="left" w:pos="5490"/>
              </w:tabs>
              <w:jc w:val="center"/>
            </w:pPr>
          </w:p>
        </w:tc>
        <w:tc>
          <w:tcPr>
            <w:tcW w:w="1491" w:type="dxa"/>
            <w:vMerge/>
            <w:vAlign w:val="center"/>
          </w:tcPr>
          <w:p w:rsidR="00101849" w:rsidRPr="00326B43" w:rsidRDefault="00101849" w:rsidP="0037124E">
            <w:pPr>
              <w:tabs>
                <w:tab w:val="left" w:pos="5490"/>
              </w:tabs>
              <w:jc w:val="center"/>
            </w:pP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shd w:val="clear" w:color="auto" w:fill="auto"/>
            <w:vAlign w:val="center"/>
          </w:tcPr>
          <w:p w:rsidR="00101849" w:rsidRPr="00326B43" w:rsidRDefault="00101849" w:rsidP="0037124E">
            <w:pPr>
              <w:tabs>
                <w:tab w:val="left" w:pos="5490"/>
              </w:tabs>
              <w:jc w:val="center"/>
            </w:pP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Крылова, 65</w:t>
            </w:r>
          </w:p>
        </w:tc>
        <w:tc>
          <w:tcPr>
            <w:tcW w:w="1276" w:type="dxa"/>
            <w:vMerge/>
            <w:shd w:val="clear" w:color="auto" w:fill="auto"/>
            <w:vAlign w:val="center"/>
          </w:tcPr>
          <w:p w:rsidR="00101849" w:rsidRPr="00675922" w:rsidRDefault="00101849" w:rsidP="0037124E">
            <w:pPr>
              <w:tabs>
                <w:tab w:val="left" w:pos="5490"/>
              </w:tabs>
              <w:jc w:val="center"/>
            </w:pPr>
          </w:p>
        </w:tc>
        <w:tc>
          <w:tcPr>
            <w:tcW w:w="1491" w:type="dxa"/>
            <w:vMerge/>
            <w:shd w:val="clear" w:color="auto" w:fill="auto"/>
            <w:vAlign w:val="center"/>
          </w:tcPr>
          <w:p w:rsidR="00101849" w:rsidRPr="00326B43" w:rsidRDefault="00101849" w:rsidP="0037124E">
            <w:pPr>
              <w:tabs>
                <w:tab w:val="left" w:pos="5490"/>
              </w:tabs>
              <w:jc w:val="center"/>
            </w:pP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2</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33 а</w:t>
            </w:r>
          </w:p>
        </w:tc>
        <w:tc>
          <w:tcPr>
            <w:tcW w:w="1276" w:type="dxa"/>
            <w:shd w:val="clear" w:color="auto" w:fill="auto"/>
            <w:vAlign w:val="center"/>
          </w:tcPr>
          <w:p w:rsidR="00101849" w:rsidRPr="00675922" w:rsidRDefault="00101849" w:rsidP="0037124E">
            <w:pPr>
              <w:tabs>
                <w:tab w:val="left" w:pos="5490"/>
              </w:tabs>
              <w:jc w:val="center"/>
            </w:pPr>
            <w:r w:rsidRPr="00675922">
              <w:t>1693</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3</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 xml:space="preserve">ул. Осипенко, 33 </w:t>
            </w:r>
          </w:p>
        </w:tc>
        <w:tc>
          <w:tcPr>
            <w:tcW w:w="1276" w:type="dxa"/>
            <w:shd w:val="clear" w:color="auto" w:fill="auto"/>
            <w:vAlign w:val="center"/>
          </w:tcPr>
          <w:p w:rsidR="00101849" w:rsidRPr="00675922" w:rsidRDefault="00101849" w:rsidP="0037124E">
            <w:pPr>
              <w:tabs>
                <w:tab w:val="left" w:pos="5490"/>
              </w:tabs>
              <w:jc w:val="center"/>
            </w:pPr>
            <w:r w:rsidRPr="00675922">
              <w:t>1282</w:t>
            </w:r>
          </w:p>
        </w:tc>
        <w:tc>
          <w:tcPr>
            <w:tcW w:w="1491" w:type="dxa"/>
            <w:shd w:val="clear" w:color="auto" w:fill="auto"/>
            <w:vAlign w:val="center"/>
          </w:tcPr>
          <w:p w:rsidR="00101849" w:rsidRPr="00326B43" w:rsidRDefault="00101849" w:rsidP="0037124E">
            <w:pPr>
              <w:tabs>
                <w:tab w:val="left" w:pos="5490"/>
              </w:tabs>
              <w:jc w:val="center"/>
            </w:pPr>
            <w:r>
              <w:t>183</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4</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Крылова, 63</w:t>
            </w:r>
          </w:p>
        </w:tc>
        <w:tc>
          <w:tcPr>
            <w:tcW w:w="1276" w:type="dxa"/>
            <w:shd w:val="clear" w:color="auto" w:fill="auto"/>
            <w:vAlign w:val="center"/>
          </w:tcPr>
          <w:p w:rsidR="00101849" w:rsidRPr="00675922" w:rsidRDefault="00101849" w:rsidP="0037124E">
            <w:pPr>
              <w:tabs>
                <w:tab w:val="left" w:pos="5490"/>
              </w:tabs>
              <w:jc w:val="center"/>
            </w:pPr>
            <w:r w:rsidRPr="00675922">
              <w:t>2222</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val="restart"/>
            <w:vAlign w:val="center"/>
          </w:tcPr>
          <w:p w:rsidR="00101849" w:rsidRPr="00326B43" w:rsidRDefault="00101849" w:rsidP="0037124E">
            <w:pPr>
              <w:tabs>
                <w:tab w:val="left" w:pos="5490"/>
              </w:tabs>
              <w:jc w:val="center"/>
            </w:pPr>
            <w:r>
              <w:t>5</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Крылова, 61 а</w:t>
            </w:r>
          </w:p>
        </w:tc>
        <w:tc>
          <w:tcPr>
            <w:tcW w:w="1276" w:type="dxa"/>
            <w:vMerge w:val="restart"/>
            <w:vAlign w:val="center"/>
          </w:tcPr>
          <w:p w:rsidR="00101849" w:rsidRPr="00675922" w:rsidRDefault="00101849" w:rsidP="0037124E">
            <w:pPr>
              <w:tabs>
                <w:tab w:val="left" w:pos="5490"/>
              </w:tabs>
              <w:jc w:val="center"/>
            </w:pPr>
            <w:r w:rsidRPr="00675922">
              <w:t>5445</w:t>
            </w:r>
          </w:p>
        </w:tc>
        <w:tc>
          <w:tcPr>
            <w:tcW w:w="1491" w:type="dxa"/>
            <w:vMerge w:val="restart"/>
            <w:vAlign w:val="center"/>
          </w:tcPr>
          <w:p w:rsidR="00101849" w:rsidRPr="00326B43" w:rsidRDefault="00101849" w:rsidP="0037124E">
            <w:pPr>
              <w:tabs>
                <w:tab w:val="left" w:pos="5490"/>
              </w:tabs>
              <w:jc w:val="center"/>
            </w:pPr>
            <w:r>
              <w:t>636</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vAlign w:val="center"/>
          </w:tcPr>
          <w:p w:rsidR="00101849" w:rsidRPr="00326B43" w:rsidRDefault="00101849" w:rsidP="0037124E">
            <w:pPr>
              <w:tabs>
                <w:tab w:val="left" w:pos="5490"/>
              </w:tabs>
              <w:jc w:val="center"/>
            </w:pP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35 а</w:t>
            </w:r>
          </w:p>
        </w:tc>
        <w:tc>
          <w:tcPr>
            <w:tcW w:w="1276" w:type="dxa"/>
            <w:vMerge/>
            <w:vAlign w:val="center"/>
          </w:tcPr>
          <w:p w:rsidR="00101849" w:rsidRPr="00675922" w:rsidRDefault="00101849" w:rsidP="0037124E">
            <w:pPr>
              <w:tabs>
                <w:tab w:val="left" w:pos="5490"/>
              </w:tabs>
              <w:jc w:val="center"/>
            </w:pPr>
          </w:p>
        </w:tc>
        <w:tc>
          <w:tcPr>
            <w:tcW w:w="1491" w:type="dxa"/>
            <w:vMerge/>
            <w:vAlign w:val="center"/>
          </w:tcPr>
          <w:p w:rsidR="00101849" w:rsidRPr="00326B43" w:rsidRDefault="00101849" w:rsidP="0037124E">
            <w:pPr>
              <w:tabs>
                <w:tab w:val="left" w:pos="5490"/>
              </w:tabs>
              <w:jc w:val="center"/>
            </w:pP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6</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 xml:space="preserve">ул. Осипенко, 35 </w:t>
            </w:r>
          </w:p>
        </w:tc>
        <w:tc>
          <w:tcPr>
            <w:tcW w:w="1276" w:type="dxa"/>
            <w:shd w:val="clear" w:color="auto" w:fill="auto"/>
            <w:vAlign w:val="center"/>
          </w:tcPr>
          <w:p w:rsidR="00101849" w:rsidRPr="00675922" w:rsidRDefault="00101849" w:rsidP="0037124E">
            <w:pPr>
              <w:tabs>
                <w:tab w:val="left" w:pos="5490"/>
              </w:tabs>
              <w:jc w:val="center"/>
            </w:pPr>
            <w:r w:rsidRPr="00675922">
              <w:t>1436</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7</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Крылова, 59</w:t>
            </w:r>
          </w:p>
        </w:tc>
        <w:tc>
          <w:tcPr>
            <w:tcW w:w="1276" w:type="dxa"/>
            <w:shd w:val="clear" w:color="auto" w:fill="auto"/>
            <w:vAlign w:val="center"/>
          </w:tcPr>
          <w:p w:rsidR="00101849" w:rsidRPr="00675922" w:rsidRDefault="00101849" w:rsidP="0037124E">
            <w:pPr>
              <w:tabs>
                <w:tab w:val="left" w:pos="5490"/>
              </w:tabs>
              <w:jc w:val="center"/>
            </w:pPr>
            <w:r w:rsidRPr="00675922">
              <w:t>1540</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8</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Крылова, 59 а</w:t>
            </w:r>
          </w:p>
        </w:tc>
        <w:tc>
          <w:tcPr>
            <w:tcW w:w="1276" w:type="dxa"/>
            <w:shd w:val="clear" w:color="auto" w:fill="auto"/>
            <w:vAlign w:val="center"/>
          </w:tcPr>
          <w:p w:rsidR="00101849" w:rsidRPr="00675922" w:rsidRDefault="00101849" w:rsidP="0037124E">
            <w:pPr>
              <w:tabs>
                <w:tab w:val="left" w:pos="5490"/>
              </w:tabs>
              <w:jc w:val="center"/>
            </w:pPr>
            <w:r w:rsidRPr="00675922">
              <w:t>4151</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9</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39</w:t>
            </w:r>
          </w:p>
        </w:tc>
        <w:tc>
          <w:tcPr>
            <w:tcW w:w="1276" w:type="dxa"/>
            <w:shd w:val="clear" w:color="auto" w:fill="auto"/>
            <w:vAlign w:val="center"/>
          </w:tcPr>
          <w:p w:rsidR="00101849" w:rsidRPr="00675922" w:rsidRDefault="00101849" w:rsidP="0037124E">
            <w:pPr>
              <w:tabs>
                <w:tab w:val="left" w:pos="5490"/>
              </w:tabs>
              <w:jc w:val="center"/>
            </w:pPr>
            <w:r w:rsidRPr="00675922">
              <w:t>876</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10</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41</w:t>
            </w:r>
          </w:p>
        </w:tc>
        <w:tc>
          <w:tcPr>
            <w:tcW w:w="1276" w:type="dxa"/>
            <w:shd w:val="clear" w:color="auto" w:fill="auto"/>
            <w:vAlign w:val="center"/>
          </w:tcPr>
          <w:p w:rsidR="00101849" w:rsidRPr="00675922" w:rsidRDefault="00101849" w:rsidP="0037124E">
            <w:pPr>
              <w:tabs>
                <w:tab w:val="left" w:pos="5490"/>
              </w:tabs>
              <w:jc w:val="center"/>
            </w:pPr>
            <w:r w:rsidRPr="00675922">
              <w:t>1462</w:t>
            </w:r>
          </w:p>
        </w:tc>
        <w:tc>
          <w:tcPr>
            <w:tcW w:w="1491" w:type="dxa"/>
            <w:shd w:val="clear" w:color="auto" w:fill="auto"/>
            <w:vAlign w:val="center"/>
          </w:tcPr>
          <w:p w:rsidR="00101849" w:rsidRPr="00326B43" w:rsidRDefault="00101849" w:rsidP="0037124E">
            <w:pPr>
              <w:tabs>
                <w:tab w:val="left" w:pos="5490"/>
              </w:tabs>
              <w:jc w:val="center"/>
            </w:pPr>
            <w:r>
              <w:t>390</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11</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43</w:t>
            </w:r>
          </w:p>
        </w:tc>
        <w:tc>
          <w:tcPr>
            <w:tcW w:w="1276" w:type="dxa"/>
            <w:shd w:val="clear" w:color="auto" w:fill="auto"/>
            <w:vAlign w:val="center"/>
          </w:tcPr>
          <w:p w:rsidR="00101849" w:rsidRPr="00675922" w:rsidRDefault="00101849" w:rsidP="0037124E">
            <w:pPr>
              <w:tabs>
                <w:tab w:val="left" w:pos="5490"/>
              </w:tabs>
              <w:jc w:val="center"/>
            </w:pPr>
            <w:r w:rsidRPr="00675922">
              <w:t>1390</w:t>
            </w:r>
          </w:p>
        </w:tc>
        <w:tc>
          <w:tcPr>
            <w:tcW w:w="1491" w:type="dxa"/>
            <w:shd w:val="clear" w:color="auto" w:fill="auto"/>
            <w:vAlign w:val="center"/>
          </w:tcPr>
          <w:p w:rsidR="00101849" w:rsidRPr="00326B43" w:rsidRDefault="00101849" w:rsidP="0037124E">
            <w:pPr>
              <w:tabs>
                <w:tab w:val="left" w:pos="5490"/>
              </w:tabs>
              <w:jc w:val="center"/>
            </w:pPr>
            <w:r>
              <w:t>390</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val="restart"/>
            <w:shd w:val="clear" w:color="auto" w:fill="auto"/>
            <w:vAlign w:val="center"/>
          </w:tcPr>
          <w:p w:rsidR="00101849" w:rsidRPr="00D373C3" w:rsidRDefault="00101849" w:rsidP="0037124E">
            <w:pPr>
              <w:tabs>
                <w:tab w:val="left" w:pos="5490"/>
              </w:tabs>
              <w:jc w:val="center"/>
            </w:pPr>
            <w:r w:rsidRPr="00D373C3">
              <w:t>12</w:t>
            </w:r>
          </w:p>
        </w:tc>
        <w:tc>
          <w:tcPr>
            <w:tcW w:w="2760" w:type="dxa"/>
            <w:vAlign w:val="center"/>
          </w:tcPr>
          <w:p w:rsidR="00101849" w:rsidRPr="00D373C3" w:rsidRDefault="00101849" w:rsidP="0037124E">
            <w:r w:rsidRPr="00D373C3">
              <w:t>Многоквартирный дом</w:t>
            </w:r>
          </w:p>
        </w:tc>
        <w:tc>
          <w:tcPr>
            <w:tcW w:w="2964" w:type="dxa"/>
            <w:vAlign w:val="center"/>
          </w:tcPr>
          <w:p w:rsidR="00101849" w:rsidRPr="00D373C3" w:rsidRDefault="00101849" w:rsidP="0037124E">
            <w:r w:rsidRPr="00D373C3">
              <w:t>ул. Крылова, 57</w:t>
            </w:r>
          </w:p>
        </w:tc>
        <w:tc>
          <w:tcPr>
            <w:tcW w:w="1276" w:type="dxa"/>
            <w:vMerge w:val="restart"/>
            <w:shd w:val="clear" w:color="auto" w:fill="auto"/>
            <w:vAlign w:val="center"/>
          </w:tcPr>
          <w:p w:rsidR="00101849" w:rsidRPr="00D373C3" w:rsidRDefault="00101849" w:rsidP="0037124E">
            <w:pPr>
              <w:tabs>
                <w:tab w:val="left" w:pos="5490"/>
              </w:tabs>
              <w:jc w:val="center"/>
            </w:pPr>
            <w:r w:rsidRPr="00D373C3">
              <w:t>4852</w:t>
            </w:r>
          </w:p>
        </w:tc>
        <w:tc>
          <w:tcPr>
            <w:tcW w:w="1491" w:type="dxa"/>
            <w:vMerge w:val="restart"/>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shd w:val="clear" w:color="auto" w:fill="auto"/>
            <w:vAlign w:val="center"/>
          </w:tcPr>
          <w:p w:rsidR="00101849" w:rsidRPr="008F0032" w:rsidRDefault="00101849" w:rsidP="0037124E">
            <w:pPr>
              <w:tabs>
                <w:tab w:val="left" w:pos="5490"/>
              </w:tabs>
              <w:jc w:val="center"/>
              <w:rPr>
                <w:color w:val="FF0000"/>
              </w:rPr>
            </w:pPr>
          </w:p>
        </w:tc>
        <w:tc>
          <w:tcPr>
            <w:tcW w:w="2760" w:type="dxa"/>
            <w:vAlign w:val="center"/>
          </w:tcPr>
          <w:p w:rsidR="00101849" w:rsidRPr="00D373C3" w:rsidRDefault="00101849" w:rsidP="0037124E">
            <w:r w:rsidRPr="00D373C3">
              <w:t>Многоквартирный дом (строящийся)</w:t>
            </w:r>
          </w:p>
        </w:tc>
        <w:tc>
          <w:tcPr>
            <w:tcW w:w="2964" w:type="dxa"/>
          </w:tcPr>
          <w:p w:rsidR="00101849" w:rsidRPr="00D373C3" w:rsidRDefault="00101849" w:rsidP="0037124E">
            <w:r w:rsidRPr="00D373C3">
              <w:t>ул. П. Морозова, 7</w:t>
            </w:r>
          </w:p>
        </w:tc>
        <w:tc>
          <w:tcPr>
            <w:tcW w:w="1276" w:type="dxa"/>
            <w:vMerge/>
            <w:shd w:val="clear" w:color="auto" w:fill="auto"/>
            <w:vAlign w:val="center"/>
          </w:tcPr>
          <w:p w:rsidR="00101849" w:rsidRPr="00D373C3" w:rsidRDefault="00101849" w:rsidP="0037124E">
            <w:pPr>
              <w:tabs>
                <w:tab w:val="left" w:pos="5490"/>
              </w:tabs>
              <w:jc w:val="center"/>
            </w:pPr>
          </w:p>
        </w:tc>
        <w:tc>
          <w:tcPr>
            <w:tcW w:w="1491" w:type="dxa"/>
            <w:vMerge/>
            <w:shd w:val="clear" w:color="auto" w:fill="auto"/>
            <w:vAlign w:val="center"/>
          </w:tcPr>
          <w:p w:rsidR="00101849" w:rsidRDefault="00101849" w:rsidP="0037124E">
            <w:pPr>
              <w:tabs>
                <w:tab w:val="left" w:pos="5490"/>
              </w:tabs>
              <w:jc w:val="center"/>
            </w:pP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vMerge/>
            <w:shd w:val="clear" w:color="auto" w:fill="auto"/>
            <w:vAlign w:val="center"/>
          </w:tcPr>
          <w:p w:rsidR="00101849" w:rsidRPr="008F0032" w:rsidRDefault="00101849" w:rsidP="0037124E">
            <w:pPr>
              <w:tabs>
                <w:tab w:val="left" w:pos="5490"/>
              </w:tabs>
              <w:jc w:val="center"/>
              <w:rPr>
                <w:color w:val="FF0000"/>
              </w:rPr>
            </w:pPr>
          </w:p>
        </w:tc>
        <w:tc>
          <w:tcPr>
            <w:tcW w:w="2760" w:type="dxa"/>
            <w:vAlign w:val="center"/>
          </w:tcPr>
          <w:p w:rsidR="00101849" w:rsidRPr="00D373C3" w:rsidRDefault="00101849" w:rsidP="0037124E">
            <w:r w:rsidRPr="00D373C3">
              <w:t>Многоквартирный дом</w:t>
            </w:r>
          </w:p>
        </w:tc>
        <w:tc>
          <w:tcPr>
            <w:tcW w:w="2964" w:type="dxa"/>
          </w:tcPr>
          <w:p w:rsidR="00101849" w:rsidRPr="00D373C3" w:rsidRDefault="00101849" w:rsidP="0037124E">
            <w:r w:rsidRPr="00D373C3">
              <w:t>ул. П. Морозова, 7/2</w:t>
            </w:r>
          </w:p>
        </w:tc>
        <w:tc>
          <w:tcPr>
            <w:tcW w:w="1276" w:type="dxa"/>
            <w:vMerge/>
            <w:shd w:val="clear" w:color="auto" w:fill="auto"/>
            <w:vAlign w:val="center"/>
          </w:tcPr>
          <w:p w:rsidR="00101849" w:rsidRPr="00D373C3" w:rsidRDefault="00101849" w:rsidP="0037124E">
            <w:pPr>
              <w:tabs>
                <w:tab w:val="left" w:pos="5490"/>
              </w:tabs>
              <w:jc w:val="center"/>
            </w:pPr>
          </w:p>
        </w:tc>
        <w:tc>
          <w:tcPr>
            <w:tcW w:w="1491" w:type="dxa"/>
            <w:vMerge/>
            <w:shd w:val="clear" w:color="auto" w:fill="auto"/>
            <w:vAlign w:val="center"/>
          </w:tcPr>
          <w:p w:rsidR="00101849" w:rsidRPr="00326B43" w:rsidRDefault="00101849" w:rsidP="0037124E">
            <w:pPr>
              <w:tabs>
                <w:tab w:val="left" w:pos="5490"/>
              </w:tabs>
              <w:jc w:val="center"/>
            </w:pP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13</w:t>
            </w:r>
          </w:p>
        </w:tc>
        <w:tc>
          <w:tcPr>
            <w:tcW w:w="2760" w:type="dxa"/>
          </w:tcPr>
          <w:p w:rsidR="00101849" w:rsidRPr="00D373C3" w:rsidRDefault="00101849" w:rsidP="0037124E">
            <w:pPr>
              <w:tabs>
                <w:tab w:val="left" w:pos="5490"/>
              </w:tabs>
            </w:pPr>
            <w:r w:rsidRPr="00D373C3">
              <w:t>Свято-Георгиевская церковь</w:t>
            </w:r>
          </w:p>
        </w:tc>
        <w:tc>
          <w:tcPr>
            <w:tcW w:w="2964" w:type="dxa"/>
          </w:tcPr>
          <w:p w:rsidR="00101849" w:rsidRPr="00D373C3" w:rsidRDefault="00101849" w:rsidP="0037124E">
            <w:r w:rsidRPr="00D373C3">
              <w:t>ул. П. Морозова, 5</w:t>
            </w:r>
          </w:p>
        </w:tc>
        <w:tc>
          <w:tcPr>
            <w:tcW w:w="1276" w:type="dxa"/>
            <w:shd w:val="clear" w:color="auto" w:fill="auto"/>
            <w:vAlign w:val="center"/>
          </w:tcPr>
          <w:p w:rsidR="00101849" w:rsidRPr="00D373C3" w:rsidRDefault="00101849" w:rsidP="0037124E">
            <w:pPr>
              <w:tabs>
                <w:tab w:val="left" w:pos="5490"/>
              </w:tabs>
              <w:jc w:val="center"/>
            </w:pPr>
            <w:r w:rsidRPr="00D373C3">
              <w:t>3396</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14</w:t>
            </w:r>
          </w:p>
        </w:tc>
        <w:tc>
          <w:tcPr>
            <w:tcW w:w="2760" w:type="dxa"/>
            <w:vAlign w:val="center"/>
          </w:tcPr>
          <w:p w:rsidR="00101849" w:rsidRPr="00326B43" w:rsidRDefault="00101849" w:rsidP="0037124E">
            <w:r w:rsidRPr="00326B43">
              <w:t>Многоквартирный дом</w:t>
            </w:r>
          </w:p>
        </w:tc>
        <w:tc>
          <w:tcPr>
            <w:tcW w:w="2964" w:type="dxa"/>
          </w:tcPr>
          <w:p w:rsidR="00101849" w:rsidRPr="00326B43" w:rsidRDefault="00101849" w:rsidP="0037124E">
            <w:r>
              <w:t>ул. П. Морозова, 3</w:t>
            </w:r>
          </w:p>
        </w:tc>
        <w:tc>
          <w:tcPr>
            <w:tcW w:w="1276" w:type="dxa"/>
            <w:shd w:val="clear" w:color="auto" w:fill="auto"/>
            <w:vAlign w:val="center"/>
          </w:tcPr>
          <w:p w:rsidR="00101849" w:rsidRPr="00675922" w:rsidRDefault="00101849" w:rsidP="0037124E">
            <w:pPr>
              <w:tabs>
                <w:tab w:val="left" w:pos="5490"/>
              </w:tabs>
              <w:jc w:val="center"/>
            </w:pPr>
            <w:r w:rsidRPr="00675922">
              <w:t>729</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Pr="00326B43" w:rsidRDefault="00101849" w:rsidP="0037124E">
            <w:pPr>
              <w:tabs>
                <w:tab w:val="left" w:pos="5490"/>
              </w:tabs>
              <w:jc w:val="center"/>
            </w:pPr>
            <w:r>
              <w:t>15</w:t>
            </w:r>
          </w:p>
        </w:tc>
        <w:tc>
          <w:tcPr>
            <w:tcW w:w="2760" w:type="dxa"/>
            <w:vAlign w:val="center"/>
          </w:tcPr>
          <w:p w:rsidR="00101849" w:rsidRPr="00326B43" w:rsidRDefault="00101849" w:rsidP="0037124E">
            <w:r w:rsidRPr="00326B43">
              <w:t>Многоквартирный дом</w:t>
            </w:r>
          </w:p>
        </w:tc>
        <w:tc>
          <w:tcPr>
            <w:tcW w:w="2964" w:type="dxa"/>
            <w:vAlign w:val="center"/>
          </w:tcPr>
          <w:p w:rsidR="00101849" w:rsidRPr="00326B43" w:rsidRDefault="00101849" w:rsidP="0037124E">
            <w:r>
              <w:t>ул. Осипенко, 45</w:t>
            </w:r>
          </w:p>
        </w:tc>
        <w:tc>
          <w:tcPr>
            <w:tcW w:w="1276" w:type="dxa"/>
            <w:shd w:val="clear" w:color="auto" w:fill="auto"/>
            <w:vAlign w:val="center"/>
          </w:tcPr>
          <w:p w:rsidR="00101849" w:rsidRPr="00675922" w:rsidRDefault="00101849" w:rsidP="0037124E">
            <w:pPr>
              <w:tabs>
                <w:tab w:val="left" w:pos="5490"/>
              </w:tabs>
              <w:jc w:val="center"/>
            </w:pPr>
            <w:r w:rsidRPr="00675922">
              <w:t>1975</w:t>
            </w:r>
          </w:p>
        </w:tc>
        <w:tc>
          <w:tcPr>
            <w:tcW w:w="1491" w:type="dxa"/>
            <w:shd w:val="clear" w:color="auto" w:fill="auto"/>
            <w:vAlign w:val="center"/>
          </w:tcPr>
          <w:p w:rsidR="00101849" w:rsidRPr="00326B43" w:rsidRDefault="00101849" w:rsidP="0037124E">
            <w:pPr>
              <w:tabs>
                <w:tab w:val="left" w:pos="5490"/>
              </w:tabs>
              <w:jc w:val="center"/>
            </w:pPr>
            <w:r>
              <w:t>395</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Default="00101849" w:rsidP="0037124E">
            <w:pPr>
              <w:tabs>
                <w:tab w:val="left" w:pos="5490"/>
              </w:tabs>
              <w:jc w:val="center"/>
            </w:pPr>
            <w:r>
              <w:t>16</w:t>
            </w:r>
          </w:p>
        </w:tc>
        <w:tc>
          <w:tcPr>
            <w:tcW w:w="2760" w:type="dxa"/>
            <w:vAlign w:val="center"/>
          </w:tcPr>
          <w:p w:rsidR="00101849" w:rsidRPr="00326B43" w:rsidRDefault="00101849" w:rsidP="0037124E">
            <w:r>
              <w:t>ТП-46</w:t>
            </w:r>
          </w:p>
        </w:tc>
        <w:tc>
          <w:tcPr>
            <w:tcW w:w="2964" w:type="dxa"/>
            <w:vAlign w:val="center"/>
          </w:tcPr>
          <w:p w:rsidR="00101849" w:rsidRPr="00326B43" w:rsidRDefault="00101849" w:rsidP="0037124E">
            <w:r>
              <w:t>ул. Осипенко</w:t>
            </w:r>
          </w:p>
        </w:tc>
        <w:tc>
          <w:tcPr>
            <w:tcW w:w="1276" w:type="dxa"/>
            <w:shd w:val="clear" w:color="auto" w:fill="auto"/>
            <w:vAlign w:val="center"/>
          </w:tcPr>
          <w:p w:rsidR="00101849" w:rsidRPr="00675922" w:rsidRDefault="00101849" w:rsidP="0037124E">
            <w:pPr>
              <w:tabs>
                <w:tab w:val="left" w:pos="5490"/>
              </w:tabs>
              <w:jc w:val="center"/>
            </w:pPr>
            <w:r w:rsidRPr="00675922">
              <w:t>74</w:t>
            </w:r>
          </w:p>
        </w:tc>
        <w:tc>
          <w:tcPr>
            <w:tcW w:w="1491" w:type="dxa"/>
            <w:shd w:val="clear" w:color="auto" w:fill="auto"/>
            <w:vAlign w:val="center"/>
          </w:tcPr>
          <w:p w:rsidR="00101849" w:rsidRPr="00326B43" w:rsidRDefault="00101849" w:rsidP="0037124E">
            <w:pPr>
              <w:tabs>
                <w:tab w:val="left" w:pos="5490"/>
              </w:tabs>
              <w:jc w:val="center"/>
            </w:pPr>
            <w:r>
              <w:t>-</w:t>
            </w:r>
          </w:p>
        </w:tc>
      </w:tr>
      <w:tr w:rsidR="00101849" w:rsidRPr="00326B43" w:rsidTr="0037124E">
        <w:trPr>
          <w:jc w:val="center"/>
        </w:trPr>
        <w:tc>
          <w:tcPr>
            <w:tcW w:w="468" w:type="dxa"/>
            <w:vAlign w:val="center"/>
          </w:tcPr>
          <w:p w:rsidR="00101849" w:rsidRPr="00326B43" w:rsidRDefault="00101849" w:rsidP="009C0242">
            <w:pPr>
              <w:numPr>
                <w:ilvl w:val="0"/>
                <w:numId w:val="4"/>
              </w:numPr>
              <w:tabs>
                <w:tab w:val="left" w:pos="5490"/>
              </w:tabs>
            </w:pPr>
          </w:p>
        </w:tc>
        <w:tc>
          <w:tcPr>
            <w:tcW w:w="624" w:type="dxa"/>
            <w:shd w:val="clear" w:color="auto" w:fill="auto"/>
            <w:vAlign w:val="center"/>
          </w:tcPr>
          <w:p w:rsidR="00101849" w:rsidRDefault="00101849" w:rsidP="0037124E">
            <w:pPr>
              <w:tabs>
                <w:tab w:val="left" w:pos="5490"/>
              </w:tabs>
              <w:jc w:val="center"/>
            </w:pPr>
            <w:r>
              <w:t>17</w:t>
            </w:r>
          </w:p>
        </w:tc>
        <w:tc>
          <w:tcPr>
            <w:tcW w:w="2760" w:type="dxa"/>
            <w:vAlign w:val="center"/>
          </w:tcPr>
          <w:p w:rsidR="00101849" w:rsidRDefault="00101849" w:rsidP="0037124E">
            <w:r>
              <w:t>ТП-88</w:t>
            </w:r>
          </w:p>
        </w:tc>
        <w:tc>
          <w:tcPr>
            <w:tcW w:w="2964" w:type="dxa"/>
            <w:vAlign w:val="center"/>
          </w:tcPr>
          <w:p w:rsidR="00101849" w:rsidRDefault="00101849" w:rsidP="0037124E">
            <w:r>
              <w:t xml:space="preserve">ул. </w:t>
            </w:r>
            <w:proofErr w:type="spellStart"/>
            <w:r>
              <w:t>Евсевьева</w:t>
            </w:r>
            <w:proofErr w:type="spellEnd"/>
          </w:p>
        </w:tc>
        <w:tc>
          <w:tcPr>
            <w:tcW w:w="1276" w:type="dxa"/>
            <w:shd w:val="clear" w:color="auto" w:fill="auto"/>
            <w:vAlign w:val="center"/>
          </w:tcPr>
          <w:p w:rsidR="00101849" w:rsidRPr="00675922" w:rsidRDefault="00101849" w:rsidP="0037124E">
            <w:pPr>
              <w:tabs>
                <w:tab w:val="left" w:pos="5490"/>
              </w:tabs>
              <w:jc w:val="center"/>
            </w:pPr>
            <w:r>
              <w:t>74</w:t>
            </w:r>
          </w:p>
        </w:tc>
        <w:tc>
          <w:tcPr>
            <w:tcW w:w="1491" w:type="dxa"/>
            <w:shd w:val="clear" w:color="auto" w:fill="auto"/>
            <w:vAlign w:val="center"/>
          </w:tcPr>
          <w:p w:rsidR="00101849" w:rsidRDefault="00101849" w:rsidP="0037124E">
            <w:pPr>
              <w:tabs>
                <w:tab w:val="left" w:pos="5490"/>
              </w:tabs>
              <w:jc w:val="center"/>
            </w:pPr>
            <w:r>
              <w:t>-</w:t>
            </w:r>
          </w:p>
        </w:tc>
      </w:tr>
    </w:tbl>
    <w:p w:rsidR="00101849" w:rsidRDefault="00101849" w:rsidP="00101849">
      <w:pP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Pr="0012533C" w:rsidRDefault="00101849" w:rsidP="00101849">
      <w:pPr>
        <w:tabs>
          <w:tab w:val="left" w:pos="5490"/>
        </w:tabs>
        <w:ind w:firstLine="360"/>
        <w:jc w:val="right"/>
        <w:rPr>
          <w:b/>
          <w:szCs w:val="28"/>
        </w:rPr>
      </w:pPr>
      <w:r w:rsidRPr="0012533C">
        <w:rPr>
          <w:b/>
          <w:szCs w:val="28"/>
        </w:rPr>
        <w:t xml:space="preserve">Таблица </w:t>
      </w:r>
      <w:r>
        <w:rPr>
          <w:b/>
          <w:szCs w:val="28"/>
        </w:rPr>
        <w:t>13</w:t>
      </w:r>
    </w:p>
    <w:p w:rsidR="00101849" w:rsidRPr="0012533C" w:rsidRDefault="00101849" w:rsidP="00101849">
      <w:pPr>
        <w:tabs>
          <w:tab w:val="left" w:pos="5490"/>
        </w:tabs>
        <w:ind w:firstLine="360"/>
        <w:jc w:val="center"/>
      </w:pPr>
    </w:p>
    <w:p w:rsidR="00101849" w:rsidRDefault="00101849" w:rsidP="00101849">
      <w:pPr>
        <w:tabs>
          <w:tab w:val="left" w:pos="5490"/>
        </w:tabs>
        <w:ind w:firstLine="360"/>
        <w:jc w:val="center"/>
      </w:pPr>
      <w:r w:rsidRPr="0012533C">
        <w:rPr>
          <w:b/>
          <w:szCs w:val="28"/>
        </w:rPr>
        <w:t>Расчет земельной доли участка под многоквартирным домом и удельного показателя земельной доли</w:t>
      </w:r>
    </w:p>
    <w:p w:rsidR="00101849" w:rsidRPr="0094647B" w:rsidRDefault="00101849" w:rsidP="00101849">
      <w:pPr>
        <w:tabs>
          <w:tab w:val="left" w:pos="5490"/>
        </w:tabs>
        <w:ind w:firstLine="360"/>
        <w:jc w:val="cente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656"/>
        <w:gridCol w:w="2409"/>
        <w:gridCol w:w="1117"/>
        <w:gridCol w:w="1459"/>
        <w:gridCol w:w="1170"/>
        <w:gridCol w:w="1418"/>
        <w:gridCol w:w="1002"/>
      </w:tblGrid>
      <w:tr w:rsidR="00101849" w:rsidRPr="0012533C" w:rsidTr="0037124E">
        <w:trPr>
          <w:cantSplit/>
          <w:trHeight w:val="2869"/>
          <w:jc w:val="center"/>
        </w:trPr>
        <w:tc>
          <w:tcPr>
            <w:tcW w:w="418" w:type="dxa"/>
            <w:textDirection w:val="btLr"/>
            <w:vAlign w:val="center"/>
          </w:tcPr>
          <w:p w:rsidR="00101849" w:rsidRPr="0012533C" w:rsidRDefault="00101849" w:rsidP="0037124E">
            <w:pPr>
              <w:tabs>
                <w:tab w:val="left" w:pos="5490"/>
              </w:tabs>
              <w:ind w:left="113" w:right="113"/>
              <w:jc w:val="center"/>
              <w:rPr>
                <w:b/>
              </w:rPr>
            </w:pPr>
            <w:r w:rsidRPr="0012533C">
              <w:rPr>
                <w:b/>
              </w:rPr>
              <w:t>№ п/п</w:t>
            </w:r>
          </w:p>
        </w:tc>
        <w:tc>
          <w:tcPr>
            <w:tcW w:w="656" w:type="dxa"/>
            <w:textDirection w:val="btLr"/>
            <w:vAlign w:val="center"/>
          </w:tcPr>
          <w:p w:rsidR="00101849" w:rsidRPr="0012533C" w:rsidRDefault="00101849" w:rsidP="0037124E">
            <w:pPr>
              <w:tabs>
                <w:tab w:val="left" w:pos="5490"/>
              </w:tabs>
              <w:ind w:left="113" w:right="113"/>
              <w:jc w:val="center"/>
              <w:rPr>
                <w:b/>
              </w:rPr>
            </w:pPr>
            <w:r w:rsidRPr="0012533C">
              <w:rPr>
                <w:b/>
              </w:rPr>
              <w:t>№ земельного участка</w:t>
            </w:r>
          </w:p>
        </w:tc>
        <w:tc>
          <w:tcPr>
            <w:tcW w:w="2409" w:type="dxa"/>
            <w:vAlign w:val="center"/>
          </w:tcPr>
          <w:p w:rsidR="00101849" w:rsidRDefault="00101849" w:rsidP="0037124E">
            <w:pPr>
              <w:tabs>
                <w:tab w:val="left" w:pos="5490"/>
              </w:tabs>
              <w:jc w:val="center"/>
              <w:rPr>
                <w:b/>
              </w:rPr>
            </w:pPr>
            <w:r w:rsidRPr="0012533C">
              <w:rPr>
                <w:b/>
              </w:rPr>
              <w:t xml:space="preserve">Почтовый адрес </w:t>
            </w:r>
          </w:p>
          <w:p w:rsidR="00101849" w:rsidRDefault="00101849" w:rsidP="0037124E">
            <w:pPr>
              <w:tabs>
                <w:tab w:val="left" w:pos="5490"/>
              </w:tabs>
              <w:jc w:val="center"/>
              <w:rPr>
                <w:b/>
              </w:rPr>
            </w:pPr>
            <w:r w:rsidRPr="0012533C">
              <w:rPr>
                <w:b/>
              </w:rPr>
              <w:t xml:space="preserve">многоквартирного </w:t>
            </w:r>
          </w:p>
          <w:p w:rsidR="00101849" w:rsidRPr="0012533C" w:rsidRDefault="00101849" w:rsidP="0037124E">
            <w:pPr>
              <w:tabs>
                <w:tab w:val="left" w:pos="5490"/>
              </w:tabs>
              <w:jc w:val="center"/>
              <w:rPr>
                <w:b/>
              </w:rPr>
            </w:pPr>
            <w:r w:rsidRPr="0012533C">
              <w:rPr>
                <w:b/>
              </w:rPr>
              <w:t>дома</w:t>
            </w:r>
          </w:p>
        </w:tc>
        <w:tc>
          <w:tcPr>
            <w:tcW w:w="1117" w:type="dxa"/>
            <w:textDirection w:val="btLr"/>
            <w:vAlign w:val="center"/>
          </w:tcPr>
          <w:p w:rsidR="00101849" w:rsidRDefault="00101849" w:rsidP="0037124E">
            <w:pPr>
              <w:tabs>
                <w:tab w:val="left" w:pos="5490"/>
              </w:tabs>
              <w:ind w:left="113" w:right="113"/>
              <w:jc w:val="center"/>
              <w:rPr>
                <w:b/>
              </w:rPr>
            </w:pPr>
            <w:r w:rsidRPr="0012533C">
              <w:rPr>
                <w:b/>
              </w:rPr>
              <w:t xml:space="preserve">Общая площадь формируемого </w:t>
            </w:r>
          </w:p>
          <w:p w:rsidR="00101849" w:rsidRPr="0012533C" w:rsidRDefault="00101849" w:rsidP="0037124E">
            <w:pPr>
              <w:tabs>
                <w:tab w:val="left" w:pos="5490"/>
              </w:tabs>
              <w:ind w:left="113" w:right="113"/>
              <w:jc w:val="center"/>
              <w:rPr>
                <w:b/>
              </w:rPr>
            </w:pPr>
            <w:r w:rsidRPr="0012533C">
              <w:rPr>
                <w:b/>
              </w:rPr>
              <w:t xml:space="preserve">земельного участка, </w:t>
            </w:r>
            <w:r w:rsidRPr="0012533C">
              <w:rPr>
                <w:b/>
                <w:bCs/>
                <w:iCs/>
              </w:rPr>
              <w:t>м</w:t>
            </w:r>
            <w:r w:rsidRPr="0012533C">
              <w:rPr>
                <w:b/>
                <w:bCs/>
                <w:iCs/>
                <w:vertAlign w:val="superscript"/>
              </w:rPr>
              <w:t>2</w:t>
            </w:r>
          </w:p>
        </w:tc>
        <w:tc>
          <w:tcPr>
            <w:tcW w:w="1459" w:type="dxa"/>
            <w:textDirection w:val="btLr"/>
            <w:vAlign w:val="center"/>
          </w:tcPr>
          <w:p w:rsidR="00101849" w:rsidRDefault="00101849" w:rsidP="0037124E">
            <w:pPr>
              <w:tabs>
                <w:tab w:val="left" w:pos="5490"/>
              </w:tabs>
              <w:ind w:left="113" w:right="113"/>
              <w:jc w:val="center"/>
              <w:rPr>
                <w:b/>
              </w:rPr>
            </w:pPr>
            <w:r w:rsidRPr="0012533C">
              <w:rPr>
                <w:b/>
              </w:rPr>
              <w:t>Размер земельного</w:t>
            </w:r>
          </w:p>
          <w:p w:rsidR="00101849" w:rsidRDefault="00101849" w:rsidP="0037124E">
            <w:pPr>
              <w:tabs>
                <w:tab w:val="left" w:pos="5490"/>
              </w:tabs>
              <w:ind w:left="113" w:right="113"/>
              <w:jc w:val="center"/>
              <w:rPr>
                <w:b/>
              </w:rPr>
            </w:pPr>
            <w:r w:rsidRPr="0012533C">
              <w:rPr>
                <w:b/>
              </w:rPr>
              <w:t xml:space="preserve"> участка </w:t>
            </w:r>
          </w:p>
          <w:p w:rsidR="00101849" w:rsidRDefault="00101849" w:rsidP="0037124E">
            <w:pPr>
              <w:tabs>
                <w:tab w:val="left" w:pos="5490"/>
              </w:tabs>
              <w:ind w:left="113" w:right="113"/>
              <w:jc w:val="center"/>
              <w:rPr>
                <w:b/>
              </w:rPr>
            </w:pPr>
            <w:r w:rsidRPr="0012533C">
              <w:rPr>
                <w:b/>
              </w:rPr>
              <w:t xml:space="preserve">многоквартирного </w:t>
            </w:r>
          </w:p>
          <w:p w:rsidR="00101849" w:rsidRPr="0012533C" w:rsidRDefault="00101849" w:rsidP="0037124E">
            <w:pPr>
              <w:tabs>
                <w:tab w:val="left" w:pos="5490"/>
              </w:tabs>
              <w:ind w:left="113" w:right="113"/>
              <w:jc w:val="center"/>
              <w:rPr>
                <w:b/>
                <w:bCs/>
                <w:iCs/>
                <w:vertAlign w:val="superscript"/>
              </w:rPr>
            </w:pPr>
            <w:r w:rsidRPr="0012533C">
              <w:rPr>
                <w:b/>
              </w:rPr>
              <w:t xml:space="preserve">дома, </w:t>
            </w:r>
            <w:r w:rsidRPr="0012533C">
              <w:rPr>
                <w:b/>
                <w:bCs/>
                <w:iCs/>
              </w:rPr>
              <w:t>м</w:t>
            </w:r>
            <w:r w:rsidRPr="0012533C">
              <w:rPr>
                <w:b/>
                <w:bCs/>
                <w:iCs/>
                <w:vertAlign w:val="superscript"/>
              </w:rPr>
              <w:t>2</w:t>
            </w:r>
          </w:p>
          <w:p w:rsidR="00101849" w:rsidRPr="0012533C" w:rsidRDefault="00101849" w:rsidP="0037124E">
            <w:pPr>
              <w:tabs>
                <w:tab w:val="left" w:pos="5490"/>
              </w:tabs>
              <w:ind w:left="113" w:right="113"/>
              <w:jc w:val="center"/>
              <w:rPr>
                <w:b/>
              </w:rPr>
            </w:pPr>
            <w:r w:rsidRPr="0012533C">
              <w:rPr>
                <w:b/>
                <w:bCs/>
                <w:iCs/>
              </w:rPr>
              <w:t>(доля в общей площади)</w:t>
            </w:r>
          </w:p>
        </w:tc>
        <w:tc>
          <w:tcPr>
            <w:tcW w:w="1170" w:type="dxa"/>
            <w:textDirection w:val="btLr"/>
            <w:vAlign w:val="center"/>
          </w:tcPr>
          <w:p w:rsidR="00101849" w:rsidRPr="0012533C" w:rsidRDefault="00101849" w:rsidP="0037124E">
            <w:pPr>
              <w:tabs>
                <w:tab w:val="left" w:pos="5490"/>
              </w:tabs>
              <w:ind w:left="113" w:right="113"/>
              <w:jc w:val="center"/>
              <w:rPr>
                <w:b/>
              </w:rPr>
            </w:pPr>
            <w:r w:rsidRPr="0012533C">
              <w:rPr>
                <w:b/>
              </w:rPr>
              <w:t xml:space="preserve">Общая суммарная площадь помещений, </w:t>
            </w:r>
            <w:r w:rsidRPr="0012533C">
              <w:rPr>
                <w:b/>
                <w:bCs/>
                <w:iCs/>
              </w:rPr>
              <w:t>м</w:t>
            </w:r>
            <w:r w:rsidRPr="0012533C">
              <w:rPr>
                <w:b/>
                <w:bCs/>
                <w:iCs/>
                <w:vertAlign w:val="superscript"/>
              </w:rPr>
              <w:t>2</w:t>
            </w:r>
            <w:r w:rsidRPr="0012533C">
              <w:rPr>
                <w:b/>
                <w:bCs/>
                <w:iCs/>
              </w:rPr>
              <w:t xml:space="preserve"> (для группы домов)</w:t>
            </w:r>
          </w:p>
        </w:tc>
        <w:tc>
          <w:tcPr>
            <w:tcW w:w="1418" w:type="dxa"/>
            <w:textDirection w:val="btLr"/>
            <w:vAlign w:val="center"/>
          </w:tcPr>
          <w:p w:rsidR="00101849" w:rsidRPr="0012533C" w:rsidRDefault="00101849" w:rsidP="0037124E">
            <w:pPr>
              <w:tabs>
                <w:tab w:val="left" w:pos="5490"/>
              </w:tabs>
              <w:ind w:left="113" w:right="113"/>
              <w:jc w:val="center"/>
              <w:rPr>
                <w:b/>
              </w:rPr>
            </w:pPr>
            <w:r w:rsidRPr="0012533C">
              <w:rPr>
                <w:b/>
              </w:rPr>
              <w:t xml:space="preserve">Общая площадь помещений, </w:t>
            </w:r>
            <w:r w:rsidRPr="0012533C">
              <w:rPr>
                <w:b/>
                <w:bCs/>
                <w:iCs/>
              </w:rPr>
              <w:t>м</w:t>
            </w:r>
            <w:r w:rsidRPr="0012533C">
              <w:rPr>
                <w:b/>
                <w:bCs/>
                <w:iCs/>
                <w:vertAlign w:val="superscript"/>
              </w:rPr>
              <w:t>2</w:t>
            </w:r>
          </w:p>
        </w:tc>
        <w:tc>
          <w:tcPr>
            <w:tcW w:w="1002" w:type="dxa"/>
            <w:textDirection w:val="btLr"/>
            <w:vAlign w:val="center"/>
          </w:tcPr>
          <w:p w:rsidR="00101849" w:rsidRPr="0012533C" w:rsidRDefault="00101849" w:rsidP="0037124E">
            <w:pPr>
              <w:tabs>
                <w:tab w:val="left" w:pos="5490"/>
              </w:tabs>
              <w:ind w:left="113" w:right="113"/>
              <w:jc w:val="center"/>
              <w:rPr>
                <w:b/>
              </w:rPr>
            </w:pPr>
            <w:r w:rsidRPr="0012533C">
              <w:rPr>
                <w:b/>
              </w:rPr>
              <w:t>Удельный показатель земельной доли</w:t>
            </w:r>
          </w:p>
        </w:tc>
      </w:tr>
      <w:tr w:rsidR="00101849" w:rsidRPr="0012533C" w:rsidTr="0037124E">
        <w:trPr>
          <w:cantSplit/>
          <w:trHeight w:val="221"/>
          <w:jc w:val="center"/>
        </w:trPr>
        <w:tc>
          <w:tcPr>
            <w:tcW w:w="418" w:type="dxa"/>
            <w:vAlign w:val="center"/>
          </w:tcPr>
          <w:p w:rsidR="00101849" w:rsidRPr="0012533C" w:rsidRDefault="00101849" w:rsidP="0037124E">
            <w:pPr>
              <w:tabs>
                <w:tab w:val="left" w:pos="5490"/>
              </w:tabs>
              <w:jc w:val="center"/>
              <w:rPr>
                <w:b/>
              </w:rPr>
            </w:pPr>
            <w:r w:rsidRPr="0012533C">
              <w:rPr>
                <w:b/>
              </w:rPr>
              <w:t>1</w:t>
            </w:r>
          </w:p>
        </w:tc>
        <w:tc>
          <w:tcPr>
            <w:tcW w:w="656" w:type="dxa"/>
            <w:vAlign w:val="center"/>
          </w:tcPr>
          <w:p w:rsidR="00101849" w:rsidRPr="0012533C" w:rsidRDefault="00101849" w:rsidP="0037124E">
            <w:pPr>
              <w:tabs>
                <w:tab w:val="left" w:pos="5490"/>
              </w:tabs>
              <w:jc w:val="center"/>
              <w:rPr>
                <w:b/>
              </w:rPr>
            </w:pPr>
            <w:r w:rsidRPr="0012533C">
              <w:rPr>
                <w:b/>
              </w:rPr>
              <w:t>2</w:t>
            </w:r>
          </w:p>
        </w:tc>
        <w:tc>
          <w:tcPr>
            <w:tcW w:w="2409" w:type="dxa"/>
            <w:vAlign w:val="center"/>
          </w:tcPr>
          <w:p w:rsidR="00101849" w:rsidRPr="0012533C" w:rsidRDefault="00101849" w:rsidP="0037124E">
            <w:pPr>
              <w:tabs>
                <w:tab w:val="left" w:pos="5490"/>
              </w:tabs>
              <w:jc w:val="center"/>
              <w:rPr>
                <w:b/>
              </w:rPr>
            </w:pPr>
            <w:r w:rsidRPr="0012533C">
              <w:rPr>
                <w:b/>
              </w:rPr>
              <w:t>3</w:t>
            </w:r>
          </w:p>
        </w:tc>
        <w:tc>
          <w:tcPr>
            <w:tcW w:w="1117" w:type="dxa"/>
            <w:vAlign w:val="center"/>
          </w:tcPr>
          <w:p w:rsidR="00101849" w:rsidRPr="0012533C" w:rsidRDefault="00101849" w:rsidP="0037124E">
            <w:pPr>
              <w:tabs>
                <w:tab w:val="left" w:pos="5490"/>
              </w:tabs>
              <w:jc w:val="center"/>
              <w:rPr>
                <w:b/>
              </w:rPr>
            </w:pPr>
            <w:r w:rsidRPr="0012533C">
              <w:rPr>
                <w:b/>
              </w:rPr>
              <w:t>4</w:t>
            </w:r>
          </w:p>
        </w:tc>
        <w:tc>
          <w:tcPr>
            <w:tcW w:w="1459" w:type="dxa"/>
            <w:vAlign w:val="center"/>
          </w:tcPr>
          <w:p w:rsidR="00101849" w:rsidRPr="0012533C" w:rsidRDefault="00101849" w:rsidP="0037124E">
            <w:pPr>
              <w:tabs>
                <w:tab w:val="left" w:pos="5490"/>
              </w:tabs>
              <w:jc w:val="center"/>
              <w:rPr>
                <w:b/>
              </w:rPr>
            </w:pPr>
            <w:r w:rsidRPr="0012533C">
              <w:rPr>
                <w:b/>
              </w:rPr>
              <w:t>5</w:t>
            </w:r>
          </w:p>
        </w:tc>
        <w:tc>
          <w:tcPr>
            <w:tcW w:w="1170" w:type="dxa"/>
            <w:vAlign w:val="center"/>
          </w:tcPr>
          <w:p w:rsidR="00101849" w:rsidRPr="0012533C" w:rsidRDefault="00101849" w:rsidP="0037124E">
            <w:pPr>
              <w:tabs>
                <w:tab w:val="left" w:pos="5490"/>
              </w:tabs>
              <w:jc w:val="center"/>
              <w:rPr>
                <w:b/>
              </w:rPr>
            </w:pPr>
            <w:r w:rsidRPr="0012533C">
              <w:rPr>
                <w:b/>
              </w:rPr>
              <w:t>6</w:t>
            </w:r>
          </w:p>
        </w:tc>
        <w:tc>
          <w:tcPr>
            <w:tcW w:w="1418" w:type="dxa"/>
            <w:vAlign w:val="center"/>
          </w:tcPr>
          <w:p w:rsidR="00101849" w:rsidRPr="0012533C" w:rsidRDefault="00101849" w:rsidP="0037124E">
            <w:pPr>
              <w:tabs>
                <w:tab w:val="left" w:pos="5490"/>
              </w:tabs>
              <w:jc w:val="center"/>
              <w:rPr>
                <w:b/>
              </w:rPr>
            </w:pPr>
            <w:r w:rsidRPr="0012533C">
              <w:rPr>
                <w:b/>
              </w:rPr>
              <w:t>7</w:t>
            </w:r>
          </w:p>
        </w:tc>
        <w:tc>
          <w:tcPr>
            <w:tcW w:w="1002" w:type="dxa"/>
            <w:vAlign w:val="center"/>
          </w:tcPr>
          <w:p w:rsidR="00101849" w:rsidRPr="0012533C" w:rsidRDefault="00101849" w:rsidP="0037124E">
            <w:pPr>
              <w:tabs>
                <w:tab w:val="left" w:pos="5490"/>
              </w:tabs>
              <w:jc w:val="center"/>
              <w:rPr>
                <w:b/>
              </w:rPr>
            </w:pPr>
            <w:r w:rsidRPr="0012533C">
              <w:rPr>
                <w:b/>
              </w:rPr>
              <w:t>8</w:t>
            </w:r>
          </w:p>
        </w:tc>
      </w:tr>
      <w:tr w:rsidR="00101849" w:rsidRPr="0012533C" w:rsidTr="0037124E">
        <w:trPr>
          <w:trHeight w:val="93"/>
          <w:jc w:val="center"/>
        </w:trPr>
        <w:tc>
          <w:tcPr>
            <w:tcW w:w="418" w:type="dxa"/>
            <w:shd w:val="clear" w:color="auto" w:fill="auto"/>
            <w:vAlign w:val="center"/>
          </w:tcPr>
          <w:p w:rsidR="00101849" w:rsidRPr="0012533C" w:rsidRDefault="00101849" w:rsidP="009C0242">
            <w:pPr>
              <w:numPr>
                <w:ilvl w:val="0"/>
                <w:numId w:val="5"/>
              </w:numPr>
              <w:tabs>
                <w:tab w:val="left" w:pos="5490"/>
              </w:tabs>
              <w:jc w:val="both"/>
            </w:pPr>
          </w:p>
        </w:tc>
        <w:tc>
          <w:tcPr>
            <w:tcW w:w="656" w:type="dxa"/>
            <w:vMerge w:val="restart"/>
            <w:vAlign w:val="center"/>
          </w:tcPr>
          <w:p w:rsidR="00101849" w:rsidRPr="0012533C" w:rsidRDefault="00101849" w:rsidP="0037124E">
            <w:pPr>
              <w:tabs>
                <w:tab w:val="left" w:pos="5490"/>
              </w:tabs>
              <w:jc w:val="center"/>
            </w:pPr>
            <w:r w:rsidRPr="0012533C">
              <w:t>1</w:t>
            </w:r>
          </w:p>
        </w:tc>
        <w:tc>
          <w:tcPr>
            <w:tcW w:w="2409" w:type="dxa"/>
            <w:vAlign w:val="center"/>
          </w:tcPr>
          <w:p w:rsidR="00101849" w:rsidRPr="00326B43" w:rsidRDefault="00101849" w:rsidP="0037124E">
            <w:r>
              <w:t>ул. Ломоносова, 6</w:t>
            </w:r>
          </w:p>
        </w:tc>
        <w:tc>
          <w:tcPr>
            <w:tcW w:w="1117" w:type="dxa"/>
            <w:vMerge w:val="restart"/>
            <w:vAlign w:val="center"/>
          </w:tcPr>
          <w:p w:rsidR="00101849" w:rsidRPr="00BD29C5" w:rsidRDefault="00101849" w:rsidP="0037124E">
            <w:pPr>
              <w:tabs>
                <w:tab w:val="left" w:pos="5490"/>
              </w:tabs>
              <w:jc w:val="center"/>
            </w:pPr>
            <w:r w:rsidRPr="00BD29C5">
              <w:t>3916</w:t>
            </w:r>
          </w:p>
        </w:tc>
        <w:tc>
          <w:tcPr>
            <w:tcW w:w="1459" w:type="dxa"/>
            <w:shd w:val="clear" w:color="auto" w:fill="auto"/>
            <w:vAlign w:val="center"/>
          </w:tcPr>
          <w:p w:rsidR="00101849" w:rsidRPr="008660C5" w:rsidRDefault="00101849" w:rsidP="0037124E">
            <w:pPr>
              <w:tabs>
                <w:tab w:val="left" w:pos="5490"/>
              </w:tabs>
              <w:jc w:val="center"/>
            </w:pPr>
            <w:r w:rsidRPr="008660C5">
              <w:t>216</w:t>
            </w:r>
          </w:p>
        </w:tc>
        <w:tc>
          <w:tcPr>
            <w:tcW w:w="1170" w:type="dxa"/>
            <w:vMerge w:val="restart"/>
            <w:vAlign w:val="center"/>
          </w:tcPr>
          <w:p w:rsidR="00101849" w:rsidRPr="0012533C" w:rsidRDefault="00101849" w:rsidP="0037124E">
            <w:pPr>
              <w:tabs>
                <w:tab w:val="left" w:pos="5490"/>
              </w:tabs>
              <w:jc w:val="center"/>
            </w:pPr>
            <w:r>
              <w:t>4833.76</w:t>
            </w:r>
          </w:p>
        </w:tc>
        <w:tc>
          <w:tcPr>
            <w:tcW w:w="1418" w:type="dxa"/>
            <w:shd w:val="clear" w:color="auto" w:fill="auto"/>
            <w:vAlign w:val="center"/>
          </w:tcPr>
          <w:p w:rsidR="00101849" w:rsidRDefault="00101849" w:rsidP="0037124E">
            <w:pPr>
              <w:jc w:val="center"/>
            </w:pPr>
            <w:r>
              <w:t>267.0</w:t>
            </w:r>
          </w:p>
        </w:tc>
        <w:tc>
          <w:tcPr>
            <w:tcW w:w="1002" w:type="dxa"/>
            <w:vMerge w:val="restart"/>
            <w:vAlign w:val="center"/>
          </w:tcPr>
          <w:p w:rsidR="00101849" w:rsidRPr="00273F80" w:rsidRDefault="00101849" w:rsidP="0037124E">
            <w:pPr>
              <w:tabs>
                <w:tab w:val="left" w:pos="5490"/>
              </w:tabs>
              <w:jc w:val="center"/>
            </w:pPr>
            <w:r w:rsidRPr="00273F80">
              <w:t>0.81</w:t>
            </w:r>
          </w:p>
        </w:tc>
      </w:tr>
      <w:tr w:rsidR="00101849" w:rsidRPr="0012533C" w:rsidTr="0037124E">
        <w:trPr>
          <w:trHeight w:val="91"/>
          <w:jc w:val="center"/>
        </w:trPr>
        <w:tc>
          <w:tcPr>
            <w:tcW w:w="418" w:type="dxa"/>
            <w:shd w:val="clear" w:color="auto" w:fill="auto"/>
            <w:vAlign w:val="center"/>
          </w:tcPr>
          <w:p w:rsidR="00101849" w:rsidRPr="0012533C" w:rsidRDefault="00101849" w:rsidP="009C0242">
            <w:pPr>
              <w:numPr>
                <w:ilvl w:val="0"/>
                <w:numId w:val="5"/>
              </w:numPr>
              <w:tabs>
                <w:tab w:val="left" w:pos="5490"/>
              </w:tabs>
              <w:jc w:val="both"/>
            </w:pPr>
          </w:p>
        </w:tc>
        <w:tc>
          <w:tcPr>
            <w:tcW w:w="656" w:type="dxa"/>
            <w:vMerge/>
            <w:vAlign w:val="center"/>
          </w:tcPr>
          <w:p w:rsidR="00101849" w:rsidRPr="0012533C" w:rsidRDefault="00101849" w:rsidP="0037124E">
            <w:pPr>
              <w:tabs>
                <w:tab w:val="left" w:pos="5490"/>
              </w:tabs>
              <w:jc w:val="center"/>
            </w:pPr>
          </w:p>
        </w:tc>
        <w:tc>
          <w:tcPr>
            <w:tcW w:w="2409" w:type="dxa"/>
            <w:vAlign w:val="center"/>
          </w:tcPr>
          <w:p w:rsidR="00101849" w:rsidRPr="00326B43" w:rsidRDefault="00101849" w:rsidP="0037124E">
            <w:r>
              <w:t>ул. Ломоносова, 6 а</w:t>
            </w:r>
          </w:p>
        </w:tc>
        <w:tc>
          <w:tcPr>
            <w:tcW w:w="1117" w:type="dxa"/>
            <w:vMerge/>
            <w:vAlign w:val="center"/>
          </w:tcPr>
          <w:p w:rsidR="00101849" w:rsidRPr="00BD29C5" w:rsidRDefault="00101849" w:rsidP="0037124E">
            <w:pPr>
              <w:tabs>
                <w:tab w:val="left" w:pos="5490"/>
              </w:tabs>
              <w:jc w:val="center"/>
            </w:pPr>
          </w:p>
        </w:tc>
        <w:tc>
          <w:tcPr>
            <w:tcW w:w="1459" w:type="dxa"/>
            <w:shd w:val="clear" w:color="auto" w:fill="auto"/>
          </w:tcPr>
          <w:p w:rsidR="00101849" w:rsidRPr="008660C5" w:rsidRDefault="00101849" w:rsidP="0037124E">
            <w:pPr>
              <w:jc w:val="center"/>
            </w:pPr>
            <w:r w:rsidRPr="008660C5">
              <w:t>3086</w:t>
            </w:r>
          </w:p>
        </w:tc>
        <w:tc>
          <w:tcPr>
            <w:tcW w:w="1170" w:type="dxa"/>
            <w:vMerge/>
            <w:vAlign w:val="center"/>
          </w:tcPr>
          <w:p w:rsidR="00101849" w:rsidRPr="0012533C" w:rsidRDefault="00101849" w:rsidP="0037124E">
            <w:pPr>
              <w:tabs>
                <w:tab w:val="left" w:pos="5490"/>
              </w:tabs>
              <w:jc w:val="center"/>
            </w:pPr>
          </w:p>
        </w:tc>
        <w:tc>
          <w:tcPr>
            <w:tcW w:w="1418" w:type="dxa"/>
            <w:shd w:val="clear" w:color="auto" w:fill="auto"/>
            <w:vAlign w:val="center"/>
          </w:tcPr>
          <w:p w:rsidR="00101849" w:rsidRDefault="00101849" w:rsidP="0037124E">
            <w:pPr>
              <w:jc w:val="center"/>
            </w:pPr>
            <w:r>
              <w:t>3808.8</w:t>
            </w:r>
          </w:p>
        </w:tc>
        <w:tc>
          <w:tcPr>
            <w:tcW w:w="1002" w:type="dxa"/>
            <w:vMerge/>
            <w:vAlign w:val="bottom"/>
          </w:tcPr>
          <w:p w:rsidR="00101849" w:rsidRPr="00273F80" w:rsidRDefault="00101849" w:rsidP="0037124E">
            <w:pPr>
              <w:jc w:val="center"/>
            </w:pPr>
          </w:p>
        </w:tc>
      </w:tr>
      <w:tr w:rsidR="00101849" w:rsidRPr="0012533C" w:rsidTr="0037124E">
        <w:trPr>
          <w:trHeight w:val="91"/>
          <w:jc w:val="center"/>
        </w:trPr>
        <w:tc>
          <w:tcPr>
            <w:tcW w:w="418" w:type="dxa"/>
            <w:shd w:val="clear" w:color="auto" w:fill="auto"/>
            <w:vAlign w:val="center"/>
          </w:tcPr>
          <w:p w:rsidR="00101849" w:rsidRPr="0012533C" w:rsidRDefault="00101849" w:rsidP="009C0242">
            <w:pPr>
              <w:numPr>
                <w:ilvl w:val="0"/>
                <w:numId w:val="5"/>
              </w:numPr>
              <w:tabs>
                <w:tab w:val="left" w:pos="5490"/>
              </w:tabs>
              <w:jc w:val="both"/>
            </w:pPr>
          </w:p>
        </w:tc>
        <w:tc>
          <w:tcPr>
            <w:tcW w:w="656" w:type="dxa"/>
            <w:vMerge/>
            <w:vAlign w:val="center"/>
          </w:tcPr>
          <w:p w:rsidR="00101849" w:rsidRPr="0012533C" w:rsidRDefault="00101849" w:rsidP="0037124E">
            <w:pPr>
              <w:tabs>
                <w:tab w:val="left" w:pos="5490"/>
              </w:tabs>
              <w:jc w:val="center"/>
            </w:pPr>
          </w:p>
        </w:tc>
        <w:tc>
          <w:tcPr>
            <w:tcW w:w="2409" w:type="dxa"/>
            <w:vAlign w:val="center"/>
          </w:tcPr>
          <w:p w:rsidR="00101849" w:rsidRPr="00326B43" w:rsidRDefault="00101849" w:rsidP="0037124E">
            <w:r>
              <w:t>ул. Крылова, 65</w:t>
            </w:r>
          </w:p>
        </w:tc>
        <w:tc>
          <w:tcPr>
            <w:tcW w:w="1117" w:type="dxa"/>
            <w:vMerge/>
            <w:vAlign w:val="center"/>
          </w:tcPr>
          <w:p w:rsidR="00101849" w:rsidRPr="00BD29C5" w:rsidRDefault="00101849" w:rsidP="0037124E">
            <w:pPr>
              <w:tabs>
                <w:tab w:val="left" w:pos="5490"/>
              </w:tabs>
              <w:jc w:val="center"/>
            </w:pPr>
          </w:p>
        </w:tc>
        <w:tc>
          <w:tcPr>
            <w:tcW w:w="1459" w:type="dxa"/>
            <w:shd w:val="clear" w:color="auto" w:fill="auto"/>
          </w:tcPr>
          <w:p w:rsidR="00101849" w:rsidRPr="008660C5" w:rsidRDefault="00101849" w:rsidP="0037124E">
            <w:pPr>
              <w:jc w:val="center"/>
            </w:pPr>
            <w:r w:rsidRPr="008660C5">
              <w:t>614</w:t>
            </w:r>
          </w:p>
        </w:tc>
        <w:tc>
          <w:tcPr>
            <w:tcW w:w="1170" w:type="dxa"/>
            <w:vMerge/>
            <w:vAlign w:val="center"/>
          </w:tcPr>
          <w:p w:rsidR="00101849" w:rsidRPr="0012533C" w:rsidRDefault="00101849" w:rsidP="0037124E">
            <w:pPr>
              <w:tabs>
                <w:tab w:val="left" w:pos="5490"/>
              </w:tabs>
              <w:jc w:val="center"/>
            </w:pPr>
          </w:p>
        </w:tc>
        <w:tc>
          <w:tcPr>
            <w:tcW w:w="1418" w:type="dxa"/>
            <w:shd w:val="clear" w:color="auto" w:fill="auto"/>
            <w:vAlign w:val="center"/>
          </w:tcPr>
          <w:p w:rsidR="00101849" w:rsidRPr="003A669F" w:rsidRDefault="00101849" w:rsidP="0037124E">
            <w:pPr>
              <w:jc w:val="center"/>
            </w:pPr>
            <w:r>
              <w:t>757.96</w:t>
            </w:r>
          </w:p>
        </w:tc>
        <w:tc>
          <w:tcPr>
            <w:tcW w:w="1002" w:type="dxa"/>
            <w:vMerge/>
            <w:vAlign w:val="bottom"/>
          </w:tcPr>
          <w:p w:rsidR="00101849" w:rsidRPr="00273F80" w:rsidRDefault="00101849" w:rsidP="0037124E">
            <w:pPr>
              <w:jc w:val="center"/>
            </w:pP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jc w:val="both"/>
            </w:pPr>
          </w:p>
        </w:tc>
        <w:tc>
          <w:tcPr>
            <w:tcW w:w="656" w:type="dxa"/>
            <w:vAlign w:val="center"/>
          </w:tcPr>
          <w:p w:rsidR="00101849" w:rsidRPr="0012533C" w:rsidRDefault="00101849" w:rsidP="0037124E">
            <w:pPr>
              <w:tabs>
                <w:tab w:val="left" w:pos="5490"/>
              </w:tabs>
              <w:jc w:val="center"/>
            </w:pPr>
            <w:r w:rsidRPr="0012533C">
              <w:t>2</w:t>
            </w:r>
          </w:p>
        </w:tc>
        <w:tc>
          <w:tcPr>
            <w:tcW w:w="2409" w:type="dxa"/>
            <w:vAlign w:val="center"/>
          </w:tcPr>
          <w:p w:rsidR="00101849" w:rsidRPr="00326B43" w:rsidRDefault="00101849" w:rsidP="0037124E">
            <w:r>
              <w:t>ул. Осипенко, 33 а</w:t>
            </w:r>
          </w:p>
        </w:tc>
        <w:tc>
          <w:tcPr>
            <w:tcW w:w="1117" w:type="dxa"/>
            <w:vAlign w:val="center"/>
          </w:tcPr>
          <w:p w:rsidR="00101849" w:rsidRPr="00BD29C5" w:rsidRDefault="00101849" w:rsidP="0037124E">
            <w:pPr>
              <w:tabs>
                <w:tab w:val="left" w:pos="5490"/>
              </w:tabs>
              <w:jc w:val="center"/>
            </w:pPr>
            <w:r w:rsidRPr="00BD29C5">
              <w:t>1693</w:t>
            </w:r>
          </w:p>
        </w:tc>
        <w:tc>
          <w:tcPr>
            <w:tcW w:w="1459" w:type="dxa"/>
            <w:vAlign w:val="center"/>
          </w:tcPr>
          <w:p w:rsidR="00101849" w:rsidRPr="008660C5" w:rsidRDefault="00101849" w:rsidP="0037124E">
            <w:pPr>
              <w:tabs>
                <w:tab w:val="left" w:pos="5490"/>
              </w:tabs>
              <w:jc w:val="center"/>
            </w:pPr>
            <w:r w:rsidRPr="008660C5">
              <w:t>-</w:t>
            </w:r>
          </w:p>
        </w:tc>
        <w:tc>
          <w:tcPr>
            <w:tcW w:w="1170" w:type="dxa"/>
            <w:vAlign w:val="center"/>
          </w:tcPr>
          <w:p w:rsidR="00101849" w:rsidRPr="0012533C" w:rsidRDefault="00101849" w:rsidP="0037124E">
            <w:pPr>
              <w:tabs>
                <w:tab w:val="left" w:pos="5490"/>
              </w:tabs>
              <w:jc w:val="center"/>
            </w:pPr>
            <w:r w:rsidRPr="0012533C">
              <w:t>-</w:t>
            </w:r>
          </w:p>
        </w:tc>
        <w:tc>
          <w:tcPr>
            <w:tcW w:w="1418" w:type="dxa"/>
            <w:vAlign w:val="center"/>
          </w:tcPr>
          <w:p w:rsidR="00101849" w:rsidRPr="003A669F" w:rsidRDefault="00101849" w:rsidP="0037124E">
            <w:pPr>
              <w:jc w:val="center"/>
            </w:pPr>
            <w:r w:rsidRPr="003A669F">
              <w:t>734.1</w:t>
            </w:r>
          </w:p>
        </w:tc>
        <w:tc>
          <w:tcPr>
            <w:tcW w:w="1002" w:type="dxa"/>
            <w:vAlign w:val="bottom"/>
          </w:tcPr>
          <w:p w:rsidR="00101849" w:rsidRPr="00273F80" w:rsidRDefault="00101849" w:rsidP="0037124E">
            <w:pPr>
              <w:jc w:val="center"/>
            </w:pPr>
            <w:r w:rsidRPr="00273F80">
              <w:t>2.31</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3</w:t>
            </w:r>
          </w:p>
        </w:tc>
        <w:tc>
          <w:tcPr>
            <w:tcW w:w="2409" w:type="dxa"/>
            <w:vAlign w:val="center"/>
          </w:tcPr>
          <w:p w:rsidR="00101849" w:rsidRPr="00326B43" w:rsidRDefault="00101849" w:rsidP="0037124E">
            <w:r>
              <w:t xml:space="preserve">ул. Осипенко, 33 </w:t>
            </w:r>
          </w:p>
        </w:tc>
        <w:tc>
          <w:tcPr>
            <w:tcW w:w="1117" w:type="dxa"/>
            <w:shd w:val="clear" w:color="auto" w:fill="auto"/>
            <w:vAlign w:val="center"/>
          </w:tcPr>
          <w:p w:rsidR="00101849" w:rsidRPr="00BD29C5" w:rsidRDefault="00101849" w:rsidP="0037124E">
            <w:pPr>
              <w:tabs>
                <w:tab w:val="left" w:pos="5490"/>
              </w:tabs>
              <w:jc w:val="center"/>
            </w:pPr>
            <w:r w:rsidRPr="00BD29C5">
              <w:t>1282</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3A669F" w:rsidRDefault="00101849" w:rsidP="0037124E">
            <w:pPr>
              <w:jc w:val="center"/>
            </w:pPr>
            <w:r w:rsidRPr="003A669F">
              <w:t>573.5</w:t>
            </w:r>
          </w:p>
        </w:tc>
        <w:tc>
          <w:tcPr>
            <w:tcW w:w="1002" w:type="dxa"/>
            <w:shd w:val="clear" w:color="auto" w:fill="auto"/>
            <w:vAlign w:val="bottom"/>
          </w:tcPr>
          <w:p w:rsidR="00101849" w:rsidRPr="00273F80" w:rsidRDefault="00101849" w:rsidP="0037124E">
            <w:pPr>
              <w:jc w:val="center"/>
            </w:pPr>
            <w:r w:rsidRPr="00273F80">
              <w:t>2.24</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4</w:t>
            </w:r>
          </w:p>
        </w:tc>
        <w:tc>
          <w:tcPr>
            <w:tcW w:w="2409" w:type="dxa"/>
            <w:vAlign w:val="center"/>
          </w:tcPr>
          <w:p w:rsidR="00101849" w:rsidRPr="00326B43" w:rsidRDefault="00101849" w:rsidP="0037124E">
            <w:r>
              <w:t>ул. Крылова, 63</w:t>
            </w:r>
          </w:p>
        </w:tc>
        <w:tc>
          <w:tcPr>
            <w:tcW w:w="1117" w:type="dxa"/>
            <w:shd w:val="clear" w:color="auto" w:fill="auto"/>
            <w:vAlign w:val="center"/>
          </w:tcPr>
          <w:p w:rsidR="00101849" w:rsidRPr="00BD29C5" w:rsidRDefault="00101849" w:rsidP="0037124E">
            <w:pPr>
              <w:tabs>
                <w:tab w:val="left" w:pos="5490"/>
              </w:tabs>
              <w:jc w:val="center"/>
            </w:pPr>
            <w:r w:rsidRPr="00BD29C5">
              <w:t>2222</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3A669F" w:rsidRDefault="00101849" w:rsidP="0037124E">
            <w:pPr>
              <w:jc w:val="center"/>
            </w:pPr>
            <w:r w:rsidRPr="003A669F">
              <w:t>783.3</w:t>
            </w:r>
          </w:p>
        </w:tc>
        <w:tc>
          <w:tcPr>
            <w:tcW w:w="1002" w:type="dxa"/>
            <w:shd w:val="clear" w:color="auto" w:fill="auto"/>
            <w:vAlign w:val="bottom"/>
          </w:tcPr>
          <w:p w:rsidR="00101849" w:rsidRPr="00273F80" w:rsidRDefault="00101849" w:rsidP="0037124E">
            <w:pPr>
              <w:jc w:val="center"/>
            </w:pPr>
            <w:r w:rsidRPr="00273F80">
              <w:t>2.84</w:t>
            </w:r>
          </w:p>
        </w:tc>
      </w:tr>
      <w:tr w:rsidR="00101849" w:rsidRPr="0012533C" w:rsidTr="0037124E">
        <w:trPr>
          <w:trHeight w:val="138"/>
          <w:jc w:val="center"/>
        </w:trPr>
        <w:tc>
          <w:tcPr>
            <w:tcW w:w="418" w:type="dxa"/>
            <w:shd w:val="clear" w:color="auto" w:fill="auto"/>
            <w:vAlign w:val="center"/>
          </w:tcPr>
          <w:p w:rsidR="00101849" w:rsidRPr="0012533C" w:rsidRDefault="00101849" w:rsidP="009C0242">
            <w:pPr>
              <w:numPr>
                <w:ilvl w:val="0"/>
                <w:numId w:val="5"/>
              </w:numPr>
              <w:tabs>
                <w:tab w:val="left" w:pos="5490"/>
              </w:tabs>
            </w:pPr>
          </w:p>
        </w:tc>
        <w:tc>
          <w:tcPr>
            <w:tcW w:w="656" w:type="dxa"/>
            <w:vMerge w:val="restart"/>
            <w:shd w:val="clear" w:color="auto" w:fill="auto"/>
            <w:vAlign w:val="center"/>
          </w:tcPr>
          <w:p w:rsidR="00101849" w:rsidRPr="0012533C" w:rsidRDefault="00101849" w:rsidP="0037124E">
            <w:pPr>
              <w:tabs>
                <w:tab w:val="left" w:pos="5490"/>
              </w:tabs>
              <w:jc w:val="center"/>
            </w:pPr>
            <w:r w:rsidRPr="0012533C">
              <w:t>5</w:t>
            </w:r>
          </w:p>
        </w:tc>
        <w:tc>
          <w:tcPr>
            <w:tcW w:w="2409" w:type="dxa"/>
            <w:vAlign w:val="center"/>
          </w:tcPr>
          <w:p w:rsidR="00101849" w:rsidRPr="00326B43" w:rsidRDefault="00101849" w:rsidP="0037124E">
            <w:r>
              <w:t>ул. Крылова, 61 а</w:t>
            </w:r>
          </w:p>
        </w:tc>
        <w:tc>
          <w:tcPr>
            <w:tcW w:w="1117" w:type="dxa"/>
            <w:vMerge w:val="restart"/>
            <w:shd w:val="clear" w:color="auto" w:fill="auto"/>
            <w:vAlign w:val="center"/>
          </w:tcPr>
          <w:p w:rsidR="00101849" w:rsidRPr="00BD29C5" w:rsidRDefault="00101849" w:rsidP="0037124E">
            <w:pPr>
              <w:tabs>
                <w:tab w:val="left" w:pos="5490"/>
              </w:tabs>
              <w:jc w:val="center"/>
            </w:pPr>
            <w:r w:rsidRPr="00BD29C5">
              <w:t>5445</w:t>
            </w:r>
          </w:p>
        </w:tc>
        <w:tc>
          <w:tcPr>
            <w:tcW w:w="1459" w:type="dxa"/>
            <w:shd w:val="clear" w:color="auto" w:fill="auto"/>
            <w:vAlign w:val="center"/>
          </w:tcPr>
          <w:p w:rsidR="00101849" w:rsidRPr="008660C5" w:rsidRDefault="00101849" w:rsidP="0037124E">
            <w:pPr>
              <w:tabs>
                <w:tab w:val="left" w:pos="5490"/>
              </w:tabs>
              <w:jc w:val="center"/>
            </w:pPr>
            <w:r w:rsidRPr="008660C5">
              <w:t>2752</w:t>
            </w:r>
          </w:p>
        </w:tc>
        <w:tc>
          <w:tcPr>
            <w:tcW w:w="1170" w:type="dxa"/>
            <w:vMerge w:val="restart"/>
            <w:shd w:val="clear" w:color="auto" w:fill="auto"/>
            <w:vAlign w:val="center"/>
          </w:tcPr>
          <w:p w:rsidR="00101849" w:rsidRPr="0012533C" w:rsidRDefault="00101849" w:rsidP="0037124E">
            <w:pPr>
              <w:tabs>
                <w:tab w:val="left" w:pos="5490"/>
              </w:tabs>
              <w:jc w:val="center"/>
            </w:pPr>
            <w:r>
              <w:t>6193.95</w:t>
            </w:r>
          </w:p>
        </w:tc>
        <w:tc>
          <w:tcPr>
            <w:tcW w:w="1418" w:type="dxa"/>
            <w:shd w:val="clear" w:color="auto" w:fill="auto"/>
            <w:vAlign w:val="center"/>
          </w:tcPr>
          <w:p w:rsidR="00101849" w:rsidRPr="003A669F" w:rsidRDefault="00101849" w:rsidP="0037124E">
            <w:pPr>
              <w:jc w:val="center"/>
            </w:pPr>
            <w:r w:rsidRPr="003A669F">
              <w:t>3130.75</w:t>
            </w:r>
          </w:p>
        </w:tc>
        <w:tc>
          <w:tcPr>
            <w:tcW w:w="1002" w:type="dxa"/>
            <w:vMerge w:val="restart"/>
            <w:shd w:val="clear" w:color="auto" w:fill="auto"/>
            <w:vAlign w:val="center"/>
          </w:tcPr>
          <w:p w:rsidR="00101849" w:rsidRPr="00273F80" w:rsidRDefault="00101849" w:rsidP="0037124E">
            <w:pPr>
              <w:tabs>
                <w:tab w:val="left" w:pos="5490"/>
              </w:tabs>
              <w:jc w:val="center"/>
            </w:pPr>
            <w:r w:rsidRPr="00273F80">
              <w:t>0.88</w:t>
            </w:r>
          </w:p>
        </w:tc>
      </w:tr>
      <w:tr w:rsidR="00101849" w:rsidRPr="0012533C" w:rsidTr="0037124E">
        <w:trPr>
          <w:trHeight w:val="137"/>
          <w:jc w:val="center"/>
        </w:trPr>
        <w:tc>
          <w:tcPr>
            <w:tcW w:w="418" w:type="dxa"/>
            <w:shd w:val="clear" w:color="auto" w:fill="auto"/>
            <w:vAlign w:val="center"/>
          </w:tcPr>
          <w:p w:rsidR="00101849" w:rsidRPr="0012533C" w:rsidRDefault="00101849" w:rsidP="009C0242">
            <w:pPr>
              <w:numPr>
                <w:ilvl w:val="0"/>
                <w:numId w:val="5"/>
              </w:numPr>
              <w:tabs>
                <w:tab w:val="left" w:pos="5490"/>
              </w:tabs>
            </w:pPr>
          </w:p>
        </w:tc>
        <w:tc>
          <w:tcPr>
            <w:tcW w:w="656" w:type="dxa"/>
            <w:vMerge/>
            <w:shd w:val="clear" w:color="auto" w:fill="auto"/>
            <w:vAlign w:val="center"/>
          </w:tcPr>
          <w:p w:rsidR="00101849" w:rsidRPr="0012533C" w:rsidRDefault="00101849" w:rsidP="0037124E">
            <w:pPr>
              <w:tabs>
                <w:tab w:val="left" w:pos="5490"/>
              </w:tabs>
              <w:jc w:val="center"/>
            </w:pPr>
          </w:p>
        </w:tc>
        <w:tc>
          <w:tcPr>
            <w:tcW w:w="2409" w:type="dxa"/>
            <w:vAlign w:val="center"/>
          </w:tcPr>
          <w:p w:rsidR="00101849" w:rsidRPr="00326B43" w:rsidRDefault="00101849" w:rsidP="0037124E">
            <w:r>
              <w:t>ул. Осипенко, 35 а</w:t>
            </w:r>
          </w:p>
        </w:tc>
        <w:tc>
          <w:tcPr>
            <w:tcW w:w="1117" w:type="dxa"/>
            <w:vMerge/>
            <w:shd w:val="clear" w:color="auto" w:fill="auto"/>
            <w:vAlign w:val="center"/>
          </w:tcPr>
          <w:p w:rsidR="00101849" w:rsidRPr="00BD29C5" w:rsidRDefault="00101849" w:rsidP="0037124E">
            <w:pPr>
              <w:tabs>
                <w:tab w:val="left" w:pos="5490"/>
              </w:tabs>
              <w:jc w:val="center"/>
            </w:pPr>
          </w:p>
        </w:tc>
        <w:tc>
          <w:tcPr>
            <w:tcW w:w="1459" w:type="dxa"/>
            <w:shd w:val="clear" w:color="auto" w:fill="auto"/>
          </w:tcPr>
          <w:p w:rsidR="00101849" w:rsidRPr="008660C5" w:rsidRDefault="00101849" w:rsidP="0037124E">
            <w:pPr>
              <w:jc w:val="center"/>
            </w:pPr>
            <w:r w:rsidRPr="008660C5">
              <w:t>2693</w:t>
            </w:r>
          </w:p>
        </w:tc>
        <w:tc>
          <w:tcPr>
            <w:tcW w:w="1170" w:type="dxa"/>
            <w:vMerge/>
            <w:shd w:val="clear" w:color="auto" w:fill="auto"/>
            <w:vAlign w:val="center"/>
          </w:tcPr>
          <w:p w:rsidR="00101849" w:rsidRPr="0012533C" w:rsidRDefault="00101849" w:rsidP="0037124E">
            <w:pPr>
              <w:tabs>
                <w:tab w:val="left" w:pos="5490"/>
              </w:tabs>
              <w:jc w:val="center"/>
            </w:pPr>
          </w:p>
        </w:tc>
        <w:tc>
          <w:tcPr>
            <w:tcW w:w="1418" w:type="dxa"/>
            <w:shd w:val="clear" w:color="auto" w:fill="auto"/>
            <w:vAlign w:val="center"/>
          </w:tcPr>
          <w:p w:rsidR="00101849" w:rsidRPr="003A669F" w:rsidRDefault="00101849" w:rsidP="0037124E">
            <w:pPr>
              <w:jc w:val="center"/>
            </w:pPr>
            <w:r w:rsidRPr="003A669F">
              <w:t>3063.2</w:t>
            </w:r>
          </w:p>
        </w:tc>
        <w:tc>
          <w:tcPr>
            <w:tcW w:w="1002" w:type="dxa"/>
            <w:vMerge/>
            <w:shd w:val="clear" w:color="auto" w:fill="auto"/>
            <w:vAlign w:val="bottom"/>
          </w:tcPr>
          <w:p w:rsidR="00101849" w:rsidRPr="00BD29C5" w:rsidRDefault="00101849" w:rsidP="0037124E">
            <w:pPr>
              <w:jc w:val="center"/>
              <w:rPr>
                <w:color w:val="FF0000"/>
              </w:rPr>
            </w:pP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6</w:t>
            </w:r>
          </w:p>
        </w:tc>
        <w:tc>
          <w:tcPr>
            <w:tcW w:w="2409" w:type="dxa"/>
            <w:vAlign w:val="center"/>
          </w:tcPr>
          <w:p w:rsidR="00101849" w:rsidRPr="00326B43" w:rsidRDefault="00101849" w:rsidP="0037124E">
            <w:r>
              <w:t xml:space="preserve">ул. Осипенко, 35 </w:t>
            </w:r>
          </w:p>
        </w:tc>
        <w:tc>
          <w:tcPr>
            <w:tcW w:w="1117" w:type="dxa"/>
            <w:shd w:val="clear" w:color="auto" w:fill="auto"/>
            <w:vAlign w:val="center"/>
          </w:tcPr>
          <w:p w:rsidR="00101849" w:rsidRPr="00BD29C5" w:rsidRDefault="00101849" w:rsidP="0037124E">
            <w:pPr>
              <w:tabs>
                <w:tab w:val="left" w:pos="5490"/>
              </w:tabs>
              <w:jc w:val="center"/>
            </w:pPr>
            <w:r w:rsidRPr="00BD29C5">
              <w:t>1436</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42709E" w:rsidRDefault="00101849" w:rsidP="0037124E">
            <w:pPr>
              <w:jc w:val="center"/>
            </w:pPr>
            <w:r w:rsidRPr="0042709E">
              <w:t>561.5</w:t>
            </w:r>
          </w:p>
        </w:tc>
        <w:tc>
          <w:tcPr>
            <w:tcW w:w="1002" w:type="dxa"/>
            <w:shd w:val="clear" w:color="auto" w:fill="auto"/>
            <w:vAlign w:val="bottom"/>
          </w:tcPr>
          <w:p w:rsidR="00101849" w:rsidRPr="00273F80" w:rsidRDefault="00101849" w:rsidP="0037124E">
            <w:pPr>
              <w:jc w:val="center"/>
            </w:pPr>
            <w:r w:rsidRPr="00273F80">
              <w:t>2.56</w:t>
            </w:r>
          </w:p>
        </w:tc>
      </w:tr>
      <w:tr w:rsidR="00101849" w:rsidRPr="00273F80"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vAlign w:val="center"/>
          </w:tcPr>
          <w:p w:rsidR="00101849" w:rsidRPr="0012533C" w:rsidRDefault="00101849" w:rsidP="0037124E">
            <w:pPr>
              <w:tabs>
                <w:tab w:val="left" w:pos="5490"/>
              </w:tabs>
              <w:jc w:val="center"/>
            </w:pPr>
            <w:r w:rsidRPr="0012533C">
              <w:t>7</w:t>
            </w:r>
          </w:p>
        </w:tc>
        <w:tc>
          <w:tcPr>
            <w:tcW w:w="2409" w:type="dxa"/>
            <w:vAlign w:val="center"/>
          </w:tcPr>
          <w:p w:rsidR="00101849" w:rsidRPr="00326B43" w:rsidRDefault="00101849" w:rsidP="0037124E">
            <w:r>
              <w:t>ул. Крылова, 59</w:t>
            </w:r>
          </w:p>
        </w:tc>
        <w:tc>
          <w:tcPr>
            <w:tcW w:w="1117" w:type="dxa"/>
            <w:vAlign w:val="center"/>
          </w:tcPr>
          <w:p w:rsidR="00101849" w:rsidRPr="00BD29C5" w:rsidRDefault="00101849" w:rsidP="0037124E">
            <w:pPr>
              <w:tabs>
                <w:tab w:val="left" w:pos="5490"/>
              </w:tabs>
              <w:jc w:val="center"/>
            </w:pPr>
            <w:r w:rsidRPr="00BD29C5">
              <w:t>1540</w:t>
            </w:r>
          </w:p>
        </w:tc>
        <w:tc>
          <w:tcPr>
            <w:tcW w:w="1459" w:type="dxa"/>
            <w:vAlign w:val="center"/>
          </w:tcPr>
          <w:p w:rsidR="00101849" w:rsidRPr="008660C5" w:rsidRDefault="00101849" w:rsidP="0037124E">
            <w:pPr>
              <w:tabs>
                <w:tab w:val="left" w:pos="5490"/>
              </w:tabs>
              <w:jc w:val="center"/>
            </w:pPr>
            <w:r w:rsidRPr="008660C5">
              <w:t>-</w:t>
            </w:r>
          </w:p>
        </w:tc>
        <w:tc>
          <w:tcPr>
            <w:tcW w:w="1170" w:type="dxa"/>
            <w:vAlign w:val="center"/>
          </w:tcPr>
          <w:p w:rsidR="00101849" w:rsidRPr="0012533C" w:rsidRDefault="00101849" w:rsidP="0037124E">
            <w:pPr>
              <w:tabs>
                <w:tab w:val="left" w:pos="5490"/>
              </w:tabs>
              <w:jc w:val="center"/>
            </w:pPr>
            <w:r w:rsidRPr="0012533C">
              <w:t>-</w:t>
            </w:r>
          </w:p>
        </w:tc>
        <w:tc>
          <w:tcPr>
            <w:tcW w:w="1418" w:type="dxa"/>
            <w:vAlign w:val="center"/>
          </w:tcPr>
          <w:p w:rsidR="00101849" w:rsidRPr="00B01D27" w:rsidRDefault="00101849" w:rsidP="0037124E">
            <w:pPr>
              <w:jc w:val="center"/>
            </w:pPr>
            <w:r w:rsidRPr="00B01D27">
              <w:t>946.1</w:t>
            </w:r>
          </w:p>
        </w:tc>
        <w:tc>
          <w:tcPr>
            <w:tcW w:w="1002" w:type="dxa"/>
            <w:vAlign w:val="bottom"/>
          </w:tcPr>
          <w:p w:rsidR="00101849" w:rsidRPr="00273F80" w:rsidRDefault="00101849" w:rsidP="0037124E">
            <w:pPr>
              <w:jc w:val="center"/>
            </w:pPr>
            <w:r w:rsidRPr="00273F80">
              <w:t>1.63</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vAlign w:val="center"/>
          </w:tcPr>
          <w:p w:rsidR="00101849" w:rsidRPr="0012533C" w:rsidRDefault="00101849" w:rsidP="0037124E">
            <w:pPr>
              <w:tabs>
                <w:tab w:val="left" w:pos="5490"/>
              </w:tabs>
              <w:jc w:val="center"/>
            </w:pPr>
            <w:r w:rsidRPr="0012533C">
              <w:t>8</w:t>
            </w:r>
          </w:p>
        </w:tc>
        <w:tc>
          <w:tcPr>
            <w:tcW w:w="2409" w:type="dxa"/>
            <w:vAlign w:val="center"/>
          </w:tcPr>
          <w:p w:rsidR="00101849" w:rsidRPr="00326B43" w:rsidRDefault="00101849" w:rsidP="0037124E">
            <w:r>
              <w:t>ул. Крылова, 59 а</w:t>
            </w:r>
          </w:p>
        </w:tc>
        <w:tc>
          <w:tcPr>
            <w:tcW w:w="1117" w:type="dxa"/>
            <w:vAlign w:val="center"/>
          </w:tcPr>
          <w:p w:rsidR="00101849" w:rsidRPr="00BD29C5" w:rsidRDefault="00101849" w:rsidP="0037124E">
            <w:pPr>
              <w:tabs>
                <w:tab w:val="left" w:pos="5490"/>
              </w:tabs>
              <w:jc w:val="center"/>
            </w:pPr>
            <w:r w:rsidRPr="00BD29C5">
              <w:t>4151</w:t>
            </w:r>
          </w:p>
        </w:tc>
        <w:tc>
          <w:tcPr>
            <w:tcW w:w="1459" w:type="dxa"/>
            <w:vAlign w:val="center"/>
          </w:tcPr>
          <w:p w:rsidR="00101849" w:rsidRPr="008660C5" w:rsidRDefault="00101849" w:rsidP="0037124E">
            <w:pPr>
              <w:tabs>
                <w:tab w:val="left" w:pos="5490"/>
              </w:tabs>
              <w:jc w:val="center"/>
            </w:pPr>
            <w:r w:rsidRPr="008660C5">
              <w:t>-</w:t>
            </w:r>
          </w:p>
        </w:tc>
        <w:tc>
          <w:tcPr>
            <w:tcW w:w="1170" w:type="dxa"/>
            <w:vAlign w:val="center"/>
          </w:tcPr>
          <w:p w:rsidR="00101849" w:rsidRPr="0012533C" w:rsidRDefault="00101849" w:rsidP="0037124E">
            <w:pPr>
              <w:tabs>
                <w:tab w:val="left" w:pos="5490"/>
              </w:tabs>
              <w:jc w:val="center"/>
            </w:pPr>
            <w:r w:rsidRPr="0012533C">
              <w:t>-</w:t>
            </w:r>
          </w:p>
        </w:tc>
        <w:tc>
          <w:tcPr>
            <w:tcW w:w="1418" w:type="dxa"/>
            <w:vAlign w:val="center"/>
          </w:tcPr>
          <w:p w:rsidR="00101849" w:rsidRPr="00B01D27" w:rsidRDefault="00101849" w:rsidP="0037124E">
            <w:pPr>
              <w:jc w:val="center"/>
            </w:pPr>
            <w:r w:rsidRPr="00B01D27">
              <w:t>3684.6</w:t>
            </w:r>
          </w:p>
        </w:tc>
        <w:tc>
          <w:tcPr>
            <w:tcW w:w="1002" w:type="dxa"/>
            <w:vAlign w:val="bottom"/>
          </w:tcPr>
          <w:p w:rsidR="00101849" w:rsidRPr="00273F80" w:rsidRDefault="00101849" w:rsidP="0037124E">
            <w:pPr>
              <w:jc w:val="center"/>
            </w:pPr>
            <w:r w:rsidRPr="00273F80">
              <w:t>1.13</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9</w:t>
            </w:r>
          </w:p>
        </w:tc>
        <w:tc>
          <w:tcPr>
            <w:tcW w:w="2409" w:type="dxa"/>
            <w:vAlign w:val="center"/>
          </w:tcPr>
          <w:p w:rsidR="00101849" w:rsidRPr="00326B43" w:rsidRDefault="00101849" w:rsidP="0037124E">
            <w:r>
              <w:t>ул. Осипенко, 39</w:t>
            </w:r>
          </w:p>
        </w:tc>
        <w:tc>
          <w:tcPr>
            <w:tcW w:w="1117" w:type="dxa"/>
            <w:shd w:val="clear" w:color="auto" w:fill="auto"/>
            <w:vAlign w:val="center"/>
          </w:tcPr>
          <w:p w:rsidR="00101849" w:rsidRPr="00BD29C5" w:rsidRDefault="00101849" w:rsidP="0037124E">
            <w:pPr>
              <w:tabs>
                <w:tab w:val="left" w:pos="5490"/>
              </w:tabs>
              <w:jc w:val="center"/>
            </w:pPr>
            <w:r w:rsidRPr="00BD29C5">
              <w:t>876</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42709E" w:rsidRDefault="00101849" w:rsidP="0037124E">
            <w:pPr>
              <w:jc w:val="center"/>
            </w:pPr>
            <w:r w:rsidRPr="0042709E">
              <w:t>389.3</w:t>
            </w:r>
          </w:p>
        </w:tc>
        <w:tc>
          <w:tcPr>
            <w:tcW w:w="1002" w:type="dxa"/>
            <w:shd w:val="clear" w:color="auto" w:fill="auto"/>
            <w:vAlign w:val="bottom"/>
          </w:tcPr>
          <w:p w:rsidR="00101849" w:rsidRPr="00243B07" w:rsidRDefault="00101849" w:rsidP="0037124E">
            <w:pPr>
              <w:jc w:val="center"/>
            </w:pPr>
            <w:r w:rsidRPr="00243B07">
              <w:t>2.25</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10</w:t>
            </w:r>
          </w:p>
        </w:tc>
        <w:tc>
          <w:tcPr>
            <w:tcW w:w="2409" w:type="dxa"/>
            <w:vAlign w:val="center"/>
          </w:tcPr>
          <w:p w:rsidR="00101849" w:rsidRPr="00326B43" w:rsidRDefault="00101849" w:rsidP="0037124E">
            <w:r>
              <w:t>ул. Осипенко, 41</w:t>
            </w:r>
          </w:p>
        </w:tc>
        <w:tc>
          <w:tcPr>
            <w:tcW w:w="1117" w:type="dxa"/>
            <w:shd w:val="clear" w:color="auto" w:fill="auto"/>
            <w:vAlign w:val="center"/>
          </w:tcPr>
          <w:p w:rsidR="00101849" w:rsidRPr="00BD29C5" w:rsidRDefault="00101849" w:rsidP="0037124E">
            <w:pPr>
              <w:tabs>
                <w:tab w:val="left" w:pos="5490"/>
              </w:tabs>
              <w:jc w:val="center"/>
            </w:pPr>
            <w:r w:rsidRPr="00BD29C5">
              <w:t>1462</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42709E" w:rsidRDefault="00101849" w:rsidP="0037124E">
            <w:pPr>
              <w:jc w:val="center"/>
            </w:pPr>
            <w:r w:rsidRPr="0042709E">
              <w:t>517.9</w:t>
            </w:r>
          </w:p>
        </w:tc>
        <w:tc>
          <w:tcPr>
            <w:tcW w:w="1002" w:type="dxa"/>
            <w:shd w:val="clear" w:color="auto" w:fill="auto"/>
            <w:vAlign w:val="bottom"/>
          </w:tcPr>
          <w:p w:rsidR="00101849" w:rsidRPr="00243B07" w:rsidRDefault="00101849" w:rsidP="0037124E">
            <w:pPr>
              <w:jc w:val="center"/>
            </w:pPr>
            <w:r w:rsidRPr="00243B07">
              <w:t>2.82</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11</w:t>
            </w:r>
          </w:p>
        </w:tc>
        <w:tc>
          <w:tcPr>
            <w:tcW w:w="2409" w:type="dxa"/>
            <w:vAlign w:val="center"/>
          </w:tcPr>
          <w:p w:rsidR="00101849" w:rsidRPr="00326B43" w:rsidRDefault="00101849" w:rsidP="0037124E">
            <w:r>
              <w:t>ул. Осипенко, 43</w:t>
            </w:r>
          </w:p>
        </w:tc>
        <w:tc>
          <w:tcPr>
            <w:tcW w:w="1117" w:type="dxa"/>
            <w:shd w:val="clear" w:color="auto" w:fill="auto"/>
            <w:vAlign w:val="center"/>
          </w:tcPr>
          <w:p w:rsidR="00101849" w:rsidRPr="00BD29C5" w:rsidRDefault="00101849" w:rsidP="0037124E">
            <w:pPr>
              <w:tabs>
                <w:tab w:val="left" w:pos="5490"/>
              </w:tabs>
              <w:jc w:val="center"/>
            </w:pPr>
            <w:r w:rsidRPr="00BD29C5">
              <w:t>1390</w:t>
            </w:r>
          </w:p>
        </w:tc>
        <w:tc>
          <w:tcPr>
            <w:tcW w:w="1459" w:type="dxa"/>
            <w:vAlign w:val="center"/>
          </w:tcPr>
          <w:p w:rsidR="00101849" w:rsidRPr="008660C5" w:rsidRDefault="00101849" w:rsidP="0037124E">
            <w:pPr>
              <w:tabs>
                <w:tab w:val="left" w:pos="5490"/>
              </w:tabs>
              <w:jc w:val="center"/>
            </w:pPr>
            <w:r w:rsidRPr="008660C5">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42709E" w:rsidRDefault="00101849" w:rsidP="0037124E">
            <w:pPr>
              <w:jc w:val="center"/>
            </w:pPr>
            <w:r w:rsidRPr="0042709E">
              <w:t>573.0</w:t>
            </w:r>
          </w:p>
        </w:tc>
        <w:tc>
          <w:tcPr>
            <w:tcW w:w="1002" w:type="dxa"/>
            <w:shd w:val="clear" w:color="auto" w:fill="auto"/>
            <w:vAlign w:val="bottom"/>
          </w:tcPr>
          <w:p w:rsidR="00101849" w:rsidRPr="002F42A7" w:rsidRDefault="00101849" w:rsidP="0037124E">
            <w:pPr>
              <w:jc w:val="center"/>
            </w:pPr>
            <w:r w:rsidRPr="002F42A7">
              <w:t>2.43</w:t>
            </w:r>
          </w:p>
        </w:tc>
      </w:tr>
      <w:tr w:rsidR="00101849" w:rsidRPr="0012533C" w:rsidTr="0037124E">
        <w:trPr>
          <w:trHeight w:val="138"/>
          <w:jc w:val="center"/>
        </w:trPr>
        <w:tc>
          <w:tcPr>
            <w:tcW w:w="418" w:type="dxa"/>
            <w:shd w:val="clear" w:color="auto" w:fill="auto"/>
            <w:vAlign w:val="center"/>
          </w:tcPr>
          <w:p w:rsidR="00101849" w:rsidRPr="0012533C" w:rsidRDefault="00101849" w:rsidP="009C0242">
            <w:pPr>
              <w:numPr>
                <w:ilvl w:val="0"/>
                <w:numId w:val="5"/>
              </w:numPr>
              <w:tabs>
                <w:tab w:val="left" w:pos="5490"/>
              </w:tabs>
            </w:pPr>
          </w:p>
        </w:tc>
        <w:tc>
          <w:tcPr>
            <w:tcW w:w="656" w:type="dxa"/>
            <w:vMerge w:val="restart"/>
            <w:shd w:val="clear" w:color="auto" w:fill="auto"/>
            <w:vAlign w:val="center"/>
          </w:tcPr>
          <w:p w:rsidR="00101849" w:rsidRPr="005A5650" w:rsidRDefault="00101849" w:rsidP="0037124E">
            <w:pPr>
              <w:tabs>
                <w:tab w:val="left" w:pos="5490"/>
              </w:tabs>
              <w:jc w:val="center"/>
            </w:pPr>
            <w:r w:rsidRPr="005A5650">
              <w:t>12</w:t>
            </w:r>
          </w:p>
        </w:tc>
        <w:tc>
          <w:tcPr>
            <w:tcW w:w="2409" w:type="dxa"/>
            <w:vAlign w:val="center"/>
          </w:tcPr>
          <w:p w:rsidR="00101849" w:rsidRPr="00C35938" w:rsidRDefault="00101849" w:rsidP="0037124E">
            <w:r w:rsidRPr="00C35938">
              <w:t>ул. Крылова, 57</w:t>
            </w:r>
          </w:p>
        </w:tc>
        <w:tc>
          <w:tcPr>
            <w:tcW w:w="1117" w:type="dxa"/>
            <w:vMerge w:val="restart"/>
            <w:shd w:val="clear" w:color="auto" w:fill="auto"/>
            <w:vAlign w:val="center"/>
          </w:tcPr>
          <w:p w:rsidR="00101849" w:rsidRPr="00C35938" w:rsidRDefault="00101849" w:rsidP="0037124E">
            <w:pPr>
              <w:tabs>
                <w:tab w:val="left" w:pos="5490"/>
              </w:tabs>
              <w:jc w:val="center"/>
            </w:pPr>
            <w:r>
              <w:t>4852</w:t>
            </w:r>
          </w:p>
        </w:tc>
        <w:tc>
          <w:tcPr>
            <w:tcW w:w="1459" w:type="dxa"/>
            <w:shd w:val="clear" w:color="auto" w:fill="auto"/>
            <w:vAlign w:val="center"/>
          </w:tcPr>
          <w:p w:rsidR="00101849" w:rsidRPr="008660C5" w:rsidRDefault="00101849" w:rsidP="0037124E">
            <w:pPr>
              <w:tabs>
                <w:tab w:val="left" w:pos="5490"/>
              </w:tabs>
              <w:jc w:val="center"/>
            </w:pPr>
            <w:r w:rsidRPr="008660C5">
              <w:t>544</w:t>
            </w:r>
          </w:p>
        </w:tc>
        <w:tc>
          <w:tcPr>
            <w:tcW w:w="1170" w:type="dxa"/>
            <w:vMerge w:val="restart"/>
            <w:shd w:val="clear" w:color="auto" w:fill="auto"/>
            <w:vAlign w:val="center"/>
          </w:tcPr>
          <w:p w:rsidR="00101849" w:rsidRPr="00ED3B92" w:rsidRDefault="00101849" w:rsidP="0037124E">
            <w:pPr>
              <w:tabs>
                <w:tab w:val="left" w:pos="5490"/>
              </w:tabs>
              <w:jc w:val="center"/>
            </w:pPr>
            <w:r w:rsidRPr="00ED3B92">
              <w:t>4923.6</w:t>
            </w:r>
          </w:p>
        </w:tc>
        <w:tc>
          <w:tcPr>
            <w:tcW w:w="1418" w:type="dxa"/>
            <w:shd w:val="clear" w:color="auto" w:fill="auto"/>
            <w:vAlign w:val="center"/>
          </w:tcPr>
          <w:p w:rsidR="00101849" w:rsidRPr="00A77EC5" w:rsidRDefault="00101849" w:rsidP="0037124E">
            <w:pPr>
              <w:jc w:val="center"/>
            </w:pPr>
            <w:r w:rsidRPr="00A77EC5">
              <w:t>552.4</w:t>
            </w:r>
          </w:p>
        </w:tc>
        <w:tc>
          <w:tcPr>
            <w:tcW w:w="1002" w:type="dxa"/>
            <w:vMerge w:val="restart"/>
            <w:shd w:val="clear" w:color="auto" w:fill="auto"/>
            <w:vAlign w:val="center"/>
          </w:tcPr>
          <w:p w:rsidR="00101849" w:rsidRPr="00AE3122" w:rsidRDefault="00101849" w:rsidP="0037124E">
            <w:pPr>
              <w:tabs>
                <w:tab w:val="left" w:pos="5490"/>
              </w:tabs>
              <w:jc w:val="center"/>
            </w:pPr>
            <w:r w:rsidRPr="00AE3122">
              <w:t>0.</w:t>
            </w:r>
            <w:r>
              <w:t>99</w:t>
            </w:r>
          </w:p>
        </w:tc>
      </w:tr>
      <w:tr w:rsidR="00101849" w:rsidRPr="0012533C" w:rsidTr="0037124E">
        <w:trPr>
          <w:trHeight w:val="138"/>
          <w:jc w:val="center"/>
        </w:trPr>
        <w:tc>
          <w:tcPr>
            <w:tcW w:w="418" w:type="dxa"/>
            <w:shd w:val="clear" w:color="auto" w:fill="auto"/>
            <w:vAlign w:val="center"/>
          </w:tcPr>
          <w:p w:rsidR="00101849" w:rsidRPr="0012533C" w:rsidRDefault="00101849" w:rsidP="009C0242">
            <w:pPr>
              <w:numPr>
                <w:ilvl w:val="0"/>
                <w:numId w:val="5"/>
              </w:numPr>
              <w:tabs>
                <w:tab w:val="left" w:pos="5490"/>
              </w:tabs>
            </w:pPr>
          </w:p>
        </w:tc>
        <w:tc>
          <w:tcPr>
            <w:tcW w:w="656" w:type="dxa"/>
            <w:vMerge/>
            <w:shd w:val="clear" w:color="auto" w:fill="auto"/>
            <w:vAlign w:val="center"/>
          </w:tcPr>
          <w:p w:rsidR="00101849" w:rsidRPr="001725B7" w:rsidRDefault="00101849" w:rsidP="0037124E">
            <w:pPr>
              <w:tabs>
                <w:tab w:val="left" w:pos="5490"/>
              </w:tabs>
              <w:jc w:val="center"/>
              <w:rPr>
                <w:color w:val="FF0000"/>
              </w:rPr>
            </w:pPr>
          </w:p>
        </w:tc>
        <w:tc>
          <w:tcPr>
            <w:tcW w:w="2409" w:type="dxa"/>
            <w:vAlign w:val="center"/>
          </w:tcPr>
          <w:p w:rsidR="00101849" w:rsidRPr="00C35938" w:rsidRDefault="00101849" w:rsidP="0037124E">
            <w:r w:rsidRPr="00C35938">
              <w:t>ул. П. Морозова, 7</w:t>
            </w:r>
          </w:p>
        </w:tc>
        <w:tc>
          <w:tcPr>
            <w:tcW w:w="1117" w:type="dxa"/>
            <w:vMerge/>
            <w:shd w:val="clear" w:color="auto" w:fill="auto"/>
            <w:vAlign w:val="center"/>
          </w:tcPr>
          <w:p w:rsidR="00101849" w:rsidRPr="00C35938" w:rsidRDefault="00101849" w:rsidP="0037124E">
            <w:pPr>
              <w:tabs>
                <w:tab w:val="left" w:pos="5490"/>
              </w:tabs>
              <w:jc w:val="center"/>
            </w:pPr>
          </w:p>
        </w:tc>
        <w:tc>
          <w:tcPr>
            <w:tcW w:w="1459" w:type="dxa"/>
            <w:shd w:val="clear" w:color="auto" w:fill="auto"/>
            <w:vAlign w:val="center"/>
          </w:tcPr>
          <w:p w:rsidR="00101849" w:rsidRPr="008660C5" w:rsidRDefault="00101849" w:rsidP="0037124E">
            <w:pPr>
              <w:tabs>
                <w:tab w:val="left" w:pos="5490"/>
              </w:tabs>
              <w:jc w:val="center"/>
            </w:pPr>
            <w:r w:rsidRPr="008660C5">
              <w:t>2154</w:t>
            </w:r>
          </w:p>
        </w:tc>
        <w:tc>
          <w:tcPr>
            <w:tcW w:w="1170" w:type="dxa"/>
            <w:vMerge/>
            <w:shd w:val="clear" w:color="auto" w:fill="auto"/>
            <w:vAlign w:val="center"/>
          </w:tcPr>
          <w:p w:rsidR="00101849" w:rsidRPr="001725B7" w:rsidRDefault="00101849" w:rsidP="0037124E">
            <w:pPr>
              <w:tabs>
                <w:tab w:val="left" w:pos="5490"/>
              </w:tabs>
              <w:jc w:val="center"/>
              <w:rPr>
                <w:color w:val="FF0000"/>
              </w:rPr>
            </w:pPr>
          </w:p>
        </w:tc>
        <w:tc>
          <w:tcPr>
            <w:tcW w:w="1418" w:type="dxa"/>
            <w:shd w:val="clear" w:color="auto" w:fill="auto"/>
            <w:vAlign w:val="center"/>
          </w:tcPr>
          <w:p w:rsidR="00101849" w:rsidRPr="00A77EC5" w:rsidRDefault="00101849" w:rsidP="0037124E">
            <w:pPr>
              <w:jc w:val="center"/>
            </w:pPr>
            <w:r w:rsidRPr="00A77EC5">
              <w:t>2185.6</w:t>
            </w:r>
          </w:p>
        </w:tc>
        <w:tc>
          <w:tcPr>
            <w:tcW w:w="1002" w:type="dxa"/>
            <w:vMerge/>
            <w:shd w:val="clear" w:color="auto" w:fill="auto"/>
            <w:vAlign w:val="center"/>
          </w:tcPr>
          <w:p w:rsidR="00101849" w:rsidRPr="001725B7" w:rsidRDefault="00101849" w:rsidP="0037124E">
            <w:pPr>
              <w:tabs>
                <w:tab w:val="left" w:pos="5490"/>
              </w:tabs>
              <w:jc w:val="center"/>
              <w:rPr>
                <w:color w:val="FF0000"/>
              </w:rPr>
            </w:pPr>
          </w:p>
        </w:tc>
      </w:tr>
      <w:tr w:rsidR="00101849" w:rsidRPr="0012533C" w:rsidTr="0037124E">
        <w:trPr>
          <w:trHeight w:val="137"/>
          <w:jc w:val="center"/>
        </w:trPr>
        <w:tc>
          <w:tcPr>
            <w:tcW w:w="418" w:type="dxa"/>
            <w:shd w:val="clear" w:color="auto" w:fill="auto"/>
            <w:vAlign w:val="center"/>
          </w:tcPr>
          <w:p w:rsidR="00101849" w:rsidRPr="0012533C" w:rsidRDefault="00101849" w:rsidP="009C0242">
            <w:pPr>
              <w:numPr>
                <w:ilvl w:val="0"/>
                <w:numId w:val="5"/>
              </w:numPr>
              <w:tabs>
                <w:tab w:val="left" w:pos="5490"/>
              </w:tabs>
            </w:pPr>
          </w:p>
        </w:tc>
        <w:tc>
          <w:tcPr>
            <w:tcW w:w="656" w:type="dxa"/>
            <w:vMerge/>
            <w:shd w:val="clear" w:color="auto" w:fill="auto"/>
            <w:vAlign w:val="center"/>
          </w:tcPr>
          <w:p w:rsidR="00101849" w:rsidRPr="0012533C" w:rsidRDefault="00101849" w:rsidP="0037124E">
            <w:pPr>
              <w:tabs>
                <w:tab w:val="left" w:pos="5490"/>
              </w:tabs>
              <w:jc w:val="center"/>
            </w:pPr>
          </w:p>
        </w:tc>
        <w:tc>
          <w:tcPr>
            <w:tcW w:w="2409" w:type="dxa"/>
          </w:tcPr>
          <w:p w:rsidR="00101849" w:rsidRPr="005A5650" w:rsidRDefault="00101849" w:rsidP="0037124E">
            <w:r w:rsidRPr="005A5650">
              <w:t>ул. П. Морозова, 7/2</w:t>
            </w:r>
          </w:p>
        </w:tc>
        <w:tc>
          <w:tcPr>
            <w:tcW w:w="1117" w:type="dxa"/>
            <w:vMerge/>
            <w:shd w:val="clear" w:color="auto" w:fill="auto"/>
            <w:vAlign w:val="center"/>
          </w:tcPr>
          <w:p w:rsidR="00101849" w:rsidRPr="00BD29C5" w:rsidRDefault="00101849" w:rsidP="0037124E">
            <w:pPr>
              <w:tabs>
                <w:tab w:val="left" w:pos="5490"/>
              </w:tabs>
              <w:jc w:val="center"/>
            </w:pPr>
          </w:p>
        </w:tc>
        <w:tc>
          <w:tcPr>
            <w:tcW w:w="1459" w:type="dxa"/>
            <w:shd w:val="clear" w:color="auto" w:fill="auto"/>
          </w:tcPr>
          <w:p w:rsidR="00101849" w:rsidRPr="008660C5" w:rsidRDefault="00101849" w:rsidP="0037124E">
            <w:pPr>
              <w:jc w:val="center"/>
            </w:pPr>
            <w:r w:rsidRPr="008660C5">
              <w:t>2154</w:t>
            </w:r>
          </w:p>
        </w:tc>
        <w:tc>
          <w:tcPr>
            <w:tcW w:w="1170" w:type="dxa"/>
            <w:vMerge/>
            <w:shd w:val="clear" w:color="auto" w:fill="auto"/>
            <w:vAlign w:val="center"/>
          </w:tcPr>
          <w:p w:rsidR="00101849" w:rsidRPr="0012533C" w:rsidRDefault="00101849" w:rsidP="0037124E">
            <w:pPr>
              <w:tabs>
                <w:tab w:val="left" w:pos="5490"/>
              </w:tabs>
              <w:jc w:val="center"/>
            </w:pPr>
          </w:p>
        </w:tc>
        <w:tc>
          <w:tcPr>
            <w:tcW w:w="1418" w:type="dxa"/>
            <w:shd w:val="clear" w:color="auto" w:fill="auto"/>
            <w:vAlign w:val="center"/>
          </w:tcPr>
          <w:p w:rsidR="00101849" w:rsidRPr="00A77EC5" w:rsidRDefault="00101849" w:rsidP="0037124E">
            <w:pPr>
              <w:jc w:val="center"/>
            </w:pPr>
            <w:r w:rsidRPr="00A77EC5">
              <w:t>2185.6</w:t>
            </w:r>
          </w:p>
        </w:tc>
        <w:tc>
          <w:tcPr>
            <w:tcW w:w="1002" w:type="dxa"/>
            <w:vMerge/>
            <w:shd w:val="clear" w:color="auto" w:fill="auto"/>
            <w:vAlign w:val="bottom"/>
          </w:tcPr>
          <w:p w:rsidR="00101849" w:rsidRPr="00BD29C5" w:rsidRDefault="00101849" w:rsidP="0037124E">
            <w:pPr>
              <w:jc w:val="center"/>
              <w:rPr>
                <w:color w:val="FF0000"/>
              </w:rPr>
            </w:pP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14</w:t>
            </w:r>
          </w:p>
        </w:tc>
        <w:tc>
          <w:tcPr>
            <w:tcW w:w="2409" w:type="dxa"/>
          </w:tcPr>
          <w:p w:rsidR="00101849" w:rsidRPr="00326B43" w:rsidRDefault="00101849" w:rsidP="0037124E">
            <w:r>
              <w:t>ул. П. Морозова, 3</w:t>
            </w:r>
          </w:p>
        </w:tc>
        <w:tc>
          <w:tcPr>
            <w:tcW w:w="1117" w:type="dxa"/>
            <w:shd w:val="clear" w:color="auto" w:fill="auto"/>
            <w:vAlign w:val="center"/>
          </w:tcPr>
          <w:p w:rsidR="00101849" w:rsidRPr="00BD29C5" w:rsidRDefault="00101849" w:rsidP="0037124E">
            <w:pPr>
              <w:tabs>
                <w:tab w:val="left" w:pos="5490"/>
              </w:tabs>
              <w:jc w:val="center"/>
            </w:pPr>
            <w:r w:rsidRPr="00BD29C5">
              <w:t>729</w:t>
            </w:r>
          </w:p>
        </w:tc>
        <w:tc>
          <w:tcPr>
            <w:tcW w:w="1459" w:type="dxa"/>
            <w:vAlign w:val="center"/>
          </w:tcPr>
          <w:p w:rsidR="00101849" w:rsidRPr="00955A7A" w:rsidRDefault="00101849" w:rsidP="0037124E">
            <w:pPr>
              <w:tabs>
                <w:tab w:val="left" w:pos="5490"/>
              </w:tabs>
              <w:jc w:val="center"/>
            </w:pPr>
            <w:r w:rsidRPr="00955A7A">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9E66C0" w:rsidRDefault="00101849" w:rsidP="0037124E">
            <w:pPr>
              <w:jc w:val="center"/>
            </w:pPr>
            <w:r w:rsidRPr="009E66C0">
              <w:t>283.1</w:t>
            </w:r>
          </w:p>
        </w:tc>
        <w:tc>
          <w:tcPr>
            <w:tcW w:w="1002" w:type="dxa"/>
            <w:shd w:val="clear" w:color="auto" w:fill="auto"/>
            <w:vAlign w:val="bottom"/>
          </w:tcPr>
          <w:p w:rsidR="00101849" w:rsidRPr="002F42A7" w:rsidRDefault="00101849" w:rsidP="0037124E">
            <w:pPr>
              <w:jc w:val="center"/>
            </w:pPr>
            <w:r w:rsidRPr="002F42A7">
              <w:t>2.58</w:t>
            </w:r>
          </w:p>
        </w:tc>
      </w:tr>
      <w:tr w:rsidR="00101849" w:rsidRPr="0012533C" w:rsidTr="0037124E">
        <w:trPr>
          <w:jc w:val="center"/>
        </w:trPr>
        <w:tc>
          <w:tcPr>
            <w:tcW w:w="418" w:type="dxa"/>
            <w:vAlign w:val="center"/>
          </w:tcPr>
          <w:p w:rsidR="00101849" w:rsidRPr="0012533C" w:rsidRDefault="00101849" w:rsidP="009C0242">
            <w:pPr>
              <w:numPr>
                <w:ilvl w:val="0"/>
                <w:numId w:val="5"/>
              </w:numPr>
              <w:tabs>
                <w:tab w:val="left" w:pos="5490"/>
              </w:tabs>
            </w:pPr>
          </w:p>
        </w:tc>
        <w:tc>
          <w:tcPr>
            <w:tcW w:w="656" w:type="dxa"/>
            <w:shd w:val="clear" w:color="auto" w:fill="auto"/>
            <w:vAlign w:val="center"/>
          </w:tcPr>
          <w:p w:rsidR="00101849" w:rsidRPr="0012533C" w:rsidRDefault="00101849" w:rsidP="0037124E">
            <w:pPr>
              <w:tabs>
                <w:tab w:val="left" w:pos="5490"/>
              </w:tabs>
              <w:jc w:val="center"/>
            </w:pPr>
            <w:r w:rsidRPr="0012533C">
              <w:t>15</w:t>
            </w:r>
          </w:p>
        </w:tc>
        <w:tc>
          <w:tcPr>
            <w:tcW w:w="2409" w:type="dxa"/>
            <w:vAlign w:val="center"/>
          </w:tcPr>
          <w:p w:rsidR="00101849" w:rsidRPr="00326B43" w:rsidRDefault="00101849" w:rsidP="0037124E">
            <w:r>
              <w:t>ул. Осипенко, 45</w:t>
            </w:r>
          </w:p>
        </w:tc>
        <w:tc>
          <w:tcPr>
            <w:tcW w:w="1117" w:type="dxa"/>
            <w:shd w:val="clear" w:color="auto" w:fill="auto"/>
            <w:vAlign w:val="center"/>
          </w:tcPr>
          <w:p w:rsidR="00101849" w:rsidRPr="00BD29C5" w:rsidRDefault="00101849" w:rsidP="0037124E">
            <w:pPr>
              <w:tabs>
                <w:tab w:val="left" w:pos="5490"/>
              </w:tabs>
              <w:jc w:val="center"/>
            </w:pPr>
            <w:r w:rsidRPr="00BD29C5">
              <w:t>1975</w:t>
            </w:r>
          </w:p>
        </w:tc>
        <w:tc>
          <w:tcPr>
            <w:tcW w:w="1459" w:type="dxa"/>
            <w:vAlign w:val="center"/>
          </w:tcPr>
          <w:p w:rsidR="00101849" w:rsidRPr="00955A7A" w:rsidRDefault="00101849" w:rsidP="0037124E">
            <w:pPr>
              <w:tabs>
                <w:tab w:val="left" w:pos="5490"/>
              </w:tabs>
              <w:jc w:val="center"/>
            </w:pPr>
            <w:r w:rsidRPr="00955A7A">
              <w:t>-</w:t>
            </w:r>
          </w:p>
        </w:tc>
        <w:tc>
          <w:tcPr>
            <w:tcW w:w="1170" w:type="dxa"/>
            <w:shd w:val="clear" w:color="auto" w:fill="auto"/>
            <w:vAlign w:val="center"/>
          </w:tcPr>
          <w:p w:rsidR="00101849" w:rsidRPr="0012533C" w:rsidRDefault="00101849" w:rsidP="0037124E">
            <w:pPr>
              <w:tabs>
                <w:tab w:val="left" w:pos="5490"/>
              </w:tabs>
              <w:jc w:val="center"/>
            </w:pPr>
            <w:r w:rsidRPr="0012533C">
              <w:t>-</w:t>
            </w:r>
          </w:p>
        </w:tc>
        <w:tc>
          <w:tcPr>
            <w:tcW w:w="1418" w:type="dxa"/>
            <w:vAlign w:val="center"/>
          </w:tcPr>
          <w:p w:rsidR="00101849" w:rsidRPr="0042709E" w:rsidRDefault="00101849" w:rsidP="0037124E">
            <w:pPr>
              <w:jc w:val="center"/>
            </w:pPr>
            <w:r w:rsidRPr="0042709E">
              <w:t>756.6</w:t>
            </w:r>
          </w:p>
        </w:tc>
        <w:tc>
          <w:tcPr>
            <w:tcW w:w="1002" w:type="dxa"/>
            <w:shd w:val="clear" w:color="auto" w:fill="auto"/>
            <w:vAlign w:val="bottom"/>
          </w:tcPr>
          <w:p w:rsidR="00101849" w:rsidRPr="002F42A7" w:rsidRDefault="00101849" w:rsidP="0037124E">
            <w:pPr>
              <w:jc w:val="center"/>
            </w:pPr>
            <w:r w:rsidRPr="002F42A7">
              <w:t>2.61</w:t>
            </w:r>
          </w:p>
        </w:tc>
      </w:tr>
    </w:tbl>
    <w:p w:rsidR="00101849" w:rsidRDefault="00101849" w:rsidP="00101849">
      <w:pPr>
        <w:tabs>
          <w:tab w:val="left" w:pos="5490"/>
        </w:tabs>
        <w:ind w:firstLine="360"/>
        <w:jc w:val="center"/>
      </w:pPr>
    </w:p>
    <w:p w:rsidR="00101849" w:rsidRDefault="00101849" w:rsidP="00101849">
      <w:pPr>
        <w:tabs>
          <w:tab w:val="left" w:pos="5490"/>
        </w:tabs>
        <w:ind w:firstLine="360"/>
        <w:jc w:val="center"/>
      </w:pPr>
    </w:p>
    <w:p w:rsidR="0037124E" w:rsidRDefault="0037124E" w:rsidP="00101849">
      <w:pPr>
        <w:tabs>
          <w:tab w:val="left" w:pos="5490"/>
        </w:tabs>
        <w:ind w:firstLine="360"/>
        <w:jc w:val="center"/>
      </w:pPr>
    </w:p>
    <w:p w:rsidR="0037124E" w:rsidRDefault="0037124E" w:rsidP="00101849">
      <w:pPr>
        <w:tabs>
          <w:tab w:val="left" w:pos="5490"/>
        </w:tabs>
        <w:ind w:firstLine="360"/>
        <w:jc w:val="center"/>
      </w:pPr>
    </w:p>
    <w:p w:rsidR="00101849" w:rsidRPr="00D63384" w:rsidRDefault="00101849" w:rsidP="00101849">
      <w:pPr>
        <w:tabs>
          <w:tab w:val="left" w:pos="5490"/>
        </w:tabs>
        <w:ind w:firstLine="360"/>
        <w:jc w:val="center"/>
        <w:rPr>
          <w:b/>
          <w:bCs/>
          <w:szCs w:val="28"/>
        </w:rPr>
      </w:pPr>
      <w:r>
        <w:rPr>
          <w:b/>
          <w:bCs/>
          <w:szCs w:val="28"/>
        </w:rPr>
        <w:t>18</w:t>
      </w:r>
      <w:r w:rsidRPr="00D63384">
        <w:rPr>
          <w:b/>
          <w:bCs/>
          <w:szCs w:val="28"/>
        </w:rPr>
        <w:t>.3. Обоснование принятых решений по проекту межевания</w:t>
      </w:r>
    </w:p>
    <w:p w:rsidR="00101849" w:rsidRPr="00D63384" w:rsidRDefault="00101849" w:rsidP="00101849">
      <w:pPr>
        <w:tabs>
          <w:tab w:val="left" w:pos="5490"/>
        </w:tabs>
        <w:ind w:firstLine="360"/>
        <w:jc w:val="center"/>
        <w:rPr>
          <w:bCs/>
          <w:szCs w:val="28"/>
        </w:rPr>
      </w:pP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При разработке проекта межевания территории существующей застройки в границы земельных участков включены территории, занятые непосредственно жилыми зданиями и иными объектами недвижимости, входящими в состав общего имущества, а также прилегающие к ним территории, необходимые для обеспечения их функционирования (обслуживания), с учетом требований градостроительных нормативов, противопожарной безопасности, санитарных и иных норм, обеспечивающих нормальные условия проживания и пребывания граждан: проезды и проходы, открытые площадки для временного хранения автомобилей, придомовые зеленые насаждения, площадки для отдыха и игр детей, хозяйственные площадки. В </w:t>
      </w:r>
      <w:r w:rsidRPr="0037124E">
        <w:rPr>
          <w:color w:val="000000"/>
          <w:szCs w:val="28"/>
        </w:rPr>
        <w:lastRenderedPageBreak/>
        <w:t>случае, если группа многоквартирных домов образуют с общим двором единую, физически неразделимую территорию, для них сформирован единый земельный участок.</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Границы земельных участков под многоквартирными домами установлены в соответствии с основным функциональным назначением объектов, а размеры не превышают размера нормативной площади, рассчитанной в соответствии с требованиями «Свода правил по проектированию и строительству «Методические указания по расчету нормативных размеров земельных участков в кондоминиумах СП 30-101-98». Для группы домов размер земельного участка не превышает суммарного значения нормативных площадей. При этом рассчитана земельная доля многоквартирного дома от общей площади формируемого земельного участка и удельный показатель земельной доли на </w:t>
      </w:r>
      <w:smartTag w:uri="urn:schemas-microsoft-com:office:smarttags" w:element="metricconverter">
        <w:smartTagPr>
          <w:attr w:name="ProductID" w:val="1 кв. м"/>
        </w:smartTagPr>
        <w:r w:rsidRPr="0037124E">
          <w:rPr>
            <w:color w:val="000000"/>
            <w:szCs w:val="28"/>
          </w:rPr>
          <w:t>1 кв. м</w:t>
        </w:r>
      </w:smartTag>
      <w:r w:rsidRPr="0037124E">
        <w:rPr>
          <w:color w:val="000000"/>
          <w:szCs w:val="28"/>
        </w:rPr>
        <w:t>. помещений в доме (Таблица 13).</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При разработке проекта установлены сервитуты для обеспечения:</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беспрепятственного использования объектов общего пользования (проезды и проходы к зданиям и сооружениям), объектов инженерной инфраструктуры;</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доступа на участок представителей соответствующих служб для эксплуатации и ремонта существующих и прокладку новых сетей и объектов инфраструктуры;</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 - проезда пожарных машин в случае возникновения чрезвычайной ситуации и других целей.</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 xml:space="preserve">Решение о выполнении землеустроительных действий с целью уточнения границ земельных участков, учтенных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 </w:t>
      </w:r>
    </w:p>
    <w:p w:rsidR="00101849" w:rsidRPr="0037124E" w:rsidRDefault="00101849" w:rsidP="0037124E">
      <w:pPr>
        <w:shd w:val="clear" w:color="auto" w:fill="FFFFFF"/>
        <w:tabs>
          <w:tab w:val="left" w:pos="787"/>
          <w:tab w:val="left" w:pos="9600"/>
        </w:tabs>
        <w:spacing w:line="360" w:lineRule="auto"/>
        <w:ind w:firstLine="720"/>
        <w:jc w:val="both"/>
        <w:rPr>
          <w:color w:val="000000"/>
          <w:szCs w:val="28"/>
        </w:rPr>
      </w:pPr>
      <w:r w:rsidRPr="0037124E">
        <w:rPr>
          <w:color w:val="000000"/>
          <w:szCs w:val="28"/>
        </w:rPr>
        <w:t>Имеющаяся свободная территория состоит из разрозненно локализованных участков. Эти участки возможно использовать под проектирование на них социально значимых объектов для данной территории. Эта задача решается в рамках разработки проекта планировки территории.</w:t>
      </w:r>
    </w:p>
    <w:p w:rsidR="00101849" w:rsidRDefault="00101849" w:rsidP="00101849">
      <w:pPr>
        <w:tabs>
          <w:tab w:val="left" w:pos="5490"/>
        </w:tabs>
        <w:ind w:firstLine="360"/>
        <w:jc w:val="center"/>
      </w:pPr>
    </w:p>
    <w:p w:rsidR="00101849" w:rsidRDefault="00101849" w:rsidP="00101849">
      <w:pPr>
        <w:tabs>
          <w:tab w:val="left" w:pos="5490"/>
        </w:tabs>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37124E" w:rsidRDefault="0037124E"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Default="00101849" w:rsidP="00101849">
      <w:pPr>
        <w:jc w:val="center"/>
        <w:rPr>
          <w:b/>
          <w:szCs w:val="28"/>
        </w:rPr>
      </w:pPr>
    </w:p>
    <w:p w:rsidR="00101849" w:rsidRPr="00ED5E99" w:rsidRDefault="00101849" w:rsidP="00101849">
      <w:pPr>
        <w:jc w:val="center"/>
        <w:rPr>
          <w:b/>
          <w:szCs w:val="28"/>
        </w:rPr>
      </w:pPr>
      <w:r>
        <w:rPr>
          <w:b/>
          <w:szCs w:val="28"/>
        </w:rPr>
        <w:t xml:space="preserve">19. </w:t>
      </w:r>
      <w:r w:rsidRPr="00ED5E99">
        <w:rPr>
          <w:b/>
          <w:szCs w:val="28"/>
        </w:rPr>
        <w:t xml:space="preserve">Основные технико-экономические показатели проекта межевания </w:t>
      </w:r>
    </w:p>
    <w:p w:rsidR="00101849" w:rsidRPr="00ED5E99" w:rsidRDefault="00101849" w:rsidP="00101849">
      <w:pPr>
        <w:jc w:val="center"/>
        <w:rPr>
          <w:b/>
          <w:szCs w:val="28"/>
        </w:rPr>
      </w:pPr>
      <w:r w:rsidRPr="00ED5E99">
        <w:rPr>
          <w:b/>
          <w:szCs w:val="28"/>
        </w:rPr>
        <w:t>территории</w:t>
      </w:r>
    </w:p>
    <w:p w:rsidR="00101849" w:rsidRPr="00ED5E99" w:rsidRDefault="00101849" w:rsidP="00101849">
      <w:pPr>
        <w:jc w:val="center"/>
        <w:rPr>
          <w:b/>
          <w:szCs w:val="28"/>
        </w:rPr>
      </w:pPr>
    </w:p>
    <w:p w:rsidR="00101849" w:rsidRPr="00ED5E99" w:rsidRDefault="00101849" w:rsidP="00101849">
      <w:pPr>
        <w:tabs>
          <w:tab w:val="left" w:pos="5490"/>
        </w:tabs>
        <w:ind w:firstLine="360"/>
        <w:jc w:val="right"/>
        <w:rPr>
          <w:b/>
          <w:szCs w:val="28"/>
        </w:rPr>
      </w:pPr>
      <w:r w:rsidRPr="00ED5E99">
        <w:rPr>
          <w:i/>
          <w:szCs w:val="28"/>
        </w:rPr>
        <w:t xml:space="preserve">  </w:t>
      </w:r>
      <w:r w:rsidRPr="00ED5E99">
        <w:rPr>
          <w:b/>
          <w:szCs w:val="28"/>
        </w:rPr>
        <w:t xml:space="preserve">Таблица </w:t>
      </w:r>
      <w:r>
        <w:rPr>
          <w:b/>
          <w:szCs w:val="28"/>
        </w:rPr>
        <w:t>14</w:t>
      </w:r>
    </w:p>
    <w:p w:rsidR="00101849" w:rsidRDefault="00101849" w:rsidP="00101849">
      <w:pPr>
        <w:jc w:val="center"/>
        <w:rPr>
          <w:b/>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29"/>
        <w:gridCol w:w="1989"/>
        <w:gridCol w:w="1814"/>
        <w:gridCol w:w="1441"/>
      </w:tblGrid>
      <w:tr w:rsidR="00101849" w:rsidRPr="004A459A" w:rsidTr="0037124E">
        <w:trPr>
          <w:jc w:val="center"/>
        </w:trPr>
        <w:tc>
          <w:tcPr>
            <w:tcW w:w="828" w:type="dxa"/>
          </w:tcPr>
          <w:p w:rsidR="00101849" w:rsidRPr="003D5DD9" w:rsidRDefault="00101849" w:rsidP="0037124E">
            <w:pPr>
              <w:tabs>
                <w:tab w:val="left" w:pos="5490"/>
              </w:tabs>
              <w:jc w:val="center"/>
              <w:rPr>
                <w:b/>
              </w:rPr>
            </w:pPr>
            <w:r w:rsidRPr="003D5DD9">
              <w:rPr>
                <w:b/>
              </w:rPr>
              <w:t>№</w:t>
            </w:r>
          </w:p>
          <w:p w:rsidR="00101849" w:rsidRPr="003D5DD9" w:rsidRDefault="00101849" w:rsidP="0037124E">
            <w:pPr>
              <w:tabs>
                <w:tab w:val="left" w:pos="5490"/>
              </w:tabs>
              <w:jc w:val="both"/>
              <w:rPr>
                <w:b/>
              </w:rPr>
            </w:pPr>
            <w:r w:rsidRPr="003D5DD9">
              <w:rPr>
                <w:b/>
              </w:rPr>
              <w:t xml:space="preserve"> п/п</w:t>
            </w:r>
          </w:p>
        </w:tc>
        <w:tc>
          <w:tcPr>
            <w:tcW w:w="4129" w:type="dxa"/>
          </w:tcPr>
          <w:p w:rsidR="00101849" w:rsidRPr="003D5DD9" w:rsidRDefault="00101849" w:rsidP="0037124E">
            <w:pPr>
              <w:tabs>
                <w:tab w:val="left" w:pos="5490"/>
              </w:tabs>
              <w:jc w:val="center"/>
              <w:rPr>
                <w:b/>
              </w:rPr>
            </w:pPr>
          </w:p>
          <w:p w:rsidR="00101849" w:rsidRPr="003D5DD9" w:rsidRDefault="00101849" w:rsidP="0037124E">
            <w:pPr>
              <w:tabs>
                <w:tab w:val="left" w:pos="5490"/>
              </w:tabs>
              <w:jc w:val="center"/>
              <w:rPr>
                <w:b/>
              </w:rPr>
            </w:pPr>
            <w:r w:rsidRPr="003D5DD9">
              <w:rPr>
                <w:b/>
              </w:rPr>
              <w:t>Наименование показателей</w:t>
            </w:r>
          </w:p>
        </w:tc>
        <w:tc>
          <w:tcPr>
            <w:tcW w:w="1989" w:type="dxa"/>
          </w:tcPr>
          <w:p w:rsidR="00101849" w:rsidRPr="003D5DD9" w:rsidRDefault="00101849" w:rsidP="0037124E">
            <w:pPr>
              <w:tabs>
                <w:tab w:val="left" w:pos="5490"/>
              </w:tabs>
              <w:jc w:val="center"/>
              <w:rPr>
                <w:b/>
              </w:rPr>
            </w:pPr>
            <w:r w:rsidRPr="003D5DD9">
              <w:rPr>
                <w:b/>
              </w:rPr>
              <w:t>Единица измерения</w:t>
            </w:r>
          </w:p>
        </w:tc>
        <w:tc>
          <w:tcPr>
            <w:tcW w:w="1814" w:type="dxa"/>
          </w:tcPr>
          <w:p w:rsidR="00101849" w:rsidRPr="003D5DD9" w:rsidRDefault="00101849" w:rsidP="0037124E">
            <w:pPr>
              <w:tabs>
                <w:tab w:val="left" w:pos="5490"/>
              </w:tabs>
              <w:jc w:val="center"/>
              <w:rPr>
                <w:b/>
              </w:rPr>
            </w:pPr>
            <w:r w:rsidRPr="003D5DD9">
              <w:rPr>
                <w:b/>
              </w:rPr>
              <w:t>Современное состояние на 2010 год</w:t>
            </w:r>
          </w:p>
        </w:tc>
        <w:tc>
          <w:tcPr>
            <w:tcW w:w="1441" w:type="dxa"/>
          </w:tcPr>
          <w:p w:rsidR="00101849" w:rsidRPr="003D5DD9" w:rsidRDefault="00101849" w:rsidP="0037124E">
            <w:pPr>
              <w:tabs>
                <w:tab w:val="left" w:pos="5490"/>
              </w:tabs>
              <w:jc w:val="center"/>
              <w:rPr>
                <w:b/>
              </w:rPr>
            </w:pPr>
            <w:r w:rsidRPr="003D5DD9">
              <w:rPr>
                <w:b/>
              </w:rPr>
              <w:t>Расчетный срок на 2015 год</w:t>
            </w:r>
          </w:p>
          <w:p w:rsidR="00101849" w:rsidRPr="003D5DD9" w:rsidRDefault="00101849" w:rsidP="0037124E">
            <w:pPr>
              <w:tabs>
                <w:tab w:val="left" w:pos="5490"/>
              </w:tabs>
              <w:jc w:val="center"/>
              <w:rPr>
                <w:b/>
              </w:rPr>
            </w:pPr>
            <w:r w:rsidRPr="003D5DD9">
              <w:rPr>
                <w:b/>
              </w:rPr>
              <w:t xml:space="preserve"> </w:t>
            </w:r>
          </w:p>
        </w:tc>
      </w:tr>
      <w:tr w:rsidR="00101849" w:rsidRPr="004A459A" w:rsidTr="0037124E">
        <w:trPr>
          <w:jc w:val="center"/>
        </w:trPr>
        <w:tc>
          <w:tcPr>
            <w:tcW w:w="828" w:type="dxa"/>
          </w:tcPr>
          <w:p w:rsidR="00101849" w:rsidRPr="003D5DD9" w:rsidRDefault="00101849" w:rsidP="0037124E">
            <w:pPr>
              <w:tabs>
                <w:tab w:val="left" w:pos="5490"/>
              </w:tabs>
              <w:jc w:val="center"/>
              <w:rPr>
                <w:b/>
              </w:rPr>
            </w:pPr>
            <w:r w:rsidRPr="003D5DD9">
              <w:rPr>
                <w:b/>
              </w:rPr>
              <w:t>1</w:t>
            </w:r>
          </w:p>
        </w:tc>
        <w:tc>
          <w:tcPr>
            <w:tcW w:w="4129" w:type="dxa"/>
          </w:tcPr>
          <w:p w:rsidR="00101849" w:rsidRPr="003D5DD9" w:rsidRDefault="00101849" w:rsidP="0037124E">
            <w:pPr>
              <w:tabs>
                <w:tab w:val="left" w:pos="5490"/>
              </w:tabs>
              <w:jc w:val="center"/>
              <w:rPr>
                <w:b/>
              </w:rPr>
            </w:pPr>
            <w:r w:rsidRPr="003D5DD9">
              <w:rPr>
                <w:b/>
              </w:rPr>
              <w:t>2</w:t>
            </w:r>
          </w:p>
        </w:tc>
        <w:tc>
          <w:tcPr>
            <w:tcW w:w="1989" w:type="dxa"/>
          </w:tcPr>
          <w:p w:rsidR="00101849" w:rsidRPr="003D5DD9" w:rsidRDefault="00101849" w:rsidP="0037124E">
            <w:pPr>
              <w:tabs>
                <w:tab w:val="left" w:pos="5490"/>
              </w:tabs>
              <w:jc w:val="center"/>
              <w:rPr>
                <w:b/>
              </w:rPr>
            </w:pPr>
            <w:r w:rsidRPr="003D5DD9">
              <w:rPr>
                <w:b/>
              </w:rPr>
              <w:t>3</w:t>
            </w:r>
          </w:p>
        </w:tc>
        <w:tc>
          <w:tcPr>
            <w:tcW w:w="1814" w:type="dxa"/>
          </w:tcPr>
          <w:p w:rsidR="00101849" w:rsidRPr="003D5DD9" w:rsidRDefault="00101849" w:rsidP="0037124E">
            <w:pPr>
              <w:tabs>
                <w:tab w:val="left" w:pos="5490"/>
              </w:tabs>
              <w:jc w:val="center"/>
              <w:rPr>
                <w:b/>
              </w:rPr>
            </w:pPr>
            <w:r w:rsidRPr="003D5DD9">
              <w:rPr>
                <w:b/>
              </w:rPr>
              <w:t>4</w:t>
            </w:r>
          </w:p>
        </w:tc>
        <w:tc>
          <w:tcPr>
            <w:tcW w:w="1441" w:type="dxa"/>
          </w:tcPr>
          <w:p w:rsidR="00101849" w:rsidRPr="003D5DD9" w:rsidRDefault="00101849" w:rsidP="0037124E">
            <w:pPr>
              <w:tabs>
                <w:tab w:val="left" w:pos="5490"/>
              </w:tabs>
              <w:jc w:val="center"/>
              <w:rPr>
                <w:b/>
              </w:rPr>
            </w:pPr>
            <w:r w:rsidRPr="003D5DD9">
              <w:rPr>
                <w:b/>
              </w:rPr>
              <w:t>5</w:t>
            </w:r>
          </w:p>
        </w:tc>
      </w:tr>
      <w:tr w:rsidR="00101849" w:rsidRPr="004A459A" w:rsidTr="0037124E">
        <w:trPr>
          <w:jc w:val="center"/>
        </w:trPr>
        <w:tc>
          <w:tcPr>
            <w:tcW w:w="828" w:type="dxa"/>
          </w:tcPr>
          <w:p w:rsidR="00101849" w:rsidRPr="003D5DD9" w:rsidRDefault="00101849" w:rsidP="0037124E">
            <w:pPr>
              <w:tabs>
                <w:tab w:val="left" w:pos="5490"/>
              </w:tabs>
              <w:jc w:val="center"/>
              <w:rPr>
                <w:b/>
              </w:rPr>
            </w:pPr>
            <w:r w:rsidRPr="003D5DD9">
              <w:rPr>
                <w:b/>
              </w:rPr>
              <w:t>1</w:t>
            </w:r>
          </w:p>
        </w:tc>
        <w:tc>
          <w:tcPr>
            <w:tcW w:w="4129" w:type="dxa"/>
          </w:tcPr>
          <w:p w:rsidR="00101849" w:rsidRPr="003D5DD9" w:rsidRDefault="00101849" w:rsidP="0037124E">
            <w:pPr>
              <w:tabs>
                <w:tab w:val="left" w:pos="5490"/>
              </w:tabs>
              <w:jc w:val="both"/>
              <w:rPr>
                <w:b/>
              </w:rPr>
            </w:pPr>
            <w:r w:rsidRPr="003D5DD9">
              <w:rPr>
                <w:b/>
              </w:rPr>
              <w:t>Площадь проектируемой территории – всего</w:t>
            </w:r>
          </w:p>
        </w:tc>
        <w:tc>
          <w:tcPr>
            <w:tcW w:w="1989" w:type="dxa"/>
          </w:tcPr>
          <w:p w:rsidR="00101849" w:rsidRPr="0037124E" w:rsidRDefault="00101849" w:rsidP="0037124E">
            <w:pPr>
              <w:tabs>
                <w:tab w:val="left" w:pos="5490"/>
              </w:tabs>
              <w:jc w:val="center"/>
              <w:rPr>
                <w:b/>
                <w:vertAlign w:val="superscript"/>
              </w:rPr>
            </w:pPr>
            <w:r w:rsidRPr="0037124E">
              <w:rPr>
                <w:b/>
              </w:rPr>
              <w:t>м</w:t>
            </w:r>
            <w:r w:rsidRPr="0037124E">
              <w:rPr>
                <w:b/>
                <w:vertAlign w:val="superscript"/>
              </w:rPr>
              <w:t>2</w:t>
            </w:r>
          </w:p>
        </w:tc>
        <w:tc>
          <w:tcPr>
            <w:tcW w:w="1814" w:type="dxa"/>
          </w:tcPr>
          <w:p w:rsidR="00101849" w:rsidRPr="0037124E" w:rsidRDefault="00101849" w:rsidP="0037124E">
            <w:pPr>
              <w:tabs>
                <w:tab w:val="left" w:pos="5490"/>
              </w:tabs>
              <w:jc w:val="center"/>
              <w:rPr>
                <w:b/>
              </w:rPr>
            </w:pPr>
            <w:r w:rsidRPr="0037124E">
              <w:rPr>
                <w:b/>
              </w:rPr>
              <w:t>302884</w:t>
            </w:r>
          </w:p>
        </w:tc>
        <w:tc>
          <w:tcPr>
            <w:tcW w:w="1441" w:type="dxa"/>
          </w:tcPr>
          <w:p w:rsidR="00101849" w:rsidRPr="0037124E" w:rsidRDefault="00101849" w:rsidP="0037124E">
            <w:pPr>
              <w:tabs>
                <w:tab w:val="left" w:pos="5490"/>
              </w:tabs>
              <w:jc w:val="center"/>
              <w:rPr>
                <w:b/>
              </w:rPr>
            </w:pPr>
            <w:r w:rsidRPr="0037124E">
              <w:rPr>
                <w:b/>
              </w:rPr>
              <w:t>302884</w:t>
            </w:r>
          </w:p>
        </w:tc>
      </w:tr>
      <w:tr w:rsidR="00101849" w:rsidRPr="004A459A" w:rsidTr="0037124E">
        <w:trPr>
          <w:jc w:val="center"/>
        </w:trPr>
        <w:tc>
          <w:tcPr>
            <w:tcW w:w="828" w:type="dxa"/>
          </w:tcPr>
          <w:p w:rsidR="00101849" w:rsidRPr="003D5DD9" w:rsidRDefault="00101849" w:rsidP="0037124E">
            <w:pPr>
              <w:tabs>
                <w:tab w:val="left" w:pos="5490"/>
              </w:tabs>
              <w:jc w:val="center"/>
              <w:rPr>
                <w:b/>
              </w:rPr>
            </w:pPr>
            <w:r w:rsidRPr="003D5DD9">
              <w:rPr>
                <w:b/>
              </w:rPr>
              <w:t>2</w:t>
            </w:r>
          </w:p>
        </w:tc>
        <w:tc>
          <w:tcPr>
            <w:tcW w:w="4129" w:type="dxa"/>
          </w:tcPr>
          <w:p w:rsidR="00101849" w:rsidRPr="003D5DD9" w:rsidRDefault="00101849" w:rsidP="0037124E">
            <w:pPr>
              <w:tabs>
                <w:tab w:val="left" w:pos="5490"/>
              </w:tabs>
              <w:jc w:val="both"/>
              <w:rPr>
                <w:b/>
              </w:rPr>
            </w:pPr>
            <w:r w:rsidRPr="003D5DD9">
              <w:rPr>
                <w:b/>
              </w:rPr>
              <w:t>Территории, подлежащие ме</w:t>
            </w:r>
            <w:r>
              <w:rPr>
                <w:b/>
              </w:rPr>
              <w:t>жеванию,</w:t>
            </w:r>
          </w:p>
          <w:p w:rsidR="00101849" w:rsidRPr="003D5DD9" w:rsidRDefault="00101849" w:rsidP="0037124E">
            <w:pPr>
              <w:tabs>
                <w:tab w:val="left" w:pos="5490"/>
              </w:tabs>
              <w:jc w:val="both"/>
              <w:rPr>
                <w:b/>
              </w:rPr>
            </w:pPr>
            <w:r w:rsidRPr="003D5DD9">
              <w:rPr>
                <w:b/>
              </w:rPr>
              <w:t>в том числе:</w:t>
            </w:r>
          </w:p>
        </w:tc>
        <w:tc>
          <w:tcPr>
            <w:tcW w:w="1989" w:type="dxa"/>
          </w:tcPr>
          <w:p w:rsidR="00101849" w:rsidRPr="0037124E" w:rsidRDefault="00101849" w:rsidP="0037124E">
            <w:pPr>
              <w:jc w:val="center"/>
              <w:rPr>
                <w:b/>
              </w:rPr>
            </w:pPr>
            <w:r w:rsidRPr="0037124E">
              <w:rPr>
                <w:b/>
              </w:rPr>
              <w:t>м</w:t>
            </w:r>
            <w:r w:rsidRPr="0037124E">
              <w:rPr>
                <w:b/>
                <w:vertAlign w:val="superscript"/>
              </w:rPr>
              <w:t>2</w:t>
            </w:r>
          </w:p>
        </w:tc>
        <w:tc>
          <w:tcPr>
            <w:tcW w:w="1814" w:type="dxa"/>
          </w:tcPr>
          <w:p w:rsidR="00101849" w:rsidRPr="0037124E" w:rsidRDefault="00101849" w:rsidP="0037124E">
            <w:pPr>
              <w:tabs>
                <w:tab w:val="left" w:pos="5490"/>
              </w:tabs>
              <w:jc w:val="center"/>
              <w:rPr>
                <w:b/>
              </w:rPr>
            </w:pPr>
            <w:r w:rsidRPr="0037124E">
              <w:rPr>
                <w:b/>
              </w:rPr>
              <w:t>264891</w:t>
            </w:r>
          </w:p>
        </w:tc>
        <w:tc>
          <w:tcPr>
            <w:tcW w:w="1441" w:type="dxa"/>
          </w:tcPr>
          <w:p w:rsidR="00101849" w:rsidRPr="0037124E" w:rsidRDefault="00101849" w:rsidP="0037124E">
            <w:pPr>
              <w:tabs>
                <w:tab w:val="left" w:pos="5490"/>
              </w:tabs>
              <w:jc w:val="center"/>
              <w:rPr>
                <w:b/>
              </w:rPr>
            </w:pPr>
            <w:r w:rsidRPr="0037124E">
              <w:rPr>
                <w:b/>
              </w:rPr>
              <w:t>267045</w:t>
            </w: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территория жилой застройки, из   них:</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jc w:val="center"/>
            </w:pPr>
            <w:r w:rsidRPr="0037124E">
              <w:t>219115</w:t>
            </w:r>
          </w:p>
          <w:p w:rsidR="00101849" w:rsidRPr="0037124E" w:rsidRDefault="00101849" w:rsidP="0037124E">
            <w:pPr>
              <w:jc w:val="center"/>
            </w:pPr>
          </w:p>
        </w:tc>
        <w:tc>
          <w:tcPr>
            <w:tcW w:w="1441" w:type="dxa"/>
          </w:tcPr>
          <w:p w:rsidR="00101849" w:rsidRPr="0037124E" w:rsidRDefault="00101849" w:rsidP="0037124E">
            <w:pPr>
              <w:jc w:val="center"/>
            </w:pPr>
            <w:r w:rsidRPr="0037124E">
              <w:t>221269</w:t>
            </w:r>
          </w:p>
          <w:p w:rsidR="00101849" w:rsidRPr="0037124E" w:rsidRDefault="00101849" w:rsidP="0037124E">
            <w:pPr>
              <w:jc w:val="center"/>
            </w:pP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ind w:left="404" w:hanging="404"/>
              <w:jc w:val="both"/>
            </w:pPr>
            <w:r w:rsidRPr="003D5DD9">
              <w:t xml:space="preserve">      территории многоэтажной           застройки</w:t>
            </w:r>
            <w:r>
              <w:t xml:space="preserve"> (от 5 </w:t>
            </w:r>
            <w:proofErr w:type="spellStart"/>
            <w:r>
              <w:t>эт</w:t>
            </w:r>
            <w:proofErr w:type="spellEnd"/>
            <w:r>
              <w:t>.)</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jc w:val="center"/>
            </w:pPr>
            <w:r w:rsidRPr="0037124E">
              <w:t>14836</w:t>
            </w:r>
          </w:p>
          <w:p w:rsidR="00101849" w:rsidRPr="0037124E" w:rsidRDefault="00101849" w:rsidP="0037124E">
            <w:pPr>
              <w:jc w:val="center"/>
            </w:pPr>
          </w:p>
        </w:tc>
        <w:tc>
          <w:tcPr>
            <w:tcW w:w="1441" w:type="dxa"/>
          </w:tcPr>
          <w:p w:rsidR="00101849" w:rsidRPr="0037124E" w:rsidRDefault="00101849" w:rsidP="0037124E">
            <w:pPr>
              <w:jc w:val="center"/>
            </w:pPr>
            <w:r w:rsidRPr="0037124E">
              <w:t>16990</w:t>
            </w:r>
          </w:p>
          <w:p w:rsidR="00101849" w:rsidRPr="0037124E" w:rsidRDefault="00101849" w:rsidP="0037124E">
            <w:pPr>
              <w:jc w:val="center"/>
            </w:pP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ind w:left="404"/>
              <w:jc w:val="both"/>
            </w:pPr>
            <w:r w:rsidRPr="003D5DD9">
              <w:t xml:space="preserve">территории </w:t>
            </w:r>
            <w:proofErr w:type="spellStart"/>
            <w:r>
              <w:t>средне</w:t>
            </w:r>
            <w:r w:rsidRPr="003D5DD9">
              <w:t>этажной</w:t>
            </w:r>
            <w:proofErr w:type="spellEnd"/>
            <w:r w:rsidRPr="003D5DD9">
              <w:t xml:space="preserve"> застройки</w:t>
            </w:r>
            <w:r>
              <w:t xml:space="preserve"> (2-4 </w:t>
            </w:r>
            <w:proofErr w:type="spellStart"/>
            <w:r>
              <w:t>эт</w:t>
            </w:r>
            <w:proofErr w:type="spellEnd"/>
            <w:r>
              <w:t>.)</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jc w:val="center"/>
            </w:pPr>
            <w:r w:rsidRPr="0037124E">
              <w:t>15979</w:t>
            </w:r>
          </w:p>
        </w:tc>
        <w:tc>
          <w:tcPr>
            <w:tcW w:w="1441" w:type="dxa"/>
          </w:tcPr>
          <w:p w:rsidR="00101849" w:rsidRPr="0037124E" w:rsidRDefault="00101849" w:rsidP="0037124E">
            <w:pPr>
              <w:jc w:val="center"/>
            </w:pPr>
            <w:r w:rsidRPr="0037124E">
              <w:t>15979</w:t>
            </w: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ind w:left="404"/>
              <w:jc w:val="both"/>
            </w:pPr>
            <w:r>
              <w:t>территория малоэтажной индивидуальной  застройки</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jc w:val="center"/>
            </w:pPr>
            <w:r w:rsidRPr="0037124E">
              <w:t>188212</w:t>
            </w:r>
          </w:p>
        </w:tc>
        <w:tc>
          <w:tcPr>
            <w:tcW w:w="1441" w:type="dxa"/>
          </w:tcPr>
          <w:p w:rsidR="00101849" w:rsidRPr="0037124E" w:rsidRDefault="00101849" w:rsidP="0037124E">
            <w:pPr>
              <w:jc w:val="center"/>
            </w:pPr>
            <w:r w:rsidRPr="0037124E">
              <w:t>188212</w:t>
            </w:r>
          </w:p>
        </w:tc>
      </w:tr>
      <w:tr w:rsidR="00101849" w:rsidRPr="004A459A" w:rsidTr="0037124E">
        <w:trPr>
          <w:trHeight w:val="561"/>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территория объектов социального и культурно-бытового обслуживания микрорайонного значения</w:t>
            </w:r>
          </w:p>
        </w:tc>
        <w:tc>
          <w:tcPr>
            <w:tcW w:w="1989" w:type="dxa"/>
          </w:tcPr>
          <w:p w:rsidR="00101849" w:rsidRPr="0037124E" w:rsidRDefault="00101849" w:rsidP="0037124E">
            <w:pPr>
              <w:jc w:val="center"/>
              <w:rPr>
                <w:vertAlign w:val="superscript"/>
              </w:rPr>
            </w:pPr>
            <w:r w:rsidRPr="0037124E">
              <w:t>м</w:t>
            </w:r>
            <w:r w:rsidRPr="0037124E">
              <w:rPr>
                <w:vertAlign w:val="superscript"/>
              </w:rPr>
              <w:t>2</w:t>
            </w:r>
          </w:p>
          <w:p w:rsidR="00101849" w:rsidRPr="0037124E" w:rsidRDefault="00101849" w:rsidP="0037124E">
            <w:pPr>
              <w:jc w:val="center"/>
            </w:pPr>
          </w:p>
        </w:tc>
        <w:tc>
          <w:tcPr>
            <w:tcW w:w="1814" w:type="dxa"/>
          </w:tcPr>
          <w:p w:rsidR="00101849" w:rsidRPr="0037124E" w:rsidRDefault="00101849" w:rsidP="0037124E">
            <w:pPr>
              <w:tabs>
                <w:tab w:val="left" w:pos="5490"/>
              </w:tabs>
              <w:jc w:val="center"/>
            </w:pPr>
            <w:r w:rsidRPr="0037124E">
              <w:t>22305</w:t>
            </w:r>
          </w:p>
        </w:tc>
        <w:tc>
          <w:tcPr>
            <w:tcW w:w="1441" w:type="dxa"/>
          </w:tcPr>
          <w:p w:rsidR="00101849" w:rsidRPr="0037124E" w:rsidRDefault="00101849" w:rsidP="0037124E">
            <w:pPr>
              <w:tabs>
                <w:tab w:val="left" w:pos="5490"/>
              </w:tabs>
              <w:jc w:val="center"/>
            </w:pPr>
            <w:r w:rsidRPr="0037124E">
              <w:t>22305</w:t>
            </w: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xml:space="preserve">- территория объектов социального и культурно-бытового обслуживания </w:t>
            </w:r>
            <w:proofErr w:type="spellStart"/>
            <w:r w:rsidRPr="003D5DD9">
              <w:t>внемикрорайонного</w:t>
            </w:r>
            <w:proofErr w:type="spellEnd"/>
            <w:r w:rsidRPr="003D5DD9">
              <w:t xml:space="preserve"> значения</w:t>
            </w:r>
          </w:p>
        </w:tc>
        <w:tc>
          <w:tcPr>
            <w:tcW w:w="1989" w:type="dxa"/>
          </w:tcPr>
          <w:p w:rsidR="00101849" w:rsidRPr="0037124E" w:rsidRDefault="00101849" w:rsidP="0037124E">
            <w:pPr>
              <w:jc w:val="center"/>
              <w:rPr>
                <w:vertAlign w:val="superscript"/>
              </w:rPr>
            </w:pPr>
            <w:r w:rsidRPr="0037124E">
              <w:t>м</w:t>
            </w:r>
            <w:r w:rsidRPr="0037124E">
              <w:rPr>
                <w:vertAlign w:val="superscript"/>
              </w:rPr>
              <w:t>2</w:t>
            </w:r>
          </w:p>
          <w:p w:rsidR="00101849" w:rsidRPr="0037124E" w:rsidRDefault="00101849" w:rsidP="0037124E">
            <w:pPr>
              <w:jc w:val="center"/>
            </w:pPr>
          </w:p>
        </w:tc>
        <w:tc>
          <w:tcPr>
            <w:tcW w:w="1814" w:type="dxa"/>
          </w:tcPr>
          <w:p w:rsidR="00101849" w:rsidRPr="0037124E" w:rsidRDefault="00101849" w:rsidP="0037124E">
            <w:pPr>
              <w:tabs>
                <w:tab w:val="left" w:pos="5490"/>
              </w:tabs>
              <w:jc w:val="center"/>
            </w:pPr>
            <w:r w:rsidRPr="0037124E">
              <w:t>3396</w:t>
            </w:r>
          </w:p>
        </w:tc>
        <w:tc>
          <w:tcPr>
            <w:tcW w:w="1441" w:type="dxa"/>
          </w:tcPr>
          <w:p w:rsidR="00101849" w:rsidRPr="0037124E" w:rsidRDefault="00101849" w:rsidP="0037124E">
            <w:pPr>
              <w:tabs>
                <w:tab w:val="left" w:pos="5490"/>
              </w:tabs>
              <w:jc w:val="center"/>
            </w:pPr>
            <w:r w:rsidRPr="0037124E">
              <w:t>3396</w:t>
            </w:r>
          </w:p>
        </w:tc>
      </w:tr>
      <w:tr w:rsidR="00101849" w:rsidRPr="004A459A" w:rsidTr="0037124E">
        <w:trPr>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xml:space="preserve">- территория промышленной и </w:t>
            </w:r>
            <w:proofErr w:type="spellStart"/>
            <w:r w:rsidRPr="003D5DD9">
              <w:t>коммунально</w:t>
            </w:r>
            <w:proofErr w:type="spellEnd"/>
            <w:r w:rsidRPr="003D5DD9">
              <w:t>–складской застройки</w:t>
            </w:r>
          </w:p>
        </w:tc>
        <w:tc>
          <w:tcPr>
            <w:tcW w:w="1989" w:type="dxa"/>
          </w:tcPr>
          <w:p w:rsidR="00101849" w:rsidRPr="0037124E" w:rsidRDefault="00101849" w:rsidP="0037124E">
            <w:pPr>
              <w:jc w:val="center"/>
              <w:rPr>
                <w:vertAlign w:val="superscript"/>
              </w:rPr>
            </w:pPr>
            <w:r w:rsidRPr="0037124E">
              <w:t>м</w:t>
            </w:r>
            <w:r w:rsidRPr="0037124E">
              <w:rPr>
                <w:vertAlign w:val="superscript"/>
              </w:rPr>
              <w:t>2</w:t>
            </w:r>
          </w:p>
          <w:p w:rsidR="00101849" w:rsidRPr="0037124E" w:rsidRDefault="00101849" w:rsidP="0037124E">
            <w:pPr>
              <w:jc w:val="center"/>
            </w:pPr>
          </w:p>
        </w:tc>
        <w:tc>
          <w:tcPr>
            <w:tcW w:w="1814" w:type="dxa"/>
          </w:tcPr>
          <w:p w:rsidR="00101849" w:rsidRPr="0037124E" w:rsidRDefault="00101849" w:rsidP="0037124E">
            <w:pPr>
              <w:tabs>
                <w:tab w:val="left" w:pos="5490"/>
              </w:tabs>
              <w:jc w:val="center"/>
            </w:pPr>
            <w:r w:rsidRPr="0037124E">
              <w:t>20075</w:t>
            </w:r>
          </w:p>
        </w:tc>
        <w:tc>
          <w:tcPr>
            <w:tcW w:w="1441" w:type="dxa"/>
          </w:tcPr>
          <w:p w:rsidR="00101849" w:rsidRPr="0037124E" w:rsidRDefault="00101849" w:rsidP="0037124E">
            <w:pPr>
              <w:tabs>
                <w:tab w:val="left" w:pos="5490"/>
              </w:tabs>
              <w:jc w:val="center"/>
            </w:pPr>
            <w:r w:rsidRPr="0037124E">
              <w:t>20075</w:t>
            </w:r>
          </w:p>
        </w:tc>
      </w:tr>
      <w:tr w:rsidR="00101849" w:rsidRPr="004A459A" w:rsidTr="0037124E">
        <w:trPr>
          <w:trHeight w:val="814"/>
          <w:jc w:val="center"/>
        </w:trPr>
        <w:tc>
          <w:tcPr>
            <w:tcW w:w="828" w:type="dxa"/>
          </w:tcPr>
          <w:p w:rsidR="00101849" w:rsidRPr="003D5DD9" w:rsidRDefault="00101849" w:rsidP="0037124E">
            <w:pPr>
              <w:tabs>
                <w:tab w:val="left" w:pos="5490"/>
              </w:tabs>
              <w:jc w:val="center"/>
              <w:rPr>
                <w:b/>
              </w:rPr>
            </w:pPr>
            <w:r w:rsidRPr="003D5DD9">
              <w:rPr>
                <w:b/>
              </w:rPr>
              <w:t>3</w:t>
            </w:r>
          </w:p>
        </w:tc>
        <w:tc>
          <w:tcPr>
            <w:tcW w:w="4129" w:type="dxa"/>
          </w:tcPr>
          <w:p w:rsidR="00101849" w:rsidRDefault="00101849" w:rsidP="0037124E">
            <w:pPr>
              <w:tabs>
                <w:tab w:val="left" w:pos="5490"/>
              </w:tabs>
              <w:jc w:val="both"/>
              <w:rPr>
                <w:b/>
              </w:rPr>
            </w:pPr>
            <w:r w:rsidRPr="003D5DD9">
              <w:rPr>
                <w:b/>
              </w:rPr>
              <w:t>Терри</w:t>
            </w:r>
            <w:r>
              <w:rPr>
                <w:b/>
              </w:rPr>
              <w:t xml:space="preserve">тории, не подлежащие межеванию, </w:t>
            </w:r>
          </w:p>
          <w:p w:rsidR="00101849" w:rsidRPr="003D5DD9" w:rsidRDefault="00101849" w:rsidP="0037124E">
            <w:pPr>
              <w:tabs>
                <w:tab w:val="left" w:pos="5490"/>
              </w:tabs>
              <w:jc w:val="both"/>
              <w:rPr>
                <w:b/>
              </w:rPr>
            </w:pPr>
            <w:r w:rsidRPr="003D5DD9">
              <w:rPr>
                <w:b/>
              </w:rPr>
              <w:t>в том числе</w:t>
            </w:r>
          </w:p>
        </w:tc>
        <w:tc>
          <w:tcPr>
            <w:tcW w:w="1989" w:type="dxa"/>
          </w:tcPr>
          <w:p w:rsidR="00101849" w:rsidRPr="0037124E" w:rsidRDefault="00101849" w:rsidP="0037124E">
            <w:pPr>
              <w:jc w:val="center"/>
              <w:rPr>
                <w:b/>
              </w:rPr>
            </w:pPr>
            <w:r w:rsidRPr="0037124E">
              <w:rPr>
                <w:b/>
              </w:rPr>
              <w:t>м</w:t>
            </w:r>
            <w:r w:rsidRPr="0037124E">
              <w:rPr>
                <w:b/>
                <w:vertAlign w:val="superscript"/>
              </w:rPr>
              <w:t>2</w:t>
            </w:r>
          </w:p>
        </w:tc>
        <w:tc>
          <w:tcPr>
            <w:tcW w:w="1814" w:type="dxa"/>
          </w:tcPr>
          <w:p w:rsidR="00101849" w:rsidRPr="0037124E" w:rsidRDefault="00101849" w:rsidP="0037124E">
            <w:pPr>
              <w:tabs>
                <w:tab w:val="left" w:pos="5490"/>
              </w:tabs>
              <w:jc w:val="center"/>
              <w:rPr>
                <w:b/>
              </w:rPr>
            </w:pPr>
            <w:r w:rsidRPr="0037124E">
              <w:rPr>
                <w:b/>
              </w:rPr>
              <w:t>37993</w:t>
            </w:r>
          </w:p>
        </w:tc>
        <w:tc>
          <w:tcPr>
            <w:tcW w:w="1441" w:type="dxa"/>
          </w:tcPr>
          <w:p w:rsidR="00101849" w:rsidRPr="0037124E" w:rsidRDefault="00101849" w:rsidP="0037124E">
            <w:pPr>
              <w:tabs>
                <w:tab w:val="left" w:pos="5490"/>
              </w:tabs>
              <w:jc w:val="center"/>
              <w:rPr>
                <w:b/>
              </w:rPr>
            </w:pPr>
            <w:r w:rsidRPr="0037124E">
              <w:rPr>
                <w:b/>
              </w:rPr>
              <w:t>35839</w:t>
            </w:r>
          </w:p>
        </w:tc>
      </w:tr>
      <w:tr w:rsidR="00101849" w:rsidRPr="004A459A" w:rsidTr="0037124E">
        <w:trPr>
          <w:trHeight w:val="628"/>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зеленые насаждения общего пользования</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tabs>
                <w:tab w:val="left" w:pos="5490"/>
              </w:tabs>
              <w:jc w:val="center"/>
            </w:pPr>
            <w:r w:rsidRPr="0037124E">
              <w:t>10013</w:t>
            </w:r>
          </w:p>
        </w:tc>
        <w:tc>
          <w:tcPr>
            <w:tcW w:w="1441" w:type="dxa"/>
          </w:tcPr>
          <w:p w:rsidR="00101849" w:rsidRPr="0037124E" w:rsidRDefault="00101849" w:rsidP="0037124E">
            <w:pPr>
              <w:tabs>
                <w:tab w:val="left" w:pos="5490"/>
              </w:tabs>
              <w:jc w:val="center"/>
            </w:pPr>
            <w:r w:rsidRPr="0037124E">
              <w:t>11218</w:t>
            </w:r>
          </w:p>
        </w:tc>
      </w:tr>
      <w:tr w:rsidR="00101849" w:rsidRPr="004A459A" w:rsidTr="0037124E">
        <w:trPr>
          <w:trHeight w:val="565"/>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 улицы, дороги, проезды, площади</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tabs>
                <w:tab w:val="left" w:pos="5490"/>
              </w:tabs>
              <w:jc w:val="center"/>
            </w:pPr>
            <w:r w:rsidRPr="0037124E">
              <w:t>19554</w:t>
            </w:r>
          </w:p>
        </w:tc>
        <w:tc>
          <w:tcPr>
            <w:tcW w:w="1441" w:type="dxa"/>
          </w:tcPr>
          <w:p w:rsidR="00101849" w:rsidRPr="0037124E" w:rsidRDefault="00101849" w:rsidP="0037124E">
            <w:pPr>
              <w:tabs>
                <w:tab w:val="left" w:pos="5490"/>
              </w:tabs>
              <w:jc w:val="center"/>
            </w:pPr>
            <w:r w:rsidRPr="0037124E">
              <w:t>19879</w:t>
            </w:r>
          </w:p>
        </w:tc>
      </w:tr>
      <w:tr w:rsidR="00101849" w:rsidRPr="004A459A" w:rsidTr="0037124E">
        <w:trPr>
          <w:trHeight w:val="663"/>
          <w:jc w:val="center"/>
        </w:trPr>
        <w:tc>
          <w:tcPr>
            <w:tcW w:w="828" w:type="dxa"/>
          </w:tcPr>
          <w:p w:rsidR="00101849" w:rsidRPr="003D5DD9" w:rsidRDefault="00101849" w:rsidP="0037124E">
            <w:pPr>
              <w:tabs>
                <w:tab w:val="left" w:pos="5490"/>
              </w:tabs>
              <w:jc w:val="center"/>
            </w:pPr>
          </w:p>
        </w:tc>
        <w:tc>
          <w:tcPr>
            <w:tcW w:w="4129" w:type="dxa"/>
          </w:tcPr>
          <w:p w:rsidR="00101849" w:rsidRPr="003D5DD9" w:rsidRDefault="00101849" w:rsidP="0037124E">
            <w:pPr>
              <w:tabs>
                <w:tab w:val="left" w:pos="5490"/>
              </w:tabs>
              <w:jc w:val="both"/>
            </w:pPr>
            <w:r w:rsidRPr="003D5DD9">
              <w:t>-прочие территории общего пользования</w:t>
            </w:r>
          </w:p>
        </w:tc>
        <w:tc>
          <w:tcPr>
            <w:tcW w:w="1989" w:type="dxa"/>
          </w:tcPr>
          <w:p w:rsidR="00101849" w:rsidRPr="0037124E" w:rsidRDefault="00101849" w:rsidP="0037124E">
            <w:pPr>
              <w:jc w:val="center"/>
            </w:pPr>
            <w:r w:rsidRPr="0037124E">
              <w:t>м</w:t>
            </w:r>
            <w:r w:rsidRPr="0037124E">
              <w:rPr>
                <w:vertAlign w:val="superscript"/>
              </w:rPr>
              <w:t>2</w:t>
            </w:r>
          </w:p>
        </w:tc>
        <w:tc>
          <w:tcPr>
            <w:tcW w:w="1814" w:type="dxa"/>
          </w:tcPr>
          <w:p w:rsidR="00101849" w:rsidRPr="0037124E" w:rsidRDefault="00101849" w:rsidP="0037124E">
            <w:pPr>
              <w:tabs>
                <w:tab w:val="left" w:pos="5490"/>
              </w:tabs>
              <w:jc w:val="center"/>
            </w:pPr>
            <w:r w:rsidRPr="0037124E">
              <w:t>8426</w:t>
            </w:r>
          </w:p>
        </w:tc>
        <w:tc>
          <w:tcPr>
            <w:tcW w:w="1441" w:type="dxa"/>
          </w:tcPr>
          <w:p w:rsidR="00101849" w:rsidRPr="0037124E" w:rsidRDefault="00101849" w:rsidP="0037124E">
            <w:pPr>
              <w:tabs>
                <w:tab w:val="left" w:pos="5490"/>
              </w:tabs>
              <w:jc w:val="center"/>
            </w:pPr>
            <w:r w:rsidRPr="0037124E">
              <w:t>4742</w:t>
            </w:r>
          </w:p>
        </w:tc>
      </w:tr>
    </w:tbl>
    <w:p w:rsidR="00DF1A7C" w:rsidRDefault="00DF1A7C" w:rsidP="00DF1A7C">
      <w:pPr>
        <w:widowControl w:val="0"/>
        <w:jc w:val="center"/>
        <w:rPr>
          <w:b/>
          <w:szCs w:val="28"/>
        </w:rPr>
      </w:pPr>
    </w:p>
    <w:p w:rsidR="008A53E8" w:rsidRDefault="008A53E8" w:rsidP="00DF1A7C">
      <w:pPr>
        <w:widowControl w:val="0"/>
        <w:jc w:val="center"/>
        <w:rPr>
          <w:b/>
          <w:szCs w:val="28"/>
        </w:rPr>
      </w:pPr>
      <w:r w:rsidRPr="008A53E8">
        <w:rPr>
          <w:b/>
          <w:szCs w:val="28"/>
        </w:rPr>
        <w:t>2.2. Внесение изменений в проект межевания территории</w:t>
      </w:r>
    </w:p>
    <w:p w:rsidR="00F82876" w:rsidRDefault="00F82876" w:rsidP="008A53E8">
      <w:pPr>
        <w:widowControl w:val="0"/>
        <w:jc w:val="center"/>
        <w:rPr>
          <w:b/>
          <w:szCs w:val="28"/>
        </w:rPr>
      </w:pPr>
    </w:p>
    <w:p w:rsidR="008A53E8" w:rsidRDefault="007B55BE" w:rsidP="008A53E8">
      <w:pPr>
        <w:spacing w:line="360" w:lineRule="auto"/>
        <w:ind w:firstLine="709"/>
        <w:jc w:val="both"/>
        <w:rPr>
          <w:szCs w:val="28"/>
        </w:rPr>
      </w:pPr>
      <w:r>
        <w:rPr>
          <w:szCs w:val="28"/>
        </w:rPr>
        <w:t xml:space="preserve"> </w:t>
      </w:r>
      <w:r w:rsidR="00D06316" w:rsidRPr="00D06316">
        <w:rPr>
          <w:szCs w:val="28"/>
        </w:rPr>
        <w:t xml:space="preserve">Проект по внесению изменений в документацию по планировки территории, ограниченного улицами А. Невского, Осипенко, П. Морозова, </w:t>
      </w:r>
      <w:proofErr w:type="spellStart"/>
      <w:r w:rsidR="00D06316" w:rsidRPr="00D06316">
        <w:rPr>
          <w:szCs w:val="28"/>
        </w:rPr>
        <w:t>Евсевьева</w:t>
      </w:r>
      <w:proofErr w:type="spellEnd"/>
      <w:r w:rsidR="00D06316" w:rsidRPr="00D06316">
        <w:rPr>
          <w:szCs w:val="28"/>
        </w:rPr>
        <w:t xml:space="preserve"> г. Саранска, включая проект межевания, в  части изменения проекта планировки и проекта межевания земельного участка с кадастровым номером 13:23:1113249:180, расположенного по адресу: г. Саранск, ул. П. Морозова, д. 9/3 </w:t>
      </w:r>
      <w:r w:rsidR="00013AF3" w:rsidRPr="00013AF3">
        <w:t xml:space="preserve"> </w:t>
      </w:r>
      <w:r w:rsidR="008A53E8" w:rsidRPr="00BC3A9C">
        <w:rPr>
          <w:szCs w:val="28"/>
        </w:rPr>
        <w:t>установлены в соответствии со схемой размещения участка на ситуационном плане, согласованно</w:t>
      </w:r>
      <w:r w:rsidR="008A53E8">
        <w:rPr>
          <w:szCs w:val="28"/>
        </w:rPr>
        <w:t>й</w:t>
      </w:r>
      <w:r w:rsidR="008A53E8" w:rsidRPr="00BC3A9C">
        <w:rPr>
          <w:szCs w:val="28"/>
        </w:rPr>
        <w:t xml:space="preserve"> с Управлением градостроительства и архитектуры Администрации городского округа Саранск.</w:t>
      </w:r>
      <w:r w:rsidR="008A53E8">
        <w:rPr>
          <w:szCs w:val="28"/>
        </w:rPr>
        <w:t xml:space="preserve"> </w:t>
      </w:r>
    </w:p>
    <w:p w:rsidR="000A1AD8" w:rsidRDefault="000A1AD8" w:rsidP="008A53E8">
      <w:pPr>
        <w:spacing w:line="360" w:lineRule="auto"/>
        <w:ind w:firstLine="709"/>
        <w:jc w:val="both"/>
        <w:rPr>
          <w:szCs w:val="28"/>
        </w:rPr>
      </w:pPr>
      <w:r>
        <w:rPr>
          <w:szCs w:val="28"/>
        </w:rPr>
        <w:lastRenderedPageBreak/>
        <w:t xml:space="preserve">Проектом предусматривается перераспределение земельного участка с </w:t>
      </w:r>
      <w:r w:rsidRPr="00A5655C">
        <w:rPr>
          <w:szCs w:val="28"/>
        </w:rPr>
        <w:t>кадас</w:t>
      </w:r>
      <w:r>
        <w:rPr>
          <w:szCs w:val="28"/>
        </w:rPr>
        <w:t xml:space="preserve">тровым номером </w:t>
      </w:r>
      <w:r w:rsidR="00111203" w:rsidRPr="00D06316">
        <w:rPr>
          <w:szCs w:val="28"/>
        </w:rPr>
        <w:t>13:23:1113249:180</w:t>
      </w:r>
      <w:r w:rsidR="00111203">
        <w:rPr>
          <w:szCs w:val="28"/>
        </w:rPr>
        <w:t xml:space="preserve"> </w:t>
      </w:r>
      <w:r>
        <w:rPr>
          <w:szCs w:val="28"/>
        </w:rPr>
        <w:t>и зем</w:t>
      </w:r>
      <w:r w:rsidR="00110D5C">
        <w:rPr>
          <w:szCs w:val="28"/>
        </w:rPr>
        <w:t>е</w:t>
      </w:r>
      <w:r>
        <w:rPr>
          <w:szCs w:val="28"/>
        </w:rPr>
        <w:t>л</w:t>
      </w:r>
      <w:r w:rsidR="00110D5C">
        <w:rPr>
          <w:szCs w:val="28"/>
        </w:rPr>
        <w:t>ь</w:t>
      </w:r>
      <w:r>
        <w:rPr>
          <w:szCs w:val="28"/>
        </w:rPr>
        <w:t xml:space="preserve"> не разграниченной государственной собственност</w:t>
      </w:r>
      <w:r w:rsidR="00110D5C">
        <w:rPr>
          <w:szCs w:val="28"/>
        </w:rPr>
        <w:t>и</w:t>
      </w:r>
      <w:r>
        <w:rPr>
          <w:szCs w:val="28"/>
        </w:rPr>
        <w:t xml:space="preserve"> </w:t>
      </w:r>
      <w:r w:rsidR="00AC03ED">
        <w:rPr>
          <w:szCs w:val="28"/>
        </w:rPr>
        <w:t xml:space="preserve">в связи с </w:t>
      </w:r>
      <w:r w:rsidR="00110D5C">
        <w:rPr>
          <w:szCs w:val="28"/>
        </w:rPr>
        <w:t xml:space="preserve">повышения эффективности использования территории. </w:t>
      </w:r>
      <w:bookmarkStart w:id="1" w:name="_GoBack"/>
      <w:bookmarkEnd w:id="1"/>
    </w:p>
    <w:p w:rsidR="00110D5C" w:rsidRDefault="00110D5C" w:rsidP="008A53E8">
      <w:pPr>
        <w:spacing w:line="360" w:lineRule="auto"/>
        <w:ind w:firstLine="709"/>
        <w:jc w:val="both"/>
        <w:rPr>
          <w:szCs w:val="28"/>
        </w:rPr>
      </w:pPr>
    </w:p>
    <w:p w:rsidR="008A53E8" w:rsidRPr="00110D5C" w:rsidRDefault="008A53E8" w:rsidP="008A53E8">
      <w:pPr>
        <w:spacing w:line="360" w:lineRule="auto"/>
        <w:ind w:firstLine="709"/>
        <w:jc w:val="both"/>
        <w:rPr>
          <w:szCs w:val="28"/>
        </w:rPr>
      </w:pPr>
      <w:r w:rsidRPr="00110D5C">
        <w:rPr>
          <w:sz w:val="26"/>
          <w:szCs w:val="26"/>
        </w:rPr>
        <w:t>Таблица 2</w:t>
      </w:r>
      <w:r w:rsidR="003770D1" w:rsidRPr="00110D5C">
        <w:rPr>
          <w:sz w:val="26"/>
          <w:szCs w:val="26"/>
        </w:rPr>
        <w:t>.2</w:t>
      </w:r>
      <w:r w:rsidRPr="00110D5C">
        <w:rPr>
          <w:sz w:val="26"/>
          <w:szCs w:val="26"/>
        </w:rPr>
        <w:t>.1. – Характеристика образуемых земельных участков</w:t>
      </w:r>
    </w:p>
    <w:tbl>
      <w:tblPr>
        <w:tblW w:w="10065" w:type="dxa"/>
        <w:tblInd w:w="-10" w:type="dxa"/>
        <w:tblLook w:val="04A0" w:firstRow="1" w:lastRow="0" w:firstColumn="1" w:lastColumn="0" w:noHBand="0" w:noVBand="1"/>
      </w:tblPr>
      <w:tblGrid>
        <w:gridCol w:w="1833"/>
        <w:gridCol w:w="3402"/>
        <w:gridCol w:w="3119"/>
        <w:gridCol w:w="1711"/>
      </w:tblGrid>
      <w:tr w:rsidR="001E73CE" w:rsidRPr="001E73CE" w:rsidTr="00DC2A67">
        <w:trPr>
          <w:trHeight w:val="960"/>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 по проекту межевания территории</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A53E8" w:rsidRPr="001E73CE" w:rsidRDefault="00111203" w:rsidP="007C1F44">
            <w:pPr>
              <w:jc w:val="center"/>
              <w:rPr>
                <w:rFonts w:eastAsia="Times New Roman"/>
                <w:b/>
                <w:bCs/>
                <w:sz w:val="24"/>
                <w:szCs w:val="24"/>
                <w:lang w:eastAsia="ru-RU"/>
              </w:rPr>
            </w:pPr>
            <w:r>
              <w:rPr>
                <w:rFonts w:eastAsia="Times New Roman"/>
                <w:b/>
                <w:bCs/>
                <w:sz w:val="24"/>
                <w:szCs w:val="24"/>
                <w:lang w:eastAsia="ru-RU"/>
              </w:rPr>
              <w:t>Вид разрешенного использования</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Почтовый адрес</w:t>
            </w:r>
          </w:p>
        </w:tc>
        <w:tc>
          <w:tcPr>
            <w:tcW w:w="1711" w:type="dxa"/>
            <w:tcBorders>
              <w:top w:val="single" w:sz="8" w:space="0" w:color="auto"/>
              <w:left w:val="nil"/>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 xml:space="preserve">Площадь земельного участка, </w:t>
            </w:r>
            <w:proofErr w:type="spellStart"/>
            <w:r w:rsidRPr="001E73CE">
              <w:rPr>
                <w:rFonts w:eastAsia="Times New Roman"/>
                <w:b/>
                <w:bCs/>
                <w:sz w:val="24"/>
                <w:szCs w:val="24"/>
                <w:lang w:eastAsia="ru-RU"/>
              </w:rPr>
              <w:t>кв.м</w:t>
            </w:r>
            <w:proofErr w:type="spellEnd"/>
            <w:r w:rsidRPr="001E73CE">
              <w:rPr>
                <w:rFonts w:eastAsia="Times New Roman"/>
                <w:b/>
                <w:bCs/>
                <w:sz w:val="24"/>
                <w:szCs w:val="24"/>
                <w:lang w:eastAsia="ru-RU"/>
              </w:rPr>
              <w:t>.</w:t>
            </w:r>
          </w:p>
        </w:tc>
      </w:tr>
      <w:tr w:rsidR="001E73CE" w:rsidRPr="001E73CE" w:rsidTr="00DC2A67">
        <w:trPr>
          <w:trHeight w:val="330"/>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1</w:t>
            </w:r>
          </w:p>
        </w:tc>
        <w:tc>
          <w:tcPr>
            <w:tcW w:w="3402" w:type="dxa"/>
            <w:tcBorders>
              <w:top w:val="nil"/>
              <w:left w:val="nil"/>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2</w:t>
            </w:r>
          </w:p>
        </w:tc>
        <w:tc>
          <w:tcPr>
            <w:tcW w:w="3119" w:type="dxa"/>
            <w:tcBorders>
              <w:top w:val="nil"/>
              <w:left w:val="nil"/>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3</w:t>
            </w:r>
          </w:p>
        </w:tc>
        <w:tc>
          <w:tcPr>
            <w:tcW w:w="1711" w:type="dxa"/>
            <w:tcBorders>
              <w:top w:val="nil"/>
              <w:left w:val="nil"/>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b/>
                <w:bCs/>
                <w:sz w:val="24"/>
                <w:szCs w:val="24"/>
                <w:lang w:eastAsia="ru-RU"/>
              </w:rPr>
            </w:pPr>
            <w:r w:rsidRPr="001E73CE">
              <w:rPr>
                <w:rFonts w:eastAsia="Times New Roman"/>
                <w:b/>
                <w:bCs/>
                <w:sz w:val="24"/>
                <w:szCs w:val="24"/>
                <w:lang w:eastAsia="ru-RU"/>
              </w:rPr>
              <w:t>4</w:t>
            </w:r>
          </w:p>
        </w:tc>
      </w:tr>
      <w:tr w:rsidR="001E73CE" w:rsidRPr="001E73CE" w:rsidTr="00DC2A67">
        <w:trPr>
          <w:trHeight w:val="52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8A53E8" w:rsidRPr="001E73CE" w:rsidRDefault="008A53E8" w:rsidP="007C1F44">
            <w:pPr>
              <w:jc w:val="center"/>
              <w:rPr>
                <w:rFonts w:eastAsia="Times New Roman"/>
                <w:sz w:val="24"/>
                <w:szCs w:val="24"/>
                <w:lang w:eastAsia="ru-RU"/>
              </w:rPr>
            </w:pPr>
            <w:r w:rsidRPr="001E73CE">
              <w:rPr>
                <w:rFonts w:eastAsia="Times New Roman"/>
                <w:sz w:val="24"/>
                <w:szCs w:val="24"/>
                <w:lang w:eastAsia="ru-RU"/>
              </w:rPr>
              <w:t>:ЗУ1</w:t>
            </w:r>
          </w:p>
        </w:tc>
        <w:tc>
          <w:tcPr>
            <w:tcW w:w="3402" w:type="dxa"/>
            <w:tcBorders>
              <w:top w:val="nil"/>
              <w:left w:val="nil"/>
              <w:bottom w:val="single" w:sz="8" w:space="0" w:color="auto"/>
              <w:right w:val="single" w:sz="8" w:space="0" w:color="auto"/>
            </w:tcBorders>
            <w:shd w:val="clear" w:color="auto" w:fill="auto"/>
            <w:vAlign w:val="center"/>
            <w:hideMark/>
          </w:tcPr>
          <w:p w:rsidR="008A53E8" w:rsidRPr="001E73CE" w:rsidRDefault="00111203" w:rsidP="007C1F44">
            <w:pPr>
              <w:jc w:val="center"/>
              <w:rPr>
                <w:rFonts w:eastAsia="Times New Roman"/>
                <w:sz w:val="24"/>
                <w:szCs w:val="24"/>
                <w:lang w:eastAsia="ru-RU"/>
              </w:rPr>
            </w:pPr>
            <w:r w:rsidRPr="00111203">
              <w:rPr>
                <w:rFonts w:eastAsia="Times New Roman"/>
                <w:sz w:val="24"/>
                <w:szCs w:val="24"/>
                <w:lang w:eastAsia="ru-RU"/>
              </w:rPr>
              <w:t xml:space="preserve">Для </w:t>
            </w:r>
            <w:r w:rsidR="00D81561">
              <w:rPr>
                <w:rFonts w:eastAsia="Times New Roman"/>
                <w:sz w:val="24"/>
                <w:szCs w:val="24"/>
                <w:lang w:eastAsia="ru-RU"/>
              </w:rPr>
              <w:t>индивидуального жилищного строительства</w:t>
            </w:r>
          </w:p>
        </w:tc>
        <w:tc>
          <w:tcPr>
            <w:tcW w:w="3119" w:type="dxa"/>
            <w:tcBorders>
              <w:top w:val="nil"/>
              <w:left w:val="nil"/>
              <w:bottom w:val="single" w:sz="8" w:space="0" w:color="auto"/>
              <w:right w:val="single" w:sz="8" w:space="0" w:color="auto"/>
            </w:tcBorders>
            <w:shd w:val="clear" w:color="auto" w:fill="auto"/>
            <w:vAlign w:val="center"/>
            <w:hideMark/>
          </w:tcPr>
          <w:p w:rsidR="002E4187" w:rsidRDefault="002E4187" w:rsidP="002E4187">
            <w:pPr>
              <w:jc w:val="center"/>
              <w:rPr>
                <w:rFonts w:eastAsia="Times New Roman"/>
                <w:sz w:val="24"/>
                <w:szCs w:val="24"/>
                <w:lang w:eastAsia="ru-RU"/>
              </w:rPr>
            </w:pPr>
            <w:r w:rsidRPr="002E4187">
              <w:rPr>
                <w:rFonts w:eastAsia="Times New Roman"/>
                <w:sz w:val="24"/>
                <w:szCs w:val="24"/>
                <w:lang w:eastAsia="ru-RU"/>
              </w:rPr>
              <w:t>Республика Мордовия,</w:t>
            </w:r>
          </w:p>
          <w:p w:rsidR="008A53E8" w:rsidRPr="001E73CE" w:rsidRDefault="002E4187" w:rsidP="002E4187">
            <w:pPr>
              <w:jc w:val="center"/>
              <w:rPr>
                <w:rFonts w:eastAsia="Times New Roman"/>
                <w:sz w:val="24"/>
                <w:szCs w:val="24"/>
                <w:lang w:eastAsia="ru-RU"/>
              </w:rPr>
            </w:pPr>
            <w:r w:rsidRPr="002E4187">
              <w:rPr>
                <w:rFonts w:eastAsia="Times New Roman"/>
                <w:sz w:val="24"/>
                <w:szCs w:val="24"/>
                <w:lang w:eastAsia="ru-RU"/>
              </w:rPr>
              <w:t>г. Саранск, ул</w:t>
            </w:r>
            <w:r>
              <w:rPr>
                <w:rFonts w:eastAsia="Times New Roman"/>
                <w:sz w:val="24"/>
                <w:szCs w:val="24"/>
                <w:lang w:eastAsia="ru-RU"/>
              </w:rPr>
              <w:t>.</w:t>
            </w:r>
            <w:r w:rsidRPr="002E4187">
              <w:rPr>
                <w:rFonts w:eastAsia="Times New Roman"/>
                <w:sz w:val="24"/>
                <w:szCs w:val="24"/>
                <w:lang w:eastAsia="ru-RU"/>
              </w:rPr>
              <w:t xml:space="preserve"> </w:t>
            </w:r>
            <w:proofErr w:type="spellStart"/>
            <w:r w:rsidRPr="002E4187">
              <w:rPr>
                <w:rFonts w:eastAsia="Times New Roman"/>
                <w:sz w:val="24"/>
                <w:szCs w:val="24"/>
                <w:lang w:eastAsia="ru-RU"/>
              </w:rPr>
              <w:t>П.Морозова</w:t>
            </w:r>
            <w:proofErr w:type="spellEnd"/>
            <w:r>
              <w:rPr>
                <w:rFonts w:eastAsia="Times New Roman"/>
                <w:sz w:val="24"/>
                <w:szCs w:val="24"/>
                <w:lang w:eastAsia="ru-RU"/>
              </w:rPr>
              <w:t xml:space="preserve">, </w:t>
            </w:r>
            <w:r w:rsidRPr="002E4187">
              <w:rPr>
                <w:rFonts w:eastAsia="Times New Roman"/>
                <w:sz w:val="24"/>
                <w:szCs w:val="24"/>
                <w:lang w:eastAsia="ru-RU"/>
              </w:rPr>
              <w:t>д</w:t>
            </w:r>
            <w:r>
              <w:rPr>
                <w:rFonts w:eastAsia="Times New Roman"/>
                <w:sz w:val="24"/>
                <w:szCs w:val="24"/>
                <w:lang w:eastAsia="ru-RU"/>
              </w:rPr>
              <w:t>ом</w:t>
            </w:r>
            <w:r w:rsidRPr="002E4187">
              <w:rPr>
                <w:rFonts w:eastAsia="Times New Roman"/>
                <w:sz w:val="24"/>
                <w:szCs w:val="24"/>
                <w:lang w:eastAsia="ru-RU"/>
              </w:rPr>
              <w:t xml:space="preserve"> 9/3</w:t>
            </w:r>
          </w:p>
        </w:tc>
        <w:tc>
          <w:tcPr>
            <w:tcW w:w="1711" w:type="dxa"/>
            <w:tcBorders>
              <w:top w:val="nil"/>
              <w:left w:val="nil"/>
              <w:bottom w:val="single" w:sz="8" w:space="0" w:color="auto"/>
              <w:right w:val="single" w:sz="8" w:space="0" w:color="auto"/>
            </w:tcBorders>
            <w:shd w:val="clear" w:color="auto" w:fill="auto"/>
            <w:vAlign w:val="center"/>
            <w:hideMark/>
          </w:tcPr>
          <w:p w:rsidR="008A53E8" w:rsidRPr="001E73CE" w:rsidRDefault="002E4187" w:rsidP="007C1F44">
            <w:pPr>
              <w:jc w:val="center"/>
              <w:rPr>
                <w:rFonts w:eastAsia="Times New Roman"/>
                <w:sz w:val="24"/>
                <w:szCs w:val="24"/>
                <w:lang w:eastAsia="ru-RU"/>
              </w:rPr>
            </w:pPr>
            <w:r>
              <w:rPr>
                <w:rFonts w:eastAsia="Times New Roman"/>
                <w:sz w:val="24"/>
                <w:szCs w:val="24"/>
                <w:lang w:eastAsia="ru-RU"/>
              </w:rPr>
              <w:t>1341</w:t>
            </w:r>
          </w:p>
        </w:tc>
      </w:tr>
    </w:tbl>
    <w:p w:rsidR="008A53E8" w:rsidRDefault="008A53E8" w:rsidP="007B55BE">
      <w:pPr>
        <w:ind w:firstLine="709"/>
        <w:jc w:val="both"/>
        <w:rPr>
          <w:szCs w:val="28"/>
        </w:rPr>
      </w:pPr>
    </w:p>
    <w:p w:rsidR="008A53E8" w:rsidRDefault="008A53E8" w:rsidP="007B55BE">
      <w:pPr>
        <w:ind w:firstLine="709"/>
        <w:jc w:val="both"/>
        <w:rPr>
          <w:szCs w:val="28"/>
        </w:rPr>
      </w:pPr>
    </w:p>
    <w:p w:rsidR="00DE56EC" w:rsidRDefault="00DE56EC" w:rsidP="007B55BE">
      <w:pPr>
        <w:ind w:firstLine="709"/>
        <w:jc w:val="both"/>
        <w:rPr>
          <w:szCs w:val="28"/>
        </w:rPr>
      </w:pPr>
    </w:p>
    <w:p w:rsidR="00DE56EC" w:rsidRDefault="00DE56EC" w:rsidP="007B55BE">
      <w:pPr>
        <w:ind w:firstLine="709"/>
        <w:jc w:val="both"/>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2B6975" w:rsidRDefault="002B6975"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D06316" w:rsidRDefault="00D06316" w:rsidP="00DE56EC">
      <w:pPr>
        <w:ind w:firstLine="709"/>
        <w:jc w:val="right"/>
        <w:rPr>
          <w:szCs w:val="28"/>
        </w:rPr>
      </w:pPr>
    </w:p>
    <w:p w:rsidR="002403C8" w:rsidRDefault="002403C8" w:rsidP="00DE56EC">
      <w:pPr>
        <w:ind w:firstLine="709"/>
        <w:jc w:val="right"/>
        <w:rPr>
          <w:szCs w:val="28"/>
        </w:rPr>
      </w:pPr>
    </w:p>
    <w:p w:rsidR="002403C8" w:rsidRDefault="002403C8" w:rsidP="002403C8">
      <w:pPr>
        <w:ind w:firstLine="709"/>
        <w:jc w:val="center"/>
        <w:rPr>
          <w:szCs w:val="28"/>
        </w:rPr>
      </w:pPr>
      <w:r>
        <w:rPr>
          <w:szCs w:val="28"/>
        </w:rPr>
        <w:t>ПРИЛОЖЕНИЯ</w:t>
      </w: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E4187" w:rsidRDefault="002E4187"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2403C8" w:rsidRDefault="002403C8" w:rsidP="00DE56EC">
      <w:pPr>
        <w:ind w:firstLine="709"/>
        <w:jc w:val="right"/>
        <w:rPr>
          <w:szCs w:val="28"/>
        </w:rPr>
      </w:pPr>
    </w:p>
    <w:p w:rsidR="00DE56EC" w:rsidRDefault="00DE56EC" w:rsidP="00DE56EC">
      <w:pPr>
        <w:ind w:firstLine="709"/>
        <w:jc w:val="right"/>
        <w:rPr>
          <w:szCs w:val="28"/>
        </w:rPr>
      </w:pPr>
      <w:r>
        <w:rPr>
          <w:szCs w:val="28"/>
        </w:rPr>
        <w:lastRenderedPageBreak/>
        <w:t>ПРИЛОЖЕНИЕ 1</w:t>
      </w:r>
    </w:p>
    <w:p w:rsidR="00DE56EC" w:rsidRDefault="00DE56EC" w:rsidP="00DE56EC">
      <w:pPr>
        <w:ind w:firstLine="709"/>
        <w:jc w:val="center"/>
        <w:rPr>
          <w:szCs w:val="28"/>
        </w:rPr>
      </w:pPr>
    </w:p>
    <w:p w:rsidR="00DE56EC" w:rsidRDefault="00DE56EC" w:rsidP="00DE56EC">
      <w:pPr>
        <w:ind w:firstLine="709"/>
        <w:jc w:val="center"/>
        <w:rPr>
          <w:szCs w:val="28"/>
        </w:rPr>
      </w:pPr>
      <w:r>
        <w:rPr>
          <w:szCs w:val="28"/>
        </w:rPr>
        <w:t>Каталог координат формируемых земельных участков</w:t>
      </w:r>
    </w:p>
    <w:p w:rsidR="00DE56EC" w:rsidRDefault="00DE56EC" w:rsidP="00DE56EC">
      <w:pPr>
        <w:ind w:firstLine="709"/>
        <w:jc w:val="center"/>
        <w:rPr>
          <w:szCs w:val="28"/>
        </w:rPr>
      </w:pPr>
    </w:p>
    <w:tbl>
      <w:tblPr>
        <w:tblW w:w="8120" w:type="dxa"/>
        <w:tblInd w:w="988" w:type="dxa"/>
        <w:tblLook w:val="04A0" w:firstRow="1" w:lastRow="0" w:firstColumn="1" w:lastColumn="0" w:noHBand="0" w:noVBand="1"/>
      </w:tblPr>
      <w:tblGrid>
        <w:gridCol w:w="2000"/>
        <w:gridCol w:w="2780"/>
        <w:gridCol w:w="3340"/>
      </w:tblGrid>
      <w:tr w:rsidR="00C068E7" w:rsidRPr="00C068E7" w:rsidTr="00C068E7">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 П/П</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X</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Y</w:t>
            </w:r>
          </w:p>
        </w:tc>
      </w:tr>
      <w:tr w:rsidR="00C068E7" w:rsidRPr="00C068E7" w:rsidTr="00C068E7">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1</w:t>
            </w:r>
          </w:p>
        </w:tc>
        <w:tc>
          <w:tcPr>
            <w:tcW w:w="2780" w:type="dxa"/>
            <w:tcBorders>
              <w:top w:val="nil"/>
              <w:left w:val="nil"/>
              <w:bottom w:val="single" w:sz="4" w:space="0" w:color="auto"/>
              <w:right w:val="single" w:sz="4" w:space="0" w:color="auto"/>
            </w:tcBorders>
            <w:shd w:val="clear" w:color="auto" w:fill="auto"/>
            <w:vAlign w:val="center"/>
            <w:hideMark/>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389799,43</w:t>
            </w:r>
          </w:p>
        </w:tc>
        <w:tc>
          <w:tcPr>
            <w:tcW w:w="3340" w:type="dxa"/>
            <w:tcBorders>
              <w:top w:val="nil"/>
              <w:left w:val="nil"/>
              <w:bottom w:val="single" w:sz="4" w:space="0" w:color="auto"/>
              <w:right w:val="single" w:sz="4" w:space="0" w:color="auto"/>
            </w:tcBorders>
            <w:shd w:val="clear" w:color="auto" w:fill="auto"/>
            <w:vAlign w:val="center"/>
            <w:hideMark/>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1290055</w:t>
            </w:r>
            <w:r w:rsidR="00C068E7" w:rsidRPr="00D06316">
              <w:rPr>
                <w:rFonts w:eastAsia="Times New Roman"/>
                <w:color w:val="000000"/>
                <w:szCs w:val="28"/>
                <w:lang w:eastAsia="ru-RU"/>
              </w:rPr>
              <w:t>,</w:t>
            </w:r>
            <w:r w:rsidRPr="00D06316">
              <w:rPr>
                <w:rFonts w:eastAsia="Times New Roman"/>
                <w:color w:val="000000"/>
                <w:szCs w:val="28"/>
                <w:lang w:eastAsia="ru-RU"/>
              </w:rPr>
              <w:t>96</w:t>
            </w:r>
          </w:p>
        </w:tc>
      </w:tr>
      <w:tr w:rsidR="00C068E7" w:rsidRPr="00C068E7" w:rsidTr="00D06316">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2</w:t>
            </w:r>
          </w:p>
        </w:tc>
        <w:tc>
          <w:tcPr>
            <w:tcW w:w="278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389794,97</w:t>
            </w:r>
          </w:p>
        </w:tc>
        <w:tc>
          <w:tcPr>
            <w:tcW w:w="334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1290082,51</w:t>
            </w:r>
          </w:p>
        </w:tc>
      </w:tr>
      <w:tr w:rsidR="00C068E7" w:rsidRPr="00C068E7" w:rsidTr="00D06316">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3</w:t>
            </w:r>
          </w:p>
        </w:tc>
        <w:tc>
          <w:tcPr>
            <w:tcW w:w="278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389745,29</w:t>
            </w:r>
          </w:p>
        </w:tc>
        <w:tc>
          <w:tcPr>
            <w:tcW w:w="334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1290074,12</w:t>
            </w:r>
          </w:p>
        </w:tc>
      </w:tr>
      <w:tr w:rsidR="00C068E7" w:rsidRPr="00C068E7" w:rsidTr="00D06316">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4</w:t>
            </w:r>
          </w:p>
        </w:tc>
        <w:tc>
          <w:tcPr>
            <w:tcW w:w="278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389749,23</w:t>
            </w:r>
          </w:p>
        </w:tc>
        <w:tc>
          <w:tcPr>
            <w:tcW w:w="334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1290048,37</w:t>
            </w:r>
          </w:p>
        </w:tc>
      </w:tr>
      <w:tr w:rsidR="00C068E7" w:rsidRPr="00C068E7" w:rsidTr="00D06316">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068E7" w:rsidRPr="00D06316" w:rsidRDefault="00C068E7" w:rsidP="00C068E7">
            <w:pPr>
              <w:jc w:val="center"/>
              <w:rPr>
                <w:rFonts w:eastAsia="Times New Roman"/>
                <w:color w:val="000000"/>
                <w:szCs w:val="28"/>
                <w:lang w:eastAsia="ru-RU"/>
              </w:rPr>
            </w:pPr>
            <w:r w:rsidRPr="00D06316">
              <w:rPr>
                <w:rFonts w:eastAsia="Times New Roman"/>
                <w:color w:val="000000"/>
                <w:szCs w:val="28"/>
                <w:lang w:eastAsia="ru-RU"/>
              </w:rPr>
              <w:t>5</w:t>
            </w:r>
          </w:p>
        </w:tc>
        <w:tc>
          <w:tcPr>
            <w:tcW w:w="2780" w:type="dxa"/>
            <w:tcBorders>
              <w:top w:val="nil"/>
              <w:left w:val="nil"/>
              <w:bottom w:val="single" w:sz="4" w:space="0" w:color="auto"/>
              <w:right w:val="single" w:sz="4" w:space="0" w:color="auto"/>
            </w:tcBorders>
            <w:shd w:val="clear" w:color="auto" w:fill="auto"/>
            <w:vAlign w:val="center"/>
          </w:tcPr>
          <w:p w:rsidR="00C068E7" w:rsidRPr="00D06316" w:rsidRDefault="00D06316" w:rsidP="00C068E7">
            <w:pPr>
              <w:jc w:val="center"/>
              <w:rPr>
                <w:rFonts w:eastAsia="Times New Roman"/>
                <w:color w:val="000000"/>
                <w:szCs w:val="28"/>
                <w:lang w:eastAsia="ru-RU"/>
              </w:rPr>
            </w:pPr>
            <w:r w:rsidRPr="00D06316">
              <w:rPr>
                <w:rFonts w:eastAsia="Times New Roman"/>
                <w:color w:val="000000"/>
                <w:szCs w:val="28"/>
                <w:lang w:eastAsia="ru-RU"/>
              </w:rPr>
              <w:t>389755,69</w:t>
            </w:r>
          </w:p>
        </w:tc>
        <w:tc>
          <w:tcPr>
            <w:tcW w:w="3340" w:type="dxa"/>
            <w:tcBorders>
              <w:top w:val="nil"/>
              <w:left w:val="nil"/>
              <w:bottom w:val="single" w:sz="4" w:space="0" w:color="auto"/>
              <w:right w:val="single" w:sz="4" w:space="0" w:color="auto"/>
            </w:tcBorders>
            <w:shd w:val="clear" w:color="auto" w:fill="auto"/>
            <w:vAlign w:val="center"/>
          </w:tcPr>
          <w:p w:rsidR="00D06316" w:rsidRPr="00D06316" w:rsidRDefault="00D06316" w:rsidP="00D06316">
            <w:pPr>
              <w:jc w:val="center"/>
              <w:rPr>
                <w:rFonts w:eastAsia="Times New Roman"/>
                <w:color w:val="000000"/>
                <w:szCs w:val="28"/>
                <w:lang w:eastAsia="ru-RU"/>
              </w:rPr>
            </w:pPr>
            <w:r w:rsidRPr="00D06316">
              <w:rPr>
                <w:rFonts w:eastAsia="Times New Roman"/>
                <w:color w:val="000000"/>
                <w:szCs w:val="28"/>
                <w:lang w:eastAsia="ru-RU"/>
              </w:rPr>
              <w:t>1290049,30</w:t>
            </w:r>
          </w:p>
        </w:tc>
      </w:tr>
    </w:tbl>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DE56EC" w:rsidRDefault="00DE56E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D06316" w:rsidRDefault="00D06316"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DE56EC">
      <w:pPr>
        <w:ind w:firstLine="709"/>
        <w:jc w:val="center"/>
        <w:rPr>
          <w:szCs w:val="28"/>
        </w:rPr>
      </w:pPr>
    </w:p>
    <w:p w:rsidR="007F473C" w:rsidRDefault="007F473C" w:rsidP="007F473C">
      <w:pPr>
        <w:ind w:firstLine="709"/>
        <w:jc w:val="right"/>
        <w:rPr>
          <w:szCs w:val="28"/>
        </w:rPr>
      </w:pPr>
      <w:r>
        <w:rPr>
          <w:szCs w:val="28"/>
        </w:rPr>
        <w:lastRenderedPageBreak/>
        <w:t>ПРИЛОЖЕНИЕ 2</w:t>
      </w:r>
    </w:p>
    <w:p w:rsidR="007F473C" w:rsidRDefault="007F473C" w:rsidP="007F473C">
      <w:pPr>
        <w:ind w:firstLine="709"/>
        <w:jc w:val="center"/>
        <w:rPr>
          <w:szCs w:val="28"/>
        </w:rPr>
      </w:pPr>
      <w:r>
        <w:rPr>
          <w:szCs w:val="28"/>
        </w:rPr>
        <w:t xml:space="preserve">Характеристика земельных участков, зарегистрированных в государственном кадастре недвижимости </w:t>
      </w:r>
    </w:p>
    <w:tbl>
      <w:tblPr>
        <w:tblW w:w="10060" w:type="dxa"/>
        <w:tblLook w:val="04A0" w:firstRow="1" w:lastRow="0" w:firstColumn="1" w:lastColumn="0" w:noHBand="0" w:noVBand="1"/>
      </w:tblPr>
      <w:tblGrid>
        <w:gridCol w:w="1843"/>
        <w:gridCol w:w="1980"/>
        <w:gridCol w:w="1701"/>
        <w:gridCol w:w="1417"/>
        <w:gridCol w:w="1276"/>
        <w:gridCol w:w="1843"/>
      </w:tblGrid>
      <w:tr w:rsidR="007F473C" w:rsidRPr="00D06316" w:rsidTr="007F473C">
        <w:trPr>
          <w:trHeight w:val="7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Кадастровый номер</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Почтовый адрес ориентира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Разрешенное использование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Площадь по сведениям ГКН, м²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Вид права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Правообладатель</w:t>
            </w:r>
          </w:p>
        </w:tc>
      </w:tr>
      <w:tr w:rsidR="007F473C" w:rsidRPr="00D06316" w:rsidTr="007F473C">
        <w:trPr>
          <w:trHeight w:val="3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1</w:t>
            </w:r>
          </w:p>
        </w:tc>
        <w:tc>
          <w:tcPr>
            <w:tcW w:w="1980"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6</w:t>
            </w:r>
          </w:p>
        </w:tc>
      </w:tr>
      <w:tr w:rsidR="007F473C" w:rsidRPr="00D06316" w:rsidTr="007F473C">
        <w:trPr>
          <w:trHeight w:val="10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13:23:</w:t>
            </w:r>
            <w:r w:rsidR="00E45FE3" w:rsidRPr="00E45FE3">
              <w:rPr>
                <w:rFonts w:ascii="GOST 2.304 type A" w:eastAsia="Times New Roman" w:hAnsi="GOST 2.304 type A"/>
                <w:b/>
                <w:bCs/>
                <w:szCs w:val="28"/>
                <w:lang w:eastAsia="ru-RU"/>
              </w:rPr>
              <w:t>1113249:180</w:t>
            </w:r>
          </w:p>
        </w:tc>
        <w:tc>
          <w:tcPr>
            <w:tcW w:w="1980"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 xml:space="preserve">Республика Мордовия, г. Саранск, </w:t>
            </w:r>
            <w:r w:rsidR="00E45FE3" w:rsidRPr="00E45FE3">
              <w:rPr>
                <w:rFonts w:ascii="GOST 2.304 type A" w:eastAsia="Times New Roman" w:hAnsi="GOST 2.304 type A"/>
                <w:b/>
                <w:bCs/>
                <w:szCs w:val="28"/>
                <w:lang w:eastAsia="ru-RU"/>
              </w:rPr>
              <w:t>ул. П. Морозова</w:t>
            </w:r>
          </w:p>
        </w:tc>
        <w:tc>
          <w:tcPr>
            <w:tcW w:w="1701"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 xml:space="preserve">Для размещения </w:t>
            </w:r>
            <w:r w:rsidR="00E45FE3" w:rsidRPr="00E45FE3">
              <w:rPr>
                <w:rFonts w:ascii="GOST 2.304 type A" w:eastAsia="Times New Roman" w:hAnsi="GOST 2.304 type A"/>
                <w:b/>
                <w:bCs/>
                <w:szCs w:val="28"/>
                <w:lang w:eastAsia="ru-RU"/>
              </w:rPr>
              <w:t>дома индивидуальной жилой застройки</w:t>
            </w:r>
          </w:p>
        </w:tc>
        <w:tc>
          <w:tcPr>
            <w:tcW w:w="1417" w:type="dxa"/>
            <w:tcBorders>
              <w:top w:val="nil"/>
              <w:left w:val="nil"/>
              <w:bottom w:val="single" w:sz="4" w:space="0" w:color="auto"/>
              <w:right w:val="single" w:sz="4" w:space="0" w:color="auto"/>
            </w:tcBorders>
            <w:shd w:val="clear" w:color="auto" w:fill="auto"/>
            <w:vAlign w:val="center"/>
            <w:hideMark/>
          </w:tcPr>
          <w:p w:rsidR="007F473C" w:rsidRPr="00E45FE3" w:rsidRDefault="00E45FE3"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1066</w:t>
            </w:r>
          </w:p>
        </w:tc>
        <w:tc>
          <w:tcPr>
            <w:tcW w:w="1276" w:type="dxa"/>
            <w:tcBorders>
              <w:top w:val="nil"/>
              <w:left w:val="nil"/>
              <w:bottom w:val="single" w:sz="4" w:space="0" w:color="auto"/>
              <w:right w:val="single" w:sz="4" w:space="0" w:color="auto"/>
            </w:tcBorders>
            <w:shd w:val="clear" w:color="auto" w:fill="auto"/>
            <w:vAlign w:val="center"/>
            <w:hideMark/>
          </w:tcPr>
          <w:p w:rsidR="007F473C" w:rsidRPr="00E45FE3" w:rsidRDefault="007F473C" w:rsidP="007F473C">
            <w:pPr>
              <w:jc w:val="center"/>
              <w:rPr>
                <w:rFonts w:ascii="GOST 2.304 type A" w:eastAsia="Times New Roman" w:hAnsi="GOST 2.304 type A"/>
                <w:b/>
                <w:bCs/>
                <w:szCs w:val="28"/>
                <w:lang w:eastAsia="ru-RU"/>
              </w:rPr>
            </w:pPr>
            <w:r w:rsidRPr="00E45FE3">
              <w:rPr>
                <w:rFonts w:ascii="GOST 2.304 type A" w:eastAsia="Times New Roman" w:hAnsi="GOST 2.304 type A"/>
                <w:b/>
                <w:bCs/>
                <w:szCs w:val="28"/>
                <w:lang w:eastAsia="ru-RU"/>
              </w:rPr>
              <w:t xml:space="preserve">Собственность  </w:t>
            </w:r>
          </w:p>
        </w:tc>
        <w:tc>
          <w:tcPr>
            <w:tcW w:w="1843" w:type="dxa"/>
            <w:tcBorders>
              <w:top w:val="nil"/>
              <w:left w:val="nil"/>
              <w:bottom w:val="single" w:sz="4" w:space="0" w:color="auto"/>
              <w:right w:val="single" w:sz="4" w:space="0" w:color="auto"/>
            </w:tcBorders>
            <w:shd w:val="clear" w:color="auto" w:fill="auto"/>
            <w:vAlign w:val="center"/>
            <w:hideMark/>
          </w:tcPr>
          <w:p w:rsidR="007F473C" w:rsidRPr="00E45FE3" w:rsidRDefault="00E45FE3" w:rsidP="007F473C">
            <w:pPr>
              <w:jc w:val="center"/>
              <w:rPr>
                <w:rFonts w:ascii="GOST 2.304 type A" w:eastAsia="Times New Roman" w:hAnsi="GOST 2.304 type A"/>
                <w:b/>
                <w:bCs/>
                <w:szCs w:val="28"/>
                <w:lang w:eastAsia="ru-RU"/>
              </w:rPr>
            </w:pPr>
            <w:proofErr w:type="spellStart"/>
            <w:r w:rsidRPr="00E45FE3">
              <w:rPr>
                <w:rFonts w:ascii="GOST 2.304 type A" w:eastAsia="Times New Roman" w:hAnsi="GOST 2.304 type A"/>
                <w:b/>
                <w:bCs/>
                <w:szCs w:val="28"/>
                <w:lang w:eastAsia="ru-RU"/>
              </w:rPr>
              <w:t>Ермеев</w:t>
            </w:r>
            <w:proofErr w:type="spellEnd"/>
            <w:r w:rsidRPr="00E45FE3">
              <w:rPr>
                <w:rFonts w:ascii="GOST 2.304 type A" w:eastAsia="Times New Roman" w:hAnsi="GOST 2.304 type A"/>
                <w:b/>
                <w:bCs/>
                <w:szCs w:val="28"/>
                <w:lang w:eastAsia="ru-RU"/>
              </w:rPr>
              <w:t xml:space="preserve"> Василий Иванович</w:t>
            </w:r>
          </w:p>
        </w:tc>
      </w:tr>
    </w:tbl>
    <w:p w:rsidR="007F473C" w:rsidRDefault="007F473C" w:rsidP="007F473C">
      <w:pPr>
        <w:ind w:firstLine="709"/>
        <w:jc w:val="center"/>
        <w:rPr>
          <w:szCs w:val="28"/>
        </w:rPr>
      </w:pPr>
    </w:p>
    <w:p w:rsidR="007F473C" w:rsidRDefault="007F473C" w:rsidP="007F473C">
      <w:pPr>
        <w:ind w:firstLine="709"/>
        <w:jc w:val="center"/>
        <w:rPr>
          <w:szCs w:val="28"/>
        </w:rPr>
      </w:pPr>
    </w:p>
    <w:p w:rsidR="007F473C" w:rsidRDefault="007F473C" w:rsidP="007F473C">
      <w:pPr>
        <w:ind w:firstLine="709"/>
        <w:jc w:val="center"/>
        <w:rPr>
          <w:szCs w:val="28"/>
        </w:rPr>
      </w:pPr>
    </w:p>
    <w:p w:rsidR="007F473C" w:rsidRDefault="007F473C" w:rsidP="007F473C">
      <w:pPr>
        <w:ind w:firstLine="709"/>
        <w:jc w:val="center"/>
        <w:rPr>
          <w:szCs w:val="28"/>
        </w:rPr>
      </w:pPr>
    </w:p>
    <w:p w:rsidR="007F473C" w:rsidRDefault="007F473C" w:rsidP="007F473C">
      <w:pPr>
        <w:ind w:firstLine="709"/>
        <w:jc w:val="center"/>
        <w:rPr>
          <w:szCs w:val="28"/>
        </w:rPr>
      </w:pPr>
    </w:p>
    <w:p w:rsidR="007F473C" w:rsidRDefault="007F473C" w:rsidP="007F473C">
      <w:pPr>
        <w:ind w:firstLine="709"/>
        <w:jc w:val="center"/>
        <w:rPr>
          <w:szCs w:val="28"/>
        </w:rPr>
      </w:pPr>
    </w:p>
    <w:p w:rsidR="007F473C" w:rsidRPr="001F71B1" w:rsidRDefault="007F473C" w:rsidP="007F473C">
      <w:pPr>
        <w:ind w:firstLine="709"/>
        <w:jc w:val="center"/>
        <w:rPr>
          <w:szCs w:val="28"/>
        </w:rPr>
      </w:pPr>
    </w:p>
    <w:sectPr w:rsidR="007F473C" w:rsidRPr="001F71B1" w:rsidSect="00096A3D">
      <w:headerReference w:type="default" r:id="rId31"/>
      <w:footerReference w:type="default" r:id="rId32"/>
      <w:headerReference w:type="first" r:id="rId33"/>
      <w:footerReference w:type="first" r:id="rId34"/>
      <w:pgSz w:w="11906" w:h="16838" w:code="9"/>
      <w:pgMar w:top="567" w:right="567"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C6" w:rsidRDefault="00E14DC6" w:rsidP="001C36D8">
      <w:r>
        <w:separator/>
      </w:r>
    </w:p>
  </w:endnote>
  <w:endnote w:type="continuationSeparator" w:id="0">
    <w:p w:rsidR="00E14DC6" w:rsidRDefault="00E14DC6"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OST 2.304 type A">
    <w:panose1 w:val="020B0500000000000000"/>
    <w:charset w:val="CC"/>
    <w:family w:val="swiss"/>
    <w:pitch w:val="variable"/>
    <w:sig w:usb0="80000227" w:usb1="00000048"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6" w:rsidRDefault="00E14DC6">
    <w:pPr>
      <w:pStyle w:val="a8"/>
    </w:pPr>
  </w:p>
  <w:p w:rsidR="00E14DC6" w:rsidRDefault="00E14D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6" w:rsidRDefault="00E14DC6">
    <w:pPr>
      <w:pStyle w:val="a8"/>
    </w:pPr>
  </w:p>
  <w:p w:rsidR="00E14DC6" w:rsidRDefault="00E14DC6">
    <w:pPr>
      <w:pStyle w:val="a8"/>
    </w:pPr>
  </w:p>
  <w:p w:rsidR="00E14DC6" w:rsidRDefault="00E14DC6">
    <w:pPr>
      <w:pStyle w:val="a8"/>
    </w:pPr>
  </w:p>
  <w:p w:rsidR="00E14DC6" w:rsidRDefault="00E14DC6">
    <w:pPr>
      <w:pStyle w:val="a8"/>
    </w:pPr>
  </w:p>
  <w:p w:rsidR="00E14DC6" w:rsidRDefault="00E14DC6">
    <w:pPr>
      <w:pStyle w:val="a8"/>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4582795</wp:posOffset>
              </wp:positionH>
              <wp:positionV relativeFrom="paragraph">
                <wp:posOffset>-222250</wp:posOffset>
              </wp:positionV>
              <wp:extent cx="491490" cy="158750"/>
              <wp:effectExtent l="0" t="0" r="0" b="0"/>
              <wp:wrapNone/>
              <wp:docPr id="4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A8721B" w:rsidRDefault="00E14DC6" w:rsidP="0087469D">
                          <w:pPr>
                            <w:pStyle w:val="aff4"/>
                            <w:jc w:val="center"/>
                            <w:rPr>
                              <w:rFonts w:ascii="Times New Roman" w:hAnsi="Times New Roman"/>
                              <w:i w:val="0"/>
                              <w:sz w:val="18"/>
                              <w:lang w:val="ru-RU"/>
                            </w:rPr>
                          </w:pPr>
                          <w:r>
                            <w:rPr>
                              <w:rFonts w:ascii="Times New Roman" w:hAnsi="Times New Roman"/>
                              <w:i w:val="0"/>
                              <w:sz w:val="18"/>
                              <w:lang w:val="ru-RU"/>
                            </w:rPr>
                            <w:t>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8" style="position:absolute;margin-left:360.85pt;margin-top:-17.5pt;width:38.7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" filled="f" stroked="f" strokeweight=".25pt">
              <v:textbox inset="1pt,1pt,1pt,1pt">
                <w:txbxContent>
                  <w:p w:rsidR="0037124E" w:rsidRPr="00A8721B" w:rsidRDefault="0037124E" w:rsidP="0087469D">
                    <w:pPr>
                      <w:pStyle w:val="aff4"/>
                      <w:jc w:val="center"/>
                      <w:rPr>
                        <w:rFonts w:ascii="Times New Roman" w:hAnsi="Times New Roman"/>
                        <w:i w:val="0"/>
                        <w:sz w:val="18"/>
                        <w:lang w:val="ru-RU"/>
                      </w:rPr>
                    </w:pPr>
                    <w:r>
                      <w:rPr>
                        <w:rFonts w:ascii="Times New Roman" w:hAnsi="Times New Roman"/>
                        <w:i w:val="0"/>
                        <w:sz w:val="18"/>
                        <w:lang w:val="ru-RU"/>
                      </w:rPr>
                      <w:t>П</w:t>
                    </w: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margin">
                <wp:posOffset>4582795</wp:posOffset>
              </wp:positionH>
              <wp:positionV relativeFrom="margin">
                <wp:posOffset>9650730</wp:posOffset>
              </wp:positionV>
              <wp:extent cx="1868170" cy="422910"/>
              <wp:effectExtent l="0" t="0" r="0" b="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Default="00E14DC6" w:rsidP="0087469D">
                          <w:pPr>
                            <w:pStyle w:val="aff4"/>
                            <w:jc w:val="center"/>
                            <w:rPr>
                              <w:rFonts w:ascii="Times New Roman" w:hAnsi="Times New Roman"/>
                              <w:i w:val="0"/>
                              <w:sz w:val="24"/>
                              <w:szCs w:val="24"/>
                              <w:lang w:val="ru-RU"/>
                            </w:rPr>
                          </w:pPr>
                          <w:r w:rsidRPr="00C602B6">
                            <w:rPr>
                              <w:rFonts w:ascii="Times New Roman" w:hAnsi="Times New Roman"/>
                              <w:i w:val="0"/>
                              <w:sz w:val="24"/>
                              <w:szCs w:val="24"/>
                            </w:rPr>
                            <w:t xml:space="preserve">ООО </w:t>
                          </w:r>
                        </w:p>
                        <w:p w:rsidR="00E14DC6" w:rsidRPr="00C602B6" w:rsidRDefault="00E14DC6" w:rsidP="0087469D">
                          <w:pPr>
                            <w:pStyle w:val="aff4"/>
                            <w:jc w:val="center"/>
                            <w:rPr>
                              <w:rFonts w:ascii="Times New Roman" w:hAnsi="Times New Roman"/>
                              <w:i w:val="0"/>
                              <w:sz w:val="24"/>
                              <w:szCs w:val="24"/>
                            </w:rPr>
                          </w:pPr>
                          <w:r w:rsidRPr="00C602B6">
                            <w:rPr>
                              <w:rFonts w:ascii="Times New Roman" w:hAnsi="Times New Roman"/>
                              <w:i w:val="0"/>
                              <w:sz w:val="24"/>
                              <w:szCs w:val="24"/>
                            </w:rPr>
                            <w:t>«</w:t>
                          </w:r>
                          <w:r>
                            <w:rPr>
                              <w:rFonts w:ascii="Times New Roman" w:hAnsi="Times New Roman"/>
                              <w:i w:val="0"/>
                              <w:sz w:val="24"/>
                              <w:szCs w:val="24"/>
                              <w:lang w:val="ru-RU"/>
                            </w:rPr>
                            <w:t>Проект-Сити</w:t>
                          </w:r>
                          <w:r w:rsidRPr="00C602B6">
                            <w:rPr>
                              <w:rFonts w:ascii="Times New Roman" w:hAnsi="Times New Roman"/>
                              <w:i w:val="0"/>
                              <w:sz w:val="24"/>
                              <w:szCs w:val="24"/>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9" style="position:absolute;margin-left:360.85pt;margin-top:759.9pt;width:147.1pt;height:33.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" filled="f" stroked="f" strokeweight=".25pt">
              <v:textbox inset="1pt,1pt,1pt,1pt">
                <w:txbxContent>
                  <w:p w:rsidR="0037124E" w:rsidRDefault="0037124E" w:rsidP="0087469D">
                    <w:pPr>
                      <w:pStyle w:val="aff4"/>
                      <w:jc w:val="center"/>
                      <w:rPr>
                        <w:rFonts w:ascii="Times New Roman" w:hAnsi="Times New Roman"/>
                        <w:i w:val="0"/>
                        <w:sz w:val="24"/>
                        <w:szCs w:val="24"/>
                        <w:lang w:val="ru-RU"/>
                      </w:rPr>
                    </w:pPr>
                    <w:r w:rsidRPr="00C602B6">
                      <w:rPr>
                        <w:rFonts w:ascii="Times New Roman" w:hAnsi="Times New Roman"/>
                        <w:i w:val="0"/>
                        <w:sz w:val="24"/>
                        <w:szCs w:val="24"/>
                      </w:rPr>
                      <w:t xml:space="preserve">ООО </w:t>
                    </w:r>
                  </w:p>
                  <w:p w:rsidR="0037124E" w:rsidRPr="00C602B6" w:rsidRDefault="0037124E" w:rsidP="0087469D">
                    <w:pPr>
                      <w:pStyle w:val="aff4"/>
                      <w:jc w:val="center"/>
                      <w:rPr>
                        <w:rFonts w:ascii="Times New Roman" w:hAnsi="Times New Roman"/>
                        <w:i w:val="0"/>
                        <w:sz w:val="24"/>
                        <w:szCs w:val="24"/>
                      </w:rPr>
                    </w:pPr>
                    <w:r w:rsidRPr="00C602B6">
                      <w:rPr>
                        <w:rFonts w:ascii="Times New Roman" w:hAnsi="Times New Roman"/>
                        <w:i w:val="0"/>
                        <w:sz w:val="24"/>
                        <w:szCs w:val="24"/>
                      </w:rPr>
                      <w:t>«</w:t>
                    </w:r>
                    <w:r>
                      <w:rPr>
                        <w:rFonts w:ascii="Times New Roman" w:hAnsi="Times New Roman"/>
                        <w:i w:val="0"/>
                        <w:sz w:val="24"/>
                        <w:szCs w:val="24"/>
                        <w:lang w:val="ru-RU"/>
                      </w:rPr>
                      <w:t>Проект-Сити</w:t>
                    </w:r>
                    <w:r w:rsidRPr="00C602B6">
                      <w:rPr>
                        <w:rFonts w:ascii="Times New Roman" w:hAnsi="Times New Roman"/>
                        <w:i w:val="0"/>
                        <w:sz w:val="24"/>
                        <w:szCs w:val="24"/>
                      </w:rPr>
                      <w:t>»</w:t>
                    </w:r>
                  </w:p>
                </w:txbxContent>
              </v:textbox>
              <w10:wrap anchorx="margin" anchory="margin"/>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2406650</wp:posOffset>
              </wp:positionH>
              <wp:positionV relativeFrom="paragraph">
                <wp:posOffset>-802640</wp:posOffset>
              </wp:positionV>
              <wp:extent cx="4049395" cy="244475"/>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3101B9" w:rsidRDefault="00E14DC6" w:rsidP="0087469D">
                          <w:pPr>
                            <w:pStyle w:val="aff4"/>
                            <w:jc w:val="center"/>
                            <w:rPr>
                              <w:rFonts w:ascii="Times New Roman" w:hAnsi="Times New Roman"/>
                              <w:i w:val="0"/>
                              <w:szCs w:val="28"/>
                              <w:lang w:val="ru-RU"/>
                            </w:rPr>
                          </w:pPr>
                          <w:r>
                            <w:rPr>
                              <w:rFonts w:ascii="Times New Roman" w:hAnsi="Times New Roman"/>
                              <w:i w:val="0"/>
                              <w:szCs w:val="28"/>
                              <w:lang w:val="ru-RU"/>
                            </w:rPr>
                            <w:t>71/16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189.5pt;margin-top:-63.2pt;width:318.8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" filled="f" stroked="f" strokeweight=".25pt">
              <v:textbox inset="1pt,1pt,1pt,1pt">
                <w:txbxContent>
                  <w:p w:rsidR="0037124E" w:rsidRPr="003101B9" w:rsidRDefault="0037124E" w:rsidP="0087469D">
                    <w:pPr>
                      <w:pStyle w:val="aff4"/>
                      <w:jc w:val="center"/>
                      <w:rPr>
                        <w:rFonts w:ascii="Times New Roman" w:hAnsi="Times New Roman"/>
                        <w:i w:val="0"/>
                        <w:szCs w:val="28"/>
                        <w:lang w:val="ru-RU"/>
                      </w:rPr>
                    </w:pPr>
                    <w:r>
                      <w:rPr>
                        <w:rFonts w:ascii="Times New Roman" w:hAnsi="Times New Roman"/>
                        <w:i w:val="0"/>
                        <w:szCs w:val="28"/>
                        <w:lang w:val="ru-RU"/>
                      </w:rPr>
                      <w:t>71/16</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5680710</wp:posOffset>
              </wp:positionH>
              <wp:positionV relativeFrom="paragraph">
                <wp:posOffset>-222250</wp:posOffset>
              </wp:positionV>
              <wp:extent cx="774065" cy="158750"/>
              <wp:effectExtent l="0" t="0" r="0" b="0"/>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D81561">
                            <w:rPr>
                              <w:rFonts w:ascii="Times New Roman" w:hAnsi="Times New Roman"/>
                              <w:i w:val="0"/>
                              <w:noProof/>
                              <w:sz w:val="18"/>
                            </w:rPr>
                            <w:t>63</w:t>
                          </w:r>
                          <w:r w:rsidRPr="00C602B6">
                            <w:rPr>
                              <w:rFonts w:ascii="Times New Roman" w:hAnsi="Times New Roman"/>
                              <w:i w:val="0"/>
                              <w:sz w:val="18"/>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447.3pt;margin-top:-17.5pt;width:60.9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" filled="f" stroked="f" strokeweight=".25pt">
              <v:textbox inset="1pt,1pt,1pt,1pt">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D81561">
                      <w:rPr>
                        <w:rFonts w:ascii="Times New Roman" w:hAnsi="Times New Roman"/>
                        <w:i w:val="0"/>
                        <w:noProof/>
                        <w:sz w:val="18"/>
                      </w:rPr>
                      <w:t>63</w:t>
                    </w:r>
                    <w:r w:rsidRPr="00C602B6">
                      <w:rPr>
                        <w:rFonts w:ascii="Times New Roman" w:hAnsi="Times New Roman"/>
                        <w:i w:val="0"/>
                        <w:sz w:val="18"/>
                      </w:rPr>
                      <w:fldChar w:fldCharType="end"/>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5675630</wp:posOffset>
              </wp:positionH>
              <wp:positionV relativeFrom="paragraph">
                <wp:posOffset>-403860</wp:posOffset>
              </wp:positionV>
              <wp:extent cx="775335" cy="158115"/>
              <wp:effectExtent l="0" t="0" r="0" b="0"/>
              <wp:wrapNone/>
              <wp:docPr id="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margin-left:446.9pt;margin-top:-31.8pt;width:61.0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" filled="f" stroked="f" strokeweight=".25pt">
              <v:textbox inset="1pt,1pt,1pt,1pt">
                <w:txbxContent>
                  <w:p w:rsidR="0037124E" w:rsidRPr="00C602B6" w:rsidRDefault="0037124E" w:rsidP="0087469D">
                    <w:pPr>
                      <w:pStyle w:val="aff4"/>
                      <w:jc w:val="center"/>
                      <w:rPr>
                        <w:rFonts w:ascii="Times New Roman" w:hAnsi="Times New Roman"/>
                        <w:i w:val="0"/>
                        <w:sz w:val="18"/>
                      </w:rPr>
                    </w:pPr>
                    <w:r w:rsidRPr="00C602B6">
                      <w:rPr>
                        <w:rFonts w:ascii="Times New Roman" w:hAnsi="Times New Roman"/>
                        <w:i w:val="0"/>
                        <w:sz w:val="18"/>
                      </w:rPr>
                      <w:t>Листов</w:t>
                    </w: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4582795</wp:posOffset>
              </wp:positionH>
              <wp:positionV relativeFrom="paragraph">
                <wp:posOffset>-403860</wp:posOffset>
              </wp:positionV>
              <wp:extent cx="490855" cy="158115"/>
              <wp:effectExtent l="0" t="0" r="0" b="0"/>
              <wp:wrapNone/>
              <wp:docPr id="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margin-left:360.85pt;margin-top:-31.8pt;width:38.6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" filled="f" stroked="f" strokeweight=".25pt">
              <v:textbox inset="1pt,1pt,1pt,1pt">
                <w:txbxContent>
                  <w:p w:rsidR="0037124E" w:rsidRPr="00C602B6" w:rsidRDefault="0037124E" w:rsidP="0087469D">
                    <w:pPr>
                      <w:pStyle w:val="aff4"/>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5645785</wp:posOffset>
              </wp:positionH>
              <wp:positionV relativeFrom="paragraph">
                <wp:posOffset>-414020</wp:posOffset>
              </wp:positionV>
              <wp:extent cx="1270" cy="355600"/>
              <wp:effectExtent l="0" t="0" r="17780" b="635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E29A" id="Line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2.6pt" to="44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4557395</wp:posOffset>
              </wp:positionH>
              <wp:positionV relativeFrom="paragraph">
                <wp:posOffset>-54610</wp:posOffset>
              </wp:positionV>
              <wp:extent cx="1921510" cy="635"/>
              <wp:effectExtent l="0" t="0" r="2540" b="18415"/>
              <wp:wrapNone/>
              <wp:docPr id="4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CE89" id="Line 4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3pt" to="51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" strokeweight="2p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4558030</wp:posOffset>
              </wp:positionH>
              <wp:positionV relativeFrom="paragraph">
                <wp:posOffset>-235585</wp:posOffset>
              </wp:positionV>
              <wp:extent cx="1921510" cy="635"/>
              <wp:effectExtent l="0" t="0" r="2540" b="18415"/>
              <wp:wrapNone/>
              <wp:docPr id="3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5E4D" id="Line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8.55pt" to="5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3m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" strokeweight="2p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2416175</wp:posOffset>
              </wp:positionH>
              <wp:positionV relativeFrom="paragraph">
                <wp:posOffset>-375285</wp:posOffset>
              </wp:positionV>
              <wp:extent cx="2094865" cy="825500"/>
              <wp:effectExtent l="0" t="0" r="0" b="0"/>
              <wp:wrapNone/>
              <wp:docPr id="3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Default="00E14DC6" w:rsidP="0041544F">
                          <w:pPr>
                            <w:pStyle w:val="aff4"/>
                            <w:jc w:val="center"/>
                            <w:rPr>
                              <w:rFonts w:ascii="Times New Roman" w:hAnsi="Times New Roman"/>
                              <w:i w:val="0"/>
                              <w:szCs w:val="28"/>
                              <w:lang w:val="ru-RU"/>
                            </w:rPr>
                          </w:pPr>
                          <w:r w:rsidRPr="00A97020">
                            <w:rPr>
                              <w:rFonts w:ascii="Times New Roman" w:hAnsi="Times New Roman"/>
                              <w:i w:val="0"/>
                              <w:szCs w:val="28"/>
                              <w:lang w:val="ru-RU"/>
                            </w:rPr>
                            <w:t xml:space="preserve">Проект </w:t>
                          </w:r>
                          <w:r>
                            <w:rPr>
                              <w:rFonts w:ascii="Times New Roman" w:hAnsi="Times New Roman"/>
                              <w:i w:val="0"/>
                              <w:szCs w:val="28"/>
                              <w:lang w:val="ru-RU"/>
                            </w:rPr>
                            <w:t xml:space="preserve">планировки </w:t>
                          </w:r>
                        </w:p>
                        <w:p w:rsidR="00E14DC6" w:rsidRPr="00A97020" w:rsidRDefault="00E14DC6" w:rsidP="0041544F">
                          <w:pPr>
                            <w:pStyle w:val="aff4"/>
                            <w:jc w:val="center"/>
                            <w:rPr>
                              <w:rFonts w:ascii="Times New Roman" w:hAnsi="Times New Roman"/>
                              <w:i w:val="0"/>
                              <w:szCs w:val="28"/>
                              <w:lang w:val="ru-RU"/>
                            </w:rPr>
                          </w:pPr>
                          <w:r>
                            <w:rPr>
                              <w:rFonts w:ascii="Times New Roman" w:hAnsi="Times New Roman"/>
                              <w:i w:val="0"/>
                              <w:szCs w:val="28"/>
                              <w:lang w:val="ru-RU"/>
                            </w:rPr>
                            <w:t xml:space="preserve">территории </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4" style="position:absolute;margin-left:190.25pt;margin-top:-29.55pt;width:164.9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qWtgIAALw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" filled="f" stroked="f" strokeweight=".25pt">
              <v:textbox inset="1pt,1pt,1pt,1pt">
                <w:txbxContent>
                  <w:p w:rsidR="0037124E" w:rsidRDefault="0037124E" w:rsidP="0041544F">
                    <w:pPr>
                      <w:pStyle w:val="aff4"/>
                      <w:jc w:val="center"/>
                      <w:rPr>
                        <w:rFonts w:ascii="Times New Roman" w:hAnsi="Times New Roman"/>
                        <w:i w:val="0"/>
                        <w:szCs w:val="28"/>
                        <w:lang w:val="ru-RU"/>
                      </w:rPr>
                    </w:pPr>
                    <w:r w:rsidRPr="00A97020">
                      <w:rPr>
                        <w:rFonts w:ascii="Times New Roman" w:hAnsi="Times New Roman"/>
                        <w:i w:val="0"/>
                        <w:szCs w:val="28"/>
                        <w:lang w:val="ru-RU"/>
                      </w:rPr>
                      <w:t xml:space="preserve">Проект </w:t>
                    </w:r>
                    <w:r>
                      <w:rPr>
                        <w:rFonts w:ascii="Times New Roman" w:hAnsi="Times New Roman"/>
                        <w:i w:val="0"/>
                        <w:szCs w:val="28"/>
                        <w:lang w:val="ru-RU"/>
                      </w:rPr>
                      <w:t xml:space="preserve">планировки </w:t>
                    </w:r>
                  </w:p>
                  <w:p w:rsidR="0037124E" w:rsidRPr="00A97020" w:rsidRDefault="0037124E" w:rsidP="0041544F">
                    <w:pPr>
                      <w:pStyle w:val="aff4"/>
                      <w:jc w:val="center"/>
                      <w:rPr>
                        <w:rFonts w:ascii="Times New Roman" w:hAnsi="Times New Roman"/>
                        <w:i w:val="0"/>
                        <w:szCs w:val="28"/>
                        <w:lang w:val="ru-RU"/>
                      </w:rPr>
                    </w:pPr>
                    <w:r>
                      <w:rPr>
                        <w:rFonts w:ascii="Times New Roman" w:hAnsi="Times New Roman"/>
                        <w:i w:val="0"/>
                        <w:szCs w:val="28"/>
                        <w:lang w:val="ru-RU"/>
                      </w:rPr>
                      <w:t xml:space="preserve">территории </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4554220</wp:posOffset>
              </wp:positionH>
              <wp:positionV relativeFrom="paragraph">
                <wp:posOffset>-414020</wp:posOffset>
              </wp:positionV>
              <wp:extent cx="635" cy="892810"/>
              <wp:effectExtent l="0" t="0" r="18415" b="25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78B3" id="Line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32.6pt" to="358.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IUGA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" strokeweight="2pt"/>
          </w:pict>
        </mc:Fallback>
      </mc:AlternateContent>
    </w:r>
    <w:r>
      <w:rPr>
        <w:noProof/>
        <w:lang w:eastAsia="ru-RU"/>
      </w:rPr>
      <mc:AlternateContent>
        <mc:Choice Requires="wpg">
          <w:drawing>
            <wp:anchor distT="0" distB="0" distL="114300" distR="114300" simplePos="0" relativeHeight="251687936" behindDoc="0" locked="0" layoutInCell="1" allowOverlap="1">
              <wp:simplePos x="0" y="0"/>
              <wp:positionH relativeFrom="column">
                <wp:posOffset>-164465</wp:posOffset>
              </wp:positionH>
              <wp:positionV relativeFrom="paragraph">
                <wp:posOffset>314960</wp:posOffset>
              </wp:positionV>
              <wp:extent cx="1598930" cy="158750"/>
              <wp:effectExtent l="0" t="0" r="0" b="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35" name="Rectangle 4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r>
                              <w:rPr>
                                <w:sz w:val="18"/>
                                <w:szCs w:val="18"/>
                              </w:rPr>
                              <w:t>ГИП</w:t>
                            </w:r>
                          </w:p>
                          <w:p w:rsidR="00E14DC6" w:rsidRDefault="00E14DC6"/>
                        </w:txbxContent>
                      </wps:txbx>
                      <wps:bodyPr rot="0" vert="horz" wrap="square" lIns="12700" tIns="12700" rIns="12700" bIns="12700" anchor="t" anchorCtr="0" upright="1">
                        <a:noAutofit/>
                      </wps:bodyPr>
                    </wps:wsp>
                    <wps:wsp>
                      <wps:cNvPr id="36" name="Rectangle 4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proofErr w:type="spellStart"/>
                            <w:r>
                              <w:rPr>
                                <w:sz w:val="18"/>
                                <w:szCs w:val="18"/>
                              </w:rPr>
                              <w:t>Каханов</w:t>
                            </w:r>
                            <w:proofErr w:type="spellEnd"/>
                          </w:p>
                          <w:p w:rsidR="00E14DC6" w:rsidRDefault="00E14D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55" style="position:absolute;margin-left:-12.95pt;margin-top:24.8pt;width:125.9pt;height:12.5pt;z-index:25168793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">
              <v:rect id="Rectangle 40" o:spid="_x0000_s10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37124E" w:rsidRPr="002F4D55" w:rsidRDefault="0037124E" w:rsidP="008F727E">
                      <w:pPr>
                        <w:rPr>
                          <w:sz w:val="18"/>
                          <w:szCs w:val="18"/>
                        </w:rPr>
                      </w:pPr>
                      <w:r>
                        <w:rPr>
                          <w:sz w:val="18"/>
                          <w:szCs w:val="18"/>
                        </w:rPr>
                        <w:t>ГИП</w:t>
                      </w:r>
                    </w:p>
                    <w:p w:rsidR="0037124E" w:rsidRDefault="0037124E"/>
                  </w:txbxContent>
                </v:textbox>
              </v:rect>
              <v:rect id="Rectangle 41" o:spid="_x0000_s10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37124E" w:rsidRPr="002F4D55" w:rsidRDefault="0037124E" w:rsidP="008F727E">
                      <w:pPr>
                        <w:rPr>
                          <w:sz w:val="18"/>
                          <w:szCs w:val="18"/>
                        </w:rPr>
                      </w:pPr>
                      <w:proofErr w:type="spellStart"/>
                      <w:r>
                        <w:rPr>
                          <w:sz w:val="18"/>
                          <w:szCs w:val="18"/>
                        </w:rPr>
                        <w:t>Каханов</w:t>
                      </w:r>
                      <w:proofErr w:type="spellEnd"/>
                    </w:p>
                    <w:p w:rsidR="0037124E" w:rsidRDefault="0037124E"/>
                  </w:txbxContent>
                </v:textbox>
              </v:rect>
            </v:group>
          </w:pict>
        </mc:Fallback>
      </mc:AlternateContent>
    </w:r>
    <w:r>
      <w:rPr>
        <w:noProof/>
        <w:lang w:eastAsia="ru-RU"/>
      </w:rPr>
      <mc:AlternateContent>
        <mc:Choice Requires="wpg">
          <w:drawing>
            <wp:anchor distT="0" distB="0" distL="114300" distR="114300" simplePos="0" relativeHeight="251686912" behindDoc="0" locked="0" layoutInCell="1" allowOverlap="1">
              <wp:simplePos x="0" y="0"/>
              <wp:positionH relativeFrom="column">
                <wp:posOffset>-164465</wp:posOffset>
              </wp:positionH>
              <wp:positionV relativeFrom="paragraph">
                <wp:posOffset>137795</wp:posOffset>
              </wp:positionV>
              <wp:extent cx="1598930" cy="158750"/>
              <wp:effectExtent l="0" t="0" r="0" b="0"/>
              <wp:wrapNone/>
              <wp:docPr id="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32" name="Rectangle 3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proofErr w:type="spellStart"/>
                            <w:r>
                              <w:rPr>
                                <w:sz w:val="18"/>
                                <w:szCs w:val="18"/>
                              </w:rPr>
                              <w:t>Н.Контр</w:t>
                            </w:r>
                            <w:proofErr w:type="spellEnd"/>
                          </w:p>
                          <w:p w:rsidR="00E14DC6" w:rsidRDefault="00E14DC6"/>
                        </w:txbxContent>
                      </wps:txbx>
                      <wps:bodyPr rot="0" vert="horz" wrap="square" lIns="12700" tIns="12700" rIns="12700" bIns="12700" anchor="t" anchorCtr="0" upright="1">
                        <a:noAutofit/>
                      </wps:bodyPr>
                    </wps:wsp>
                    <wps:wsp>
                      <wps:cNvPr id="33" name="Rectangle 3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proofErr w:type="spellStart"/>
                            <w:r>
                              <w:rPr>
                                <w:sz w:val="18"/>
                                <w:szCs w:val="18"/>
                              </w:rPr>
                              <w:t>Шеломовская</w:t>
                            </w:r>
                            <w:proofErr w:type="spellEnd"/>
                          </w:p>
                          <w:p w:rsidR="00E14DC6" w:rsidRDefault="00E14D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8" style="position:absolute;margin-left:-12.95pt;margin-top:10.85pt;width:125.9pt;height:12.5pt;z-index:2516869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">
              <v:rect id="Rectangle 37" o:spid="_x0000_s10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37124E" w:rsidRPr="002F4D55" w:rsidRDefault="0037124E" w:rsidP="008F727E">
                      <w:pPr>
                        <w:rPr>
                          <w:sz w:val="18"/>
                          <w:szCs w:val="18"/>
                        </w:rPr>
                      </w:pPr>
                      <w:proofErr w:type="spellStart"/>
                      <w:r>
                        <w:rPr>
                          <w:sz w:val="18"/>
                          <w:szCs w:val="18"/>
                        </w:rPr>
                        <w:t>Н.Контр</w:t>
                      </w:r>
                      <w:proofErr w:type="spellEnd"/>
                    </w:p>
                    <w:p w:rsidR="0037124E" w:rsidRDefault="0037124E"/>
                  </w:txbxContent>
                </v:textbox>
              </v:rect>
              <v:rect id="Rectangle 38" o:spid="_x0000_s10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37124E" w:rsidRPr="002F4D55" w:rsidRDefault="0037124E" w:rsidP="008F727E">
                      <w:pPr>
                        <w:rPr>
                          <w:sz w:val="18"/>
                          <w:szCs w:val="18"/>
                        </w:rPr>
                      </w:pPr>
                      <w:proofErr w:type="spellStart"/>
                      <w:r>
                        <w:rPr>
                          <w:sz w:val="18"/>
                          <w:szCs w:val="18"/>
                        </w:rPr>
                        <w:t>Шеломовская</w:t>
                      </w:r>
                      <w:proofErr w:type="spellEnd"/>
                    </w:p>
                    <w:p w:rsidR="0037124E" w:rsidRDefault="0037124E"/>
                  </w:txbxContent>
                </v:textbox>
              </v:rect>
            </v:group>
          </w:pict>
        </mc:Fallback>
      </mc:AlternateContent>
    </w:r>
    <w:r>
      <w:rPr>
        <w:noProof/>
        <w:lang w:eastAsia="ru-RU"/>
      </w:rPr>
      <mc:AlternateContent>
        <mc:Choice Requires="wpg">
          <w:drawing>
            <wp:anchor distT="0" distB="0" distL="114300" distR="114300" simplePos="0" relativeHeight="251685888" behindDoc="0" locked="0" layoutInCell="1" allowOverlap="1">
              <wp:simplePos x="0" y="0"/>
              <wp:positionH relativeFrom="column">
                <wp:posOffset>-164465</wp:posOffset>
              </wp:positionH>
              <wp:positionV relativeFrom="paragraph">
                <wp:posOffset>-39370</wp:posOffset>
              </wp:positionV>
              <wp:extent cx="1598930" cy="158750"/>
              <wp:effectExtent l="0" t="0" r="0" b="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9" name="Rectangle 3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BC3B7B" w:rsidRDefault="00E14DC6" w:rsidP="00BC3B7B">
                            <w:pPr>
                              <w:rPr>
                                <w:szCs w:val="18"/>
                              </w:rPr>
                            </w:pPr>
                          </w:p>
                        </w:txbxContent>
                      </wps:txbx>
                      <wps:bodyPr rot="0" vert="horz" wrap="square" lIns="12700" tIns="12700" rIns="12700" bIns="12700" anchor="t" anchorCtr="0" upright="1">
                        <a:noAutofit/>
                      </wps:bodyPr>
                    </wps:wsp>
                    <wps:wsp>
                      <wps:cNvPr id="30" name="Rectangle 3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BC3B7B" w:rsidRDefault="00E14DC6" w:rsidP="00BC3B7B">
                            <w:pPr>
                              <w:rPr>
                                <w:szCs w:val="18"/>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1" style="position:absolute;margin-left:-12.95pt;margin-top:-3.1pt;width:125.9pt;height:12.5pt;z-index:2516858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">
              <v:rect id="Rectangle 34" o:spid="_x0000_s10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rsidR="0037124E" w:rsidRPr="00BC3B7B" w:rsidRDefault="0037124E" w:rsidP="00BC3B7B">
                      <w:pPr>
                        <w:rPr>
                          <w:szCs w:val="18"/>
                        </w:rPr>
                      </w:pPr>
                    </w:p>
                  </w:txbxContent>
                </v:textbox>
              </v:rect>
              <v:rect id="Rectangle 35" o:spid="_x0000_s10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37124E" w:rsidRPr="00BC3B7B" w:rsidRDefault="0037124E" w:rsidP="00BC3B7B">
                      <w:pPr>
                        <w:rPr>
                          <w:szCs w:val="18"/>
                        </w:rPr>
                      </w:pPr>
                    </w:p>
                  </w:txbxContent>
                </v:textbox>
              </v:rect>
            </v:group>
          </w:pict>
        </mc:Fallback>
      </mc:AlternateContent>
    </w:r>
    <w:r>
      <w:rPr>
        <w:noProof/>
        <w:lang w:eastAsia="ru-RU"/>
      </w:rPr>
      <mc:AlternateContent>
        <mc:Choice Requires="wpg">
          <w:drawing>
            <wp:anchor distT="0" distB="0" distL="114300" distR="114300" simplePos="0" relativeHeight="251684864" behindDoc="0" locked="0" layoutInCell="1" allowOverlap="1">
              <wp:simplePos x="0" y="0"/>
              <wp:positionH relativeFrom="column">
                <wp:posOffset>-164465</wp:posOffset>
              </wp:positionH>
              <wp:positionV relativeFrom="paragraph">
                <wp:posOffset>-221615</wp:posOffset>
              </wp:positionV>
              <wp:extent cx="1598930" cy="158750"/>
              <wp:effectExtent l="0" t="0" r="0" b="0"/>
              <wp:wrapNone/>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6" name="Rectangle 3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8F727E" w:rsidRDefault="00E14DC6" w:rsidP="00C602B6">
                            <w:pPr>
                              <w:rPr>
                                <w:sz w:val="18"/>
                                <w:szCs w:val="18"/>
                              </w:rPr>
                            </w:pPr>
                            <w:r w:rsidRPr="008F727E">
                              <w:rPr>
                                <w:sz w:val="18"/>
                                <w:szCs w:val="18"/>
                              </w:rPr>
                              <w:tab/>
                            </w:r>
                          </w:p>
                        </w:txbxContent>
                      </wps:txbx>
                      <wps:bodyPr rot="0" vert="horz" wrap="square" lIns="12700" tIns="12700" rIns="12700" bIns="12700" anchor="t" anchorCtr="0" upright="1">
                        <a:noAutofit/>
                      </wps:bodyPr>
                    </wps:wsp>
                    <wps:wsp>
                      <wps:cNvPr id="27" name="Rectangle 3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8F727E" w:rsidRDefault="00E14DC6" w:rsidP="00C602B6">
                            <w:pPr>
                              <w:rPr>
                                <w:sz w:val="18"/>
                                <w:szCs w:val="18"/>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64" style="position:absolute;margin-left:-12.95pt;margin-top:-17.45pt;width:125.9pt;height:12.5pt;z-index:2516848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">
              <v:rect id="Rectangle 31" o:spid="_x0000_s106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37124E" w:rsidRPr="008F727E" w:rsidRDefault="0037124E" w:rsidP="00C602B6">
                      <w:pPr>
                        <w:rPr>
                          <w:sz w:val="18"/>
                          <w:szCs w:val="18"/>
                        </w:rPr>
                      </w:pPr>
                      <w:r w:rsidRPr="008F727E">
                        <w:rPr>
                          <w:sz w:val="18"/>
                          <w:szCs w:val="18"/>
                        </w:rPr>
                        <w:tab/>
                      </w:r>
                    </w:p>
                  </w:txbxContent>
                </v:textbox>
              </v:rect>
              <v:rect id="Rectangle 32" o:spid="_x0000_s106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37124E" w:rsidRPr="008F727E" w:rsidRDefault="0037124E" w:rsidP="00C602B6">
                      <w:pPr>
                        <w:rPr>
                          <w:sz w:val="18"/>
                          <w:szCs w:val="18"/>
                        </w:rPr>
                      </w:pPr>
                    </w:p>
                  </w:txbxContent>
                </v:textbox>
              </v:rect>
            </v:group>
          </w:pict>
        </mc:Fallback>
      </mc:AlternateContent>
    </w:r>
    <w:r>
      <w:rPr>
        <w:noProof/>
        <w:lang w:eastAsia="ru-RU"/>
      </w:rPr>
      <mc:AlternateContent>
        <mc:Choice Requires="wpg">
          <w:drawing>
            <wp:anchor distT="0" distB="0" distL="114300" distR="114300" simplePos="0" relativeHeight="251683840" behindDoc="0" locked="0" layoutInCell="1" allowOverlap="1">
              <wp:simplePos x="0" y="0"/>
              <wp:positionH relativeFrom="column">
                <wp:posOffset>-164465</wp:posOffset>
              </wp:positionH>
              <wp:positionV relativeFrom="paragraph">
                <wp:posOffset>-399415</wp:posOffset>
              </wp:positionV>
              <wp:extent cx="1598930" cy="158750"/>
              <wp:effectExtent l="0" t="0" r="0" b="0"/>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3" name="Rectangle 2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r>
                              <w:rPr>
                                <w:sz w:val="18"/>
                                <w:szCs w:val="18"/>
                              </w:rPr>
                              <w:t>Разработал</w:t>
                            </w:r>
                          </w:p>
                          <w:p w:rsidR="00E14DC6" w:rsidRDefault="00E14DC6"/>
                        </w:txbxContent>
                      </wps:txbx>
                      <wps:bodyPr rot="0" vert="horz" wrap="square" lIns="12700" tIns="12700" rIns="12700" bIns="12700" anchor="t" anchorCtr="0" upright="1">
                        <a:noAutofit/>
                      </wps:bodyPr>
                    </wps:wsp>
                    <wps:wsp>
                      <wps:cNvPr id="24" name="Rectangle 2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F4D55" w:rsidRDefault="00E14DC6" w:rsidP="008F727E">
                            <w:pPr>
                              <w:rPr>
                                <w:sz w:val="18"/>
                                <w:szCs w:val="18"/>
                              </w:rPr>
                            </w:pPr>
                            <w:proofErr w:type="spellStart"/>
                            <w:r>
                              <w:rPr>
                                <w:sz w:val="18"/>
                                <w:szCs w:val="18"/>
                              </w:rPr>
                              <w:t>Чендырев</w:t>
                            </w:r>
                            <w:proofErr w:type="spellEnd"/>
                          </w:p>
                          <w:p w:rsidR="00E14DC6" w:rsidRDefault="00E14D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7" style="position:absolute;margin-left:-12.95pt;margin-top:-31.45pt;width:125.9pt;height:12.5pt;z-index:2516838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">
              <v:rect id="Rectangle 28" o:spid="_x0000_s106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rsidR="0037124E" w:rsidRPr="002F4D55" w:rsidRDefault="0037124E" w:rsidP="008F727E">
                      <w:pPr>
                        <w:rPr>
                          <w:sz w:val="18"/>
                          <w:szCs w:val="18"/>
                        </w:rPr>
                      </w:pPr>
                      <w:r>
                        <w:rPr>
                          <w:sz w:val="18"/>
                          <w:szCs w:val="18"/>
                        </w:rPr>
                        <w:t>Разработал</w:t>
                      </w:r>
                    </w:p>
                    <w:p w:rsidR="0037124E" w:rsidRDefault="0037124E"/>
                  </w:txbxContent>
                </v:textbox>
              </v:rect>
              <v:rect id="Rectangle 29" o:spid="_x0000_s106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rsidR="0037124E" w:rsidRPr="002F4D55" w:rsidRDefault="0037124E" w:rsidP="008F727E">
                      <w:pPr>
                        <w:rPr>
                          <w:sz w:val="18"/>
                          <w:szCs w:val="18"/>
                        </w:rPr>
                      </w:pPr>
                      <w:proofErr w:type="spellStart"/>
                      <w:r>
                        <w:rPr>
                          <w:sz w:val="18"/>
                          <w:szCs w:val="18"/>
                        </w:rPr>
                        <w:t>Чендырев</w:t>
                      </w:r>
                      <w:proofErr w:type="spellEnd"/>
                    </w:p>
                    <w:p w:rsidR="0037124E" w:rsidRDefault="0037124E"/>
                  </w:txbxContent>
                </v:textbox>
              </v:rect>
            </v:group>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-173990</wp:posOffset>
              </wp:positionH>
              <wp:positionV relativeFrom="paragraph">
                <wp:posOffset>-237490</wp:posOffset>
              </wp:positionV>
              <wp:extent cx="2538095" cy="635"/>
              <wp:effectExtent l="0" t="0" r="14605" b="1841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968E"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8.7pt" to="18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01FwIAAC0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-173990</wp:posOffset>
              </wp:positionH>
              <wp:positionV relativeFrom="paragraph">
                <wp:posOffset>-55245</wp:posOffset>
              </wp:positionV>
              <wp:extent cx="2538095" cy="635"/>
              <wp:effectExtent l="0" t="0" r="14605" b="1841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6091"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35pt" to="18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UvGAIAAC0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-173990</wp:posOffset>
              </wp:positionH>
              <wp:positionV relativeFrom="paragraph">
                <wp:posOffset>-779780</wp:posOffset>
              </wp:positionV>
              <wp:extent cx="2538095" cy="635"/>
              <wp:effectExtent l="0" t="0" r="14605" b="1841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5E54"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1.4pt" to="186.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i4Fg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-168910</wp:posOffset>
              </wp:positionH>
              <wp:positionV relativeFrom="paragraph">
                <wp:posOffset>-597535</wp:posOffset>
              </wp:positionV>
              <wp:extent cx="2538095" cy="635"/>
              <wp:effectExtent l="0" t="0" r="14605" b="1841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E08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7.05pt" to="18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GFQ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-173355</wp:posOffset>
              </wp:positionH>
              <wp:positionV relativeFrom="paragraph">
                <wp:posOffset>-417195</wp:posOffset>
              </wp:positionV>
              <wp:extent cx="6649085" cy="635"/>
              <wp:effectExtent l="0" t="0" r="18415" b="18415"/>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B564"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85pt" to="509.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aL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" strokeweight="2p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5126990</wp:posOffset>
              </wp:positionH>
              <wp:positionV relativeFrom="paragraph">
                <wp:posOffset>-216535</wp:posOffset>
              </wp:positionV>
              <wp:extent cx="491490" cy="15875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2D772C" w:rsidRDefault="00E14DC6" w:rsidP="0087469D">
                          <w:pPr>
                            <w:pStyle w:val="aff4"/>
                            <w:jc w:val="center"/>
                            <w:rPr>
                              <w:rFonts w:ascii="Times New Roman" w:hAnsi="Times New Roman"/>
                              <w:i w:val="0"/>
                              <w:sz w:val="18"/>
                              <w:lang w:val="ru-RU"/>
                            </w:rPr>
                          </w:pPr>
                          <w:r>
                            <w:rPr>
                              <w:rFonts w:ascii="Times New Roman" w:hAnsi="Times New Roman"/>
                              <w:i w:val="0"/>
                              <w:sz w:val="18"/>
                              <w:lang w:val="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0" style="position:absolute;margin-left:403.7pt;margin-top:-17.05pt;width:38.7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" filled="f" stroked="f" strokeweight=".25pt">
              <v:textbox inset="1pt,1pt,1pt,1pt">
                <w:txbxContent>
                  <w:p w:rsidR="0037124E" w:rsidRPr="002D772C" w:rsidRDefault="0037124E" w:rsidP="0087469D">
                    <w:pPr>
                      <w:pStyle w:val="aff4"/>
                      <w:jc w:val="center"/>
                      <w:rPr>
                        <w:rFonts w:ascii="Times New Roman" w:hAnsi="Times New Roman"/>
                        <w:i w:val="0"/>
                        <w:sz w:val="18"/>
                        <w:lang w:val="ru-RU"/>
                      </w:rPr>
                    </w:pPr>
                    <w:r>
                      <w:rPr>
                        <w:rFonts w:ascii="Times New Roman" w:hAnsi="Times New Roman"/>
                        <w:i w:val="0"/>
                        <w:sz w:val="18"/>
                        <w:lang w:val="ru-RU"/>
                      </w:rPr>
                      <w:t>1</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5126990</wp:posOffset>
              </wp:positionH>
              <wp:positionV relativeFrom="paragraph">
                <wp:posOffset>-403860</wp:posOffset>
              </wp:positionV>
              <wp:extent cx="491490" cy="158115"/>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1" style="position:absolute;margin-left:403.7pt;margin-top:-31.8pt;width:38.7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" filled="f" stroked="f" strokeweight=".25pt">
              <v:textbox inset="1pt,1pt,1pt,1pt">
                <w:txbxContent>
                  <w:p w:rsidR="0037124E" w:rsidRPr="00C602B6" w:rsidRDefault="0037124E" w:rsidP="0087469D">
                    <w:pPr>
                      <w:pStyle w:val="aff4"/>
                      <w:jc w:val="center"/>
                      <w:rPr>
                        <w:rFonts w:ascii="Times New Roman" w:hAnsi="Times New Roman"/>
                        <w:i w:val="0"/>
                        <w:sz w:val="18"/>
                      </w:rPr>
                    </w:pPr>
                    <w:r w:rsidRPr="00C602B6">
                      <w:rPr>
                        <w:rFonts w:ascii="Times New Roman" w:hAnsi="Times New Roman"/>
                        <w:i w:val="0"/>
                        <w:sz w:val="18"/>
                      </w:rPr>
                      <w:t>Лист</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2021840</wp:posOffset>
              </wp:positionH>
              <wp:positionV relativeFrom="paragraph">
                <wp:posOffset>-581660</wp:posOffset>
              </wp:positionV>
              <wp:extent cx="333375" cy="158750"/>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2" style="position:absolute;margin-left:159.2pt;margin-top:-45.8pt;width:26.2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" filled="f" stroked="f" strokeweight=".25pt">
              <v:textbox inset="1pt,1pt,1pt,1pt">
                <w:txbxContent>
                  <w:p w:rsidR="0037124E" w:rsidRPr="00C602B6" w:rsidRDefault="0037124E" w:rsidP="0087469D">
                    <w:pPr>
                      <w:pStyle w:val="aff4"/>
                      <w:jc w:val="center"/>
                      <w:rPr>
                        <w:rFonts w:ascii="Times New Roman" w:hAnsi="Times New Roman"/>
                        <w:i w:val="0"/>
                        <w:sz w:val="18"/>
                      </w:rPr>
                    </w:pPr>
                    <w:r w:rsidRPr="00C602B6">
                      <w:rPr>
                        <w:rFonts w:ascii="Times New Roman" w:hAnsi="Times New Roman"/>
                        <w:i w:val="0"/>
                        <w:sz w:val="18"/>
                      </w:rPr>
                      <w:t>Дата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1482090</wp:posOffset>
              </wp:positionH>
              <wp:positionV relativeFrom="paragraph">
                <wp:posOffset>-581660</wp:posOffset>
              </wp:positionV>
              <wp:extent cx="511175" cy="15875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73" style="position:absolute;margin-left:116.7pt;margin-top:-45.8pt;width:40.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" filled="f" stroked="f" strokeweight=".25pt">
              <v:textbox inset="1pt,1pt,1pt,1pt">
                <w:txbxContent>
                  <w:p w:rsidR="0037124E" w:rsidRPr="00C602B6" w:rsidRDefault="0037124E" w:rsidP="0087469D">
                    <w:pPr>
                      <w:pStyle w:val="aff4"/>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577850</wp:posOffset>
              </wp:positionH>
              <wp:positionV relativeFrom="paragraph">
                <wp:posOffset>-581660</wp:posOffset>
              </wp:positionV>
              <wp:extent cx="856615" cy="158750"/>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74" style="position:absolute;margin-left:45.5pt;margin-top:-45.8pt;width:67.4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" filled="f" stroked="f" strokeweight=".25pt">
              <v:textbox inset="1pt,1pt,1pt,1pt">
                <w:txbxContent>
                  <w:p w:rsidR="0037124E" w:rsidRPr="00C602B6" w:rsidRDefault="0037124E" w:rsidP="0087469D">
                    <w:pPr>
                      <w:pStyle w:val="aff4"/>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172720</wp:posOffset>
              </wp:positionH>
              <wp:positionV relativeFrom="paragraph">
                <wp:posOffset>-581660</wp:posOffset>
              </wp:positionV>
              <wp:extent cx="366395" cy="15875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5" style="position:absolute;margin-left:13.6pt;margin-top:-45.8pt;width:28.8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" filled="f" stroked="f" strokeweight=".25pt">
              <v:textbox inset="1pt,1pt,1pt,1pt">
                <w:txbxContent>
                  <w:p w:rsidR="0037124E" w:rsidRPr="00C602B6" w:rsidRDefault="0037124E" w:rsidP="0087469D">
                    <w:pPr>
                      <w:pStyle w:val="aff4"/>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-581660</wp:posOffset>
              </wp:positionV>
              <wp:extent cx="294005" cy="15875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C602B6" w:rsidRDefault="00E14DC6" w:rsidP="0087469D">
                          <w:pPr>
                            <w:pStyle w:val="aff4"/>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6" style="position:absolute;margin-left:-12.55pt;margin-top:-45.8pt;width:23.1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" filled="f" stroked="f" strokeweight=".25pt">
              <v:textbox inset="1pt,1pt,1pt,1pt">
                <w:txbxContent>
                  <w:p w:rsidR="0037124E" w:rsidRPr="00C602B6" w:rsidRDefault="0037124E" w:rsidP="0087469D">
                    <w:pPr>
                      <w:pStyle w:val="aff4"/>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307975</wp:posOffset>
              </wp:positionV>
              <wp:extent cx="2538095" cy="635"/>
              <wp:effectExtent l="0" t="0" r="14605" b="1841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F42B"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4.25pt" to="186.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3dFgIAACw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-173990</wp:posOffset>
              </wp:positionH>
              <wp:positionV relativeFrom="paragraph">
                <wp:posOffset>127000</wp:posOffset>
              </wp:positionV>
              <wp:extent cx="2538095" cy="635"/>
              <wp:effectExtent l="0" t="0" r="14605" b="184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6A44"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pt" to="186.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3FQIAACw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" strokeweight="1p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5100320</wp:posOffset>
              </wp:positionH>
              <wp:positionV relativeFrom="paragraph">
                <wp:posOffset>-414020</wp:posOffset>
              </wp:positionV>
              <wp:extent cx="1270" cy="355600"/>
              <wp:effectExtent l="0" t="0" r="17780" b="63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FB83"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32.6pt" to="40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2370455</wp:posOffset>
              </wp:positionH>
              <wp:positionV relativeFrom="paragraph">
                <wp:posOffset>-955675</wp:posOffset>
              </wp:positionV>
              <wp:extent cx="635" cy="1434465"/>
              <wp:effectExtent l="0" t="0" r="18415" b="133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44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9A8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75.25pt" to="186.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K6FgIAACw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2005965</wp:posOffset>
              </wp:positionH>
              <wp:positionV relativeFrom="paragraph">
                <wp:posOffset>-951230</wp:posOffset>
              </wp:positionV>
              <wp:extent cx="1270" cy="1435100"/>
              <wp:effectExtent l="0" t="0" r="17780" b="127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97000"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4.9pt" to="158.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PFQ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1461135</wp:posOffset>
              </wp:positionH>
              <wp:positionV relativeFrom="paragraph">
                <wp:posOffset>-951230</wp:posOffset>
              </wp:positionV>
              <wp:extent cx="635" cy="1435100"/>
              <wp:effectExtent l="0" t="0" r="1841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7B98"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74.9pt" to="11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550545</wp:posOffset>
              </wp:positionH>
              <wp:positionV relativeFrom="paragraph">
                <wp:posOffset>-951230</wp:posOffset>
              </wp:positionV>
              <wp:extent cx="635" cy="1435100"/>
              <wp:effectExtent l="0" t="0" r="1841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9B0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4.9pt" to="43.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" strokeweight="2p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-960755</wp:posOffset>
              </wp:positionV>
              <wp:extent cx="6649085" cy="635"/>
              <wp:effectExtent l="0" t="0" r="18415" b="184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FB69"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65pt" to="509.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kzFA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-955675</wp:posOffset>
              </wp:positionV>
              <wp:extent cx="635" cy="532765"/>
              <wp:effectExtent l="0" t="0" r="18415" b="6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29A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5.25pt" to="1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NOFg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&#1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C6" w:rsidRDefault="00E14DC6" w:rsidP="001C36D8">
      <w:r>
        <w:separator/>
      </w:r>
    </w:p>
  </w:footnote>
  <w:footnote w:type="continuationSeparator" w:id="0">
    <w:p w:rsidR="00E14DC6" w:rsidRDefault="00E14DC6" w:rsidP="001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6" w:rsidRDefault="00E14DC6">
    <w:pPr>
      <w:pStyle w:val="a6"/>
    </w:pPr>
  </w:p>
  <w:p w:rsidR="00E14DC6" w:rsidRDefault="00E14DC6">
    <w:pPr>
      <w:pStyle w:val="a6"/>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6209665</wp:posOffset>
              </wp:positionH>
              <wp:positionV relativeFrom="paragraph">
                <wp:posOffset>47625</wp:posOffset>
              </wp:positionV>
              <wp:extent cx="360045" cy="252095"/>
              <wp:effectExtent l="0" t="0" r="1905" b="0"/>
              <wp:wrapNone/>
              <wp:docPr id="7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rsidR="00E14DC6" w:rsidRPr="00EE022A" w:rsidRDefault="00E14DC6"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88.95pt;margin-top:3.75pt;width:28.3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" strokeweight="1.5pt">
              <v:textbox>
                <w:txbxContent>
                  <w:p w:rsidR="0037124E" w:rsidRPr="00EE022A" w:rsidRDefault="0037124E" w:rsidP="00EE022A">
                    <w:pPr>
                      <w:jc w:val="center"/>
                      <w:rPr>
                        <w:sz w:val="20"/>
                        <w:szCs w:val="20"/>
                      </w:rPr>
                    </w:pPr>
                  </w:p>
                </w:txbxContent>
              </v:textbox>
            </v:rect>
          </w:pict>
        </mc:Fallback>
      </mc:AlternateContent>
    </w:r>
  </w:p>
  <w:p w:rsidR="00E14DC6" w:rsidRDefault="00E14DC6">
    <w:pPr>
      <w:pStyle w:val="a6"/>
    </w:pPr>
    <w:r>
      <w:rPr>
        <w:noProof/>
        <w:lang w:eastAsia="ru-RU"/>
      </w:rPr>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659880" cy="10259695"/>
              <wp:effectExtent l="0" t="0" r="7620" b="8255"/>
              <wp:wrapNone/>
              <wp:docPr id="5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259695"/>
                        <a:chOff x="0" y="0"/>
                        <a:chExt cx="20000" cy="20000"/>
                      </a:xfrm>
                    </wpg:grpSpPr>
                    <wps:wsp>
                      <wps:cNvPr id="51" name="Rectangle 7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75"/>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76"/>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77"/>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78"/>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79"/>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80"/>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81"/>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82"/>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83"/>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84"/>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85"/>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18"/>
                                <w:szCs w:val="18"/>
                              </w:rPr>
                            </w:pPr>
                            <w:r w:rsidRPr="0016675E">
                              <w:rPr>
                                <w:sz w:val="18"/>
                                <w:szCs w:val="18"/>
                              </w:rPr>
                              <w:t>Изм.</w:t>
                            </w:r>
                          </w:p>
                        </w:txbxContent>
                      </wps:txbx>
                      <wps:bodyPr rot="0" vert="horz" wrap="square" lIns="12700" tIns="12700" rIns="12700" bIns="12700" anchor="t" anchorCtr="0" upright="1">
                        <a:noAutofit/>
                      </wps:bodyPr>
                    </wps:wsp>
                    <wps:wsp>
                      <wps:cNvPr id="63" name="Rectangle 86"/>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rPr>
                                <w:sz w:val="16"/>
                                <w:szCs w:val="16"/>
                              </w:rPr>
                            </w:pPr>
                            <w:proofErr w:type="spellStart"/>
                            <w:r w:rsidRPr="0016675E">
                              <w:rPr>
                                <w:sz w:val="16"/>
                                <w:szCs w:val="16"/>
                              </w:rPr>
                              <w:t>Кол.уч</w:t>
                            </w:r>
                            <w:proofErr w:type="spellEnd"/>
                          </w:p>
                        </w:txbxContent>
                      </wps:txbx>
                      <wps:bodyPr rot="0" vert="horz" wrap="square" lIns="12700" tIns="12700" rIns="12700" bIns="12700" anchor="t" anchorCtr="0" upright="1">
                        <a:noAutofit/>
                      </wps:bodyPr>
                    </wps:wsp>
                    <wps:wsp>
                      <wps:cNvPr id="64" name="Rectangle 87"/>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18"/>
                                <w:szCs w:val="18"/>
                              </w:rPr>
                            </w:pPr>
                            <w:r w:rsidRPr="0016675E">
                              <w:rPr>
                                <w:sz w:val="18"/>
                                <w:szCs w:val="18"/>
                              </w:rPr>
                              <w:t>№ докум.</w:t>
                            </w:r>
                          </w:p>
                        </w:txbxContent>
                      </wps:txbx>
                      <wps:bodyPr rot="0" vert="horz" wrap="square" lIns="12700" tIns="12700" rIns="12700" bIns="12700" anchor="t" anchorCtr="0" upright="1">
                        <a:noAutofit/>
                      </wps:bodyPr>
                    </wps:wsp>
                    <wps:wsp>
                      <wps:cNvPr id="65" name="Rectangle 88"/>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18"/>
                                <w:szCs w:val="18"/>
                              </w:rPr>
                            </w:pPr>
                            <w:r w:rsidRPr="0016675E">
                              <w:rPr>
                                <w:sz w:val="18"/>
                                <w:szCs w:val="18"/>
                              </w:rPr>
                              <w:t>Подпись</w:t>
                            </w:r>
                          </w:p>
                        </w:txbxContent>
                      </wps:txbx>
                      <wps:bodyPr rot="0" vert="horz" wrap="square" lIns="12700" tIns="12700" rIns="12700" bIns="12700" anchor="t" anchorCtr="0" upright="1">
                        <a:noAutofit/>
                      </wps:bodyPr>
                    </wps:wsp>
                    <wps:wsp>
                      <wps:cNvPr id="66" name="Rectangle 89"/>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18"/>
                                <w:szCs w:val="18"/>
                              </w:rPr>
                            </w:pPr>
                            <w:r w:rsidRPr="0016675E">
                              <w:rPr>
                                <w:sz w:val="18"/>
                                <w:szCs w:val="18"/>
                              </w:rPr>
                              <w:t>Дата</w:t>
                            </w:r>
                          </w:p>
                        </w:txbxContent>
                      </wps:txbx>
                      <wps:bodyPr rot="0" vert="horz" wrap="square" lIns="12700" tIns="12700" rIns="12700" bIns="12700" anchor="t" anchorCtr="0" upright="1">
                        <a:noAutofit/>
                      </wps:bodyPr>
                    </wps:wsp>
                    <wps:wsp>
                      <wps:cNvPr id="67" name="Rectangle 90"/>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18"/>
                                <w:szCs w:val="18"/>
                              </w:rPr>
                            </w:pPr>
                            <w:r w:rsidRPr="0016675E">
                              <w:rPr>
                                <w:sz w:val="18"/>
                                <w:szCs w:val="18"/>
                              </w:rPr>
                              <w:t>Лист</w:t>
                            </w:r>
                          </w:p>
                        </w:txbxContent>
                      </wps:txbx>
                      <wps:bodyPr rot="0" vert="horz" wrap="square" lIns="12700" tIns="12700" rIns="12700" bIns="12700" anchor="t" anchorCtr="0" upright="1">
                        <a:noAutofit/>
                      </wps:bodyPr>
                    </wps:wsp>
                    <wps:wsp>
                      <wps:cNvPr id="68" name="Rectangle 91"/>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D81561">
                              <w:rPr>
                                <w:noProof/>
                                <w:sz w:val="24"/>
                                <w:szCs w:val="24"/>
                              </w:rPr>
                              <w:t>61</w:t>
                            </w:r>
                            <w:r>
                              <w:rPr>
                                <w:sz w:val="24"/>
                                <w:szCs w:val="24"/>
                              </w:rPr>
                              <w:fldChar w:fldCharType="end"/>
                            </w:r>
                          </w:p>
                        </w:txbxContent>
                      </wps:txbx>
                      <wps:bodyPr rot="0" vert="horz" wrap="square" lIns="12700" tIns="12700" rIns="12700" bIns="12700" anchor="t" anchorCtr="0" upright="1">
                        <a:noAutofit/>
                      </wps:bodyPr>
                    </wps:wsp>
                    <wps:wsp>
                      <wps:cNvPr id="69" name="Rectangle 92"/>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4DC6" w:rsidRPr="0016675E" w:rsidRDefault="00E14DC6" w:rsidP="0016675E">
                            <w:pPr>
                              <w:jc w:val="center"/>
                            </w:pPr>
                            <w:r>
                              <w:rPr>
                                <w:szCs w:val="28"/>
                              </w:rPr>
                              <w:t>71/16</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56.7pt;margin-top:19.85pt;width:524.4pt;height:807.8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" o:allowincell="f">
              <v:rect id="Rectangle 7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R7xAAAANsAAAAPAAAAZHJzL2Rvd25yZXYueG1sRI/NasMw&#10;EITvgbyD2EJuiexCS+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PLUFHvEAAAA2wAAAA8A&#10;AAAAAAAAAAAAAAAABwIAAGRycy9kb3ducmV2LnhtbFBLBQYAAAAAAwADALcAAAD4AgAAAAA=&#10;" filled="f" strokeweight="2pt"/>
              <v:line id="Line 75" o:spid="_x0000_s10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76" o:spid="_x0000_s10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77" o:spid="_x0000_s10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78" o:spid="_x0000_s10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Line 79" o:spid="_x0000_s10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Line 80" o:spid="_x0000_s10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Line 81" o:spid="_x0000_s10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Line 82" o:spid="_x0000_s10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83" o:spid="_x0000_s10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Line 84" o:spid="_x0000_s10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rect id="Rectangle 85" o:spid="_x0000_s10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" filled="f" stroked="f" strokeweight=".25pt">
                <v:textbox inset="1pt,1pt,1pt,1pt">
                  <w:txbxContent>
                    <w:p w:rsidR="00E14DC6" w:rsidRPr="0016675E" w:rsidRDefault="00E14DC6" w:rsidP="0016675E">
                      <w:pPr>
                        <w:jc w:val="center"/>
                        <w:rPr>
                          <w:sz w:val="18"/>
                          <w:szCs w:val="18"/>
                        </w:rPr>
                      </w:pPr>
                      <w:r w:rsidRPr="0016675E">
                        <w:rPr>
                          <w:sz w:val="18"/>
                          <w:szCs w:val="18"/>
                        </w:rPr>
                        <w:t>Изм.</w:t>
                      </w:r>
                    </w:p>
                  </w:txbxContent>
                </v:textbox>
              </v:rect>
              <v:rect id="Rectangle 86" o:spid="_x0000_s10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E14DC6" w:rsidRPr="0016675E" w:rsidRDefault="00E14DC6" w:rsidP="0016675E">
                      <w:pPr>
                        <w:rPr>
                          <w:sz w:val="16"/>
                          <w:szCs w:val="16"/>
                        </w:rPr>
                      </w:pPr>
                      <w:proofErr w:type="spellStart"/>
                      <w:r w:rsidRPr="0016675E">
                        <w:rPr>
                          <w:sz w:val="16"/>
                          <w:szCs w:val="16"/>
                        </w:rPr>
                        <w:t>Кол.уч</w:t>
                      </w:r>
                      <w:proofErr w:type="spellEnd"/>
                    </w:p>
                  </w:txbxContent>
                </v:textbox>
              </v:rect>
              <v:rect id="Rectangle 87" o:spid="_x0000_s10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" filled="f" stroked="f" strokeweight=".25pt">
                <v:textbox inset="1pt,1pt,1pt,1pt">
                  <w:txbxContent>
                    <w:p w:rsidR="00E14DC6" w:rsidRPr="0016675E" w:rsidRDefault="00E14DC6" w:rsidP="0016675E">
                      <w:pPr>
                        <w:jc w:val="center"/>
                        <w:rPr>
                          <w:sz w:val="18"/>
                          <w:szCs w:val="18"/>
                        </w:rPr>
                      </w:pPr>
                      <w:r w:rsidRPr="0016675E">
                        <w:rPr>
                          <w:sz w:val="18"/>
                          <w:szCs w:val="18"/>
                        </w:rPr>
                        <w:t>№ докум.</w:t>
                      </w:r>
                    </w:p>
                  </w:txbxContent>
                </v:textbox>
              </v:rect>
              <v:rect id="Rectangle 88" o:spid="_x0000_s10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" filled="f" stroked="f" strokeweight=".25pt">
                <v:textbox inset="1pt,1pt,1pt,1pt">
                  <w:txbxContent>
                    <w:p w:rsidR="00E14DC6" w:rsidRPr="0016675E" w:rsidRDefault="00E14DC6" w:rsidP="0016675E">
                      <w:pPr>
                        <w:jc w:val="center"/>
                        <w:rPr>
                          <w:sz w:val="18"/>
                          <w:szCs w:val="18"/>
                        </w:rPr>
                      </w:pPr>
                      <w:r w:rsidRPr="0016675E">
                        <w:rPr>
                          <w:sz w:val="18"/>
                          <w:szCs w:val="18"/>
                        </w:rPr>
                        <w:t>Подпись</w:t>
                      </w:r>
                    </w:p>
                  </w:txbxContent>
                </v:textbox>
              </v:rect>
              <v:rect id="Rectangle 89" o:spid="_x0000_s10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" filled="f" stroked="f" strokeweight=".25pt">
                <v:textbox inset="1pt,1pt,1pt,1pt">
                  <w:txbxContent>
                    <w:p w:rsidR="00E14DC6" w:rsidRPr="0016675E" w:rsidRDefault="00E14DC6" w:rsidP="0016675E">
                      <w:pPr>
                        <w:jc w:val="center"/>
                        <w:rPr>
                          <w:sz w:val="18"/>
                          <w:szCs w:val="18"/>
                        </w:rPr>
                      </w:pPr>
                      <w:r w:rsidRPr="0016675E">
                        <w:rPr>
                          <w:sz w:val="18"/>
                          <w:szCs w:val="18"/>
                        </w:rPr>
                        <w:t>Дата</w:t>
                      </w:r>
                    </w:p>
                  </w:txbxContent>
                </v:textbox>
              </v:rect>
              <v:rect id="Rectangle 90" o:spid="_x0000_s10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rsidR="00E14DC6" w:rsidRPr="0016675E" w:rsidRDefault="00E14DC6" w:rsidP="0016675E">
                      <w:pPr>
                        <w:jc w:val="center"/>
                        <w:rPr>
                          <w:sz w:val="18"/>
                          <w:szCs w:val="18"/>
                        </w:rPr>
                      </w:pPr>
                      <w:r w:rsidRPr="0016675E">
                        <w:rPr>
                          <w:sz w:val="18"/>
                          <w:szCs w:val="18"/>
                        </w:rPr>
                        <w:t>Лист</w:t>
                      </w:r>
                    </w:p>
                  </w:txbxContent>
                </v:textbox>
              </v:rect>
              <v:rect id="Rectangle 91" o:spid="_x0000_s104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E14DC6" w:rsidRPr="0016675E" w:rsidRDefault="00E14DC6" w:rsidP="0016675E">
                      <w:pPr>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D81561">
                        <w:rPr>
                          <w:noProof/>
                          <w:sz w:val="24"/>
                          <w:szCs w:val="24"/>
                        </w:rPr>
                        <w:t>61</w:t>
                      </w:r>
                      <w:r>
                        <w:rPr>
                          <w:sz w:val="24"/>
                          <w:szCs w:val="24"/>
                        </w:rPr>
                        <w:fldChar w:fldCharType="end"/>
                      </w:r>
                    </w:p>
                  </w:txbxContent>
                </v:textbox>
              </v:rect>
              <v:rect id="Rectangle 92" o:spid="_x0000_s10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E14DC6" w:rsidRPr="0016675E" w:rsidRDefault="00E14DC6" w:rsidP="0016675E">
                      <w:pPr>
                        <w:jc w:val="center"/>
                      </w:pPr>
                      <w:r>
                        <w:rPr>
                          <w:szCs w:val="28"/>
                        </w:rPr>
                        <w:t>71/16</w:t>
                      </w:r>
                    </w:p>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C6" w:rsidRDefault="00E14DC6">
    <w:pPr>
      <w:pStyle w:val="a6"/>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6118860</wp:posOffset>
              </wp:positionH>
              <wp:positionV relativeFrom="paragraph">
                <wp:posOffset>212725</wp:posOffset>
              </wp:positionV>
              <wp:extent cx="360045" cy="252095"/>
              <wp:effectExtent l="0" t="0" r="1905" b="0"/>
              <wp:wrapNone/>
              <wp:docPr id="4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rsidR="00E14DC6" w:rsidRPr="0013427B" w:rsidRDefault="00E14DC6" w:rsidP="001342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7" style="position:absolute;margin-left:481.8pt;margin-top:16.75pt;width:28.3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" strokeweight="1.5pt">
              <v:textbox>
                <w:txbxContent>
                  <w:p w:rsidR="0037124E" w:rsidRPr="0013427B" w:rsidRDefault="0037124E" w:rsidP="0013427B">
                    <w:pPr>
                      <w:rPr>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212725</wp:posOffset>
              </wp:positionV>
              <wp:extent cx="6659880" cy="10260330"/>
              <wp:effectExtent l="0" t="0" r="7620" b="762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603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9C4B" id="Rectangle 4" o:spid="_x0000_s1026" style="position:absolute;margin-left:-13.95pt;margin-top:16.75pt;width:524.4pt;height:8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8wfAIAAP8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" fill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B0074C"/>
    <w:multiLevelType w:val="hybridMultilevel"/>
    <w:tmpl w:val="01184FBA"/>
    <w:lvl w:ilvl="0" w:tplc="212E4D4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52D7B27"/>
    <w:multiLevelType w:val="hybridMultilevel"/>
    <w:tmpl w:val="CB1EE220"/>
    <w:lvl w:ilvl="0" w:tplc="0419000F">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6BF1C5E"/>
    <w:multiLevelType w:val="hybridMultilevel"/>
    <w:tmpl w:val="D230020E"/>
    <w:lvl w:ilvl="0" w:tplc="0419000F">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37A73E35"/>
    <w:multiLevelType w:val="hybridMultilevel"/>
    <w:tmpl w:val="2570A7B6"/>
    <w:lvl w:ilvl="0" w:tplc="99E207DE">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7B60509"/>
    <w:multiLevelType w:val="hybridMultilevel"/>
    <w:tmpl w:val="CCCEAE78"/>
    <w:lvl w:ilvl="0" w:tplc="53E275B0">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15:restartNumberingAfterBreak="0">
    <w:nsid w:val="79BA239B"/>
    <w:multiLevelType w:val="multilevel"/>
    <w:tmpl w:val="33EA043E"/>
    <w:lvl w:ilvl="0">
      <w:start w:val="15"/>
      <w:numFmt w:val="decimal"/>
      <w:lvlText w:val="%1"/>
      <w:lvlJc w:val="left"/>
      <w:pPr>
        <w:tabs>
          <w:tab w:val="num" w:pos="495"/>
        </w:tabs>
        <w:ind w:left="495" w:hanging="495"/>
      </w:pPr>
      <w:rPr>
        <w:rFonts w:hint="default"/>
      </w:rPr>
    </w:lvl>
    <w:lvl w:ilvl="1">
      <w:start w:val="3"/>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1"/>
  </w:num>
  <w:num w:numId="2">
    <w:abstractNumId w:val="16"/>
  </w:num>
  <w:num w:numId="3">
    <w:abstractNumId w:val="17"/>
  </w:num>
  <w:num w:numId="4">
    <w:abstractNumId w:val="13"/>
  </w:num>
  <w:num w:numId="5">
    <w:abstractNumId w:val="14"/>
  </w:num>
  <w:num w:numId="6">
    <w:abstractNumId w:val="15"/>
  </w:num>
  <w:num w:numId="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drawingGridHorizontalSpacing w:val="140"/>
  <w:displayHorizontalDrawingGridEvery w:val="2"/>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77"/>
    <w:rsid w:val="000013B5"/>
    <w:rsid w:val="000029D3"/>
    <w:rsid w:val="00002B4F"/>
    <w:rsid w:val="00006FC0"/>
    <w:rsid w:val="00012F4C"/>
    <w:rsid w:val="00013AF3"/>
    <w:rsid w:val="00015430"/>
    <w:rsid w:val="00016321"/>
    <w:rsid w:val="00017F9B"/>
    <w:rsid w:val="00020951"/>
    <w:rsid w:val="00022BF3"/>
    <w:rsid w:val="000236BD"/>
    <w:rsid w:val="000249D5"/>
    <w:rsid w:val="0003153D"/>
    <w:rsid w:val="00032867"/>
    <w:rsid w:val="00032A03"/>
    <w:rsid w:val="000332E5"/>
    <w:rsid w:val="0003356C"/>
    <w:rsid w:val="00033FA5"/>
    <w:rsid w:val="000341B7"/>
    <w:rsid w:val="000350F2"/>
    <w:rsid w:val="000358EE"/>
    <w:rsid w:val="00040846"/>
    <w:rsid w:val="0004134D"/>
    <w:rsid w:val="00042769"/>
    <w:rsid w:val="0004360B"/>
    <w:rsid w:val="000444EA"/>
    <w:rsid w:val="00051FAF"/>
    <w:rsid w:val="000533B6"/>
    <w:rsid w:val="00053C95"/>
    <w:rsid w:val="00057D4C"/>
    <w:rsid w:val="00060398"/>
    <w:rsid w:val="00062C70"/>
    <w:rsid w:val="00063E6B"/>
    <w:rsid w:val="00066346"/>
    <w:rsid w:val="00066F54"/>
    <w:rsid w:val="0007266B"/>
    <w:rsid w:val="0007494C"/>
    <w:rsid w:val="00074CBB"/>
    <w:rsid w:val="00075B16"/>
    <w:rsid w:val="00076569"/>
    <w:rsid w:val="00081B03"/>
    <w:rsid w:val="00082EA4"/>
    <w:rsid w:val="00083EC7"/>
    <w:rsid w:val="00085606"/>
    <w:rsid w:val="00086458"/>
    <w:rsid w:val="00093DB2"/>
    <w:rsid w:val="00095631"/>
    <w:rsid w:val="00095ED5"/>
    <w:rsid w:val="00096A3D"/>
    <w:rsid w:val="00097B3B"/>
    <w:rsid w:val="000A12FC"/>
    <w:rsid w:val="000A1430"/>
    <w:rsid w:val="000A1AD8"/>
    <w:rsid w:val="000A5B24"/>
    <w:rsid w:val="000A6758"/>
    <w:rsid w:val="000A7652"/>
    <w:rsid w:val="000A7F04"/>
    <w:rsid w:val="000B3763"/>
    <w:rsid w:val="000B5BED"/>
    <w:rsid w:val="000B5F37"/>
    <w:rsid w:val="000B5F73"/>
    <w:rsid w:val="000B640A"/>
    <w:rsid w:val="000B7F79"/>
    <w:rsid w:val="000C236D"/>
    <w:rsid w:val="000C531A"/>
    <w:rsid w:val="000C58CF"/>
    <w:rsid w:val="000C68BF"/>
    <w:rsid w:val="000D030C"/>
    <w:rsid w:val="000D22AE"/>
    <w:rsid w:val="000D45D0"/>
    <w:rsid w:val="000D4950"/>
    <w:rsid w:val="000D5F00"/>
    <w:rsid w:val="000D6E92"/>
    <w:rsid w:val="000E312D"/>
    <w:rsid w:val="000E4F41"/>
    <w:rsid w:val="000E5047"/>
    <w:rsid w:val="000F104A"/>
    <w:rsid w:val="000F7026"/>
    <w:rsid w:val="00101849"/>
    <w:rsid w:val="00102DBE"/>
    <w:rsid w:val="00103AC3"/>
    <w:rsid w:val="00110766"/>
    <w:rsid w:val="00110D5C"/>
    <w:rsid w:val="00111203"/>
    <w:rsid w:val="001115AD"/>
    <w:rsid w:val="001145C8"/>
    <w:rsid w:val="00117394"/>
    <w:rsid w:val="0012136B"/>
    <w:rsid w:val="00121BCC"/>
    <w:rsid w:val="0012261C"/>
    <w:rsid w:val="00123618"/>
    <w:rsid w:val="00124716"/>
    <w:rsid w:val="00124E13"/>
    <w:rsid w:val="001254F7"/>
    <w:rsid w:val="001268BF"/>
    <w:rsid w:val="00127E31"/>
    <w:rsid w:val="00130023"/>
    <w:rsid w:val="001307EF"/>
    <w:rsid w:val="00131EED"/>
    <w:rsid w:val="001327CC"/>
    <w:rsid w:val="00132A81"/>
    <w:rsid w:val="00132D74"/>
    <w:rsid w:val="00133192"/>
    <w:rsid w:val="0013427B"/>
    <w:rsid w:val="00141869"/>
    <w:rsid w:val="00145BC6"/>
    <w:rsid w:val="00146787"/>
    <w:rsid w:val="00147606"/>
    <w:rsid w:val="001479EB"/>
    <w:rsid w:val="00147B72"/>
    <w:rsid w:val="00147F01"/>
    <w:rsid w:val="00150955"/>
    <w:rsid w:val="0015537D"/>
    <w:rsid w:val="00155A88"/>
    <w:rsid w:val="00162281"/>
    <w:rsid w:val="001635F8"/>
    <w:rsid w:val="00164572"/>
    <w:rsid w:val="00166400"/>
    <w:rsid w:val="0016675E"/>
    <w:rsid w:val="001673AB"/>
    <w:rsid w:val="00167B37"/>
    <w:rsid w:val="00167C36"/>
    <w:rsid w:val="001707B8"/>
    <w:rsid w:val="00171ECC"/>
    <w:rsid w:val="001727F3"/>
    <w:rsid w:val="00172A62"/>
    <w:rsid w:val="0017346F"/>
    <w:rsid w:val="001837EF"/>
    <w:rsid w:val="00184CFD"/>
    <w:rsid w:val="00187FE1"/>
    <w:rsid w:val="00192CF9"/>
    <w:rsid w:val="00193133"/>
    <w:rsid w:val="00194A70"/>
    <w:rsid w:val="001952C3"/>
    <w:rsid w:val="001A0E04"/>
    <w:rsid w:val="001A3128"/>
    <w:rsid w:val="001A48C4"/>
    <w:rsid w:val="001A512B"/>
    <w:rsid w:val="001A5282"/>
    <w:rsid w:val="001A6238"/>
    <w:rsid w:val="001A77A5"/>
    <w:rsid w:val="001B15DA"/>
    <w:rsid w:val="001B21EA"/>
    <w:rsid w:val="001B2A74"/>
    <w:rsid w:val="001B2FFB"/>
    <w:rsid w:val="001B3660"/>
    <w:rsid w:val="001B418E"/>
    <w:rsid w:val="001B4A86"/>
    <w:rsid w:val="001B5E07"/>
    <w:rsid w:val="001B74A6"/>
    <w:rsid w:val="001C0090"/>
    <w:rsid w:val="001C146F"/>
    <w:rsid w:val="001C2926"/>
    <w:rsid w:val="001C3353"/>
    <w:rsid w:val="001C36D8"/>
    <w:rsid w:val="001C70F3"/>
    <w:rsid w:val="001C75B8"/>
    <w:rsid w:val="001D05C0"/>
    <w:rsid w:val="001D1DF5"/>
    <w:rsid w:val="001D2E84"/>
    <w:rsid w:val="001D3615"/>
    <w:rsid w:val="001D3E12"/>
    <w:rsid w:val="001D68EC"/>
    <w:rsid w:val="001D7E51"/>
    <w:rsid w:val="001D7F0B"/>
    <w:rsid w:val="001E3A99"/>
    <w:rsid w:val="001E3F3E"/>
    <w:rsid w:val="001E53E0"/>
    <w:rsid w:val="001E5CFA"/>
    <w:rsid w:val="001E73CE"/>
    <w:rsid w:val="001F252D"/>
    <w:rsid w:val="001F4EFD"/>
    <w:rsid w:val="001F58D2"/>
    <w:rsid w:val="002015D4"/>
    <w:rsid w:val="002047A3"/>
    <w:rsid w:val="00205EA6"/>
    <w:rsid w:val="00207795"/>
    <w:rsid w:val="00210A2F"/>
    <w:rsid w:val="00210E88"/>
    <w:rsid w:val="002200C9"/>
    <w:rsid w:val="0022061C"/>
    <w:rsid w:val="00224F63"/>
    <w:rsid w:val="002265B6"/>
    <w:rsid w:val="0022752B"/>
    <w:rsid w:val="00227972"/>
    <w:rsid w:val="00227BC2"/>
    <w:rsid w:val="00231B67"/>
    <w:rsid w:val="00233F2E"/>
    <w:rsid w:val="00234F0E"/>
    <w:rsid w:val="00235488"/>
    <w:rsid w:val="002366E3"/>
    <w:rsid w:val="002366FF"/>
    <w:rsid w:val="002403C8"/>
    <w:rsid w:val="00240649"/>
    <w:rsid w:val="00243C66"/>
    <w:rsid w:val="00243E71"/>
    <w:rsid w:val="0024422B"/>
    <w:rsid w:val="00245A40"/>
    <w:rsid w:val="00245AC2"/>
    <w:rsid w:val="00245EA1"/>
    <w:rsid w:val="00251AFC"/>
    <w:rsid w:val="00251CD0"/>
    <w:rsid w:val="002523C4"/>
    <w:rsid w:val="00253E45"/>
    <w:rsid w:val="002576F1"/>
    <w:rsid w:val="0026454A"/>
    <w:rsid w:val="00267BD4"/>
    <w:rsid w:val="00267C36"/>
    <w:rsid w:val="00272215"/>
    <w:rsid w:val="00273A81"/>
    <w:rsid w:val="00273D38"/>
    <w:rsid w:val="002750C0"/>
    <w:rsid w:val="002754A2"/>
    <w:rsid w:val="00275950"/>
    <w:rsid w:val="00276267"/>
    <w:rsid w:val="00276A06"/>
    <w:rsid w:val="00276E7D"/>
    <w:rsid w:val="002811FA"/>
    <w:rsid w:val="002830CD"/>
    <w:rsid w:val="00283D64"/>
    <w:rsid w:val="00284D56"/>
    <w:rsid w:val="002858F0"/>
    <w:rsid w:val="002909B7"/>
    <w:rsid w:val="00292971"/>
    <w:rsid w:val="002971A8"/>
    <w:rsid w:val="0029756D"/>
    <w:rsid w:val="0029765A"/>
    <w:rsid w:val="00297704"/>
    <w:rsid w:val="002A0656"/>
    <w:rsid w:val="002A0BAE"/>
    <w:rsid w:val="002A1A40"/>
    <w:rsid w:val="002A232F"/>
    <w:rsid w:val="002A24FC"/>
    <w:rsid w:val="002A2503"/>
    <w:rsid w:val="002A2AAE"/>
    <w:rsid w:val="002A33C4"/>
    <w:rsid w:val="002A3C8B"/>
    <w:rsid w:val="002A47F2"/>
    <w:rsid w:val="002A5D60"/>
    <w:rsid w:val="002A7530"/>
    <w:rsid w:val="002B4941"/>
    <w:rsid w:val="002B56E8"/>
    <w:rsid w:val="002B56EC"/>
    <w:rsid w:val="002B6975"/>
    <w:rsid w:val="002C03C0"/>
    <w:rsid w:val="002C1BF1"/>
    <w:rsid w:val="002C5827"/>
    <w:rsid w:val="002C5E57"/>
    <w:rsid w:val="002C77A0"/>
    <w:rsid w:val="002D29FE"/>
    <w:rsid w:val="002D341A"/>
    <w:rsid w:val="002D43A6"/>
    <w:rsid w:val="002D68BF"/>
    <w:rsid w:val="002D772C"/>
    <w:rsid w:val="002E1CC1"/>
    <w:rsid w:val="002E316D"/>
    <w:rsid w:val="002E3B1F"/>
    <w:rsid w:val="002E4187"/>
    <w:rsid w:val="002E4E1C"/>
    <w:rsid w:val="002E56EF"/>
    <w:rsid w:val="002E6D02"/>
    <w:rsid w:val="002F1518"/>
    <w:rsid w:val="002F1B09"/>
    <w:rsid w:val="002F4099"/>
    <w:rsid w:val="002F4D55"/>
    <w:rsid w:val="002F5E2C"/>
    <w:rsid w:val="002F6BC9"/>
    <w:rsid w:val="002F73CF"/>
    <w:rsid w:val="00300672"/>
    <w:rsid w:val="00301AD6"/>
    <w:rsid w:val="003031B4"/>
    <w:rsid w:val="00305F8D"/>
    <w:rsid w:val="003065C7"/>
    <w:rsid w:val="003101B9"/>
    <w:rsid w:val="003116F9"/>
    <w:rsid w:val="00312AB0"/>
    <w:rsid w:val="00315FA2"/>
    <w:rsid w:val="00317DA2"/>
    <w:rsid w:val="00320210"/>
    <w:rsid w:val="00324F4F"/>
    <w:rsid w:val="0032595D"/>
    <w:rsid w:val="00325D1C"/>
    <w:rsid w:val="00325FA2"/>
    <w:rsid w:val="003335AB"/>
    <w:rsid w:val="00333CEE"/>
    <w:rsid w:val="00334AB1"/>
    <w:rsid w:val="0033565F"/>
    <w:rsid w:val="0033793A"/>
    <w:rsid w:val="00343914"/>
    <w:rsid w:val="00345096"/>
    <w:rsid w:val="00346EBF"/>
    <w:rsid w:val="00347704"/>
    <w:rsid w:val="00350B94"/>
    <w:rsid w:val="00350FD9"/>
    <w:rsid w:val="00352B0D"/>
    <w:rsid w:val="003532E6"/>
    <w:rsid w:val="00354C9B"/>
    <w:rsid w:val="00355EA4"/>
    <w:rsid w:val="003615B7"/>
    <w:rsid w:val="003628D9"/>
    <w:rsid w:val="00362E58"/>
    <w:rsid w:val="003641D9"/>
    <w:rsid w:val="003646DB"/>
    <w:rsid w:val="0036503A"/>
    <w:rsid w:val="00366726"/>
    <w:rsid w:val="003669D4"/>
    <w:rsid w:val="00367964"/>
    <w:rsid w:val="00367ACB"/>
    <w:rsid w:val="00370745"/>
    <w:rsid w:val="0037124E"/>
    <w:rsid w:val="00372730"/>
    <w:rsid w:val="003729BF"/>
    <w:rsid w:val="003743FD"/>
    <w:rsid w:val="0037684B"/>
    <w:rsid w:val="00376E94"/>
    <w:rsid w:val="003770D1"/>
    <w:rsid w:val="0038046F"/>
    <w:rsid w:val="0038086D"/>
    <w:rsid w:val="00385697"/>
    <w:rsid w:val="00385E3C"/>
    <w:rsid w:val="00386473"/>
    <w:rsid w:val="00386603"/>
    <w:rsid w:val="00387959"/>
    <w:rsid w:val="00390BAB"/>
    <w:rsid w:val="0039187B"/>
    <w:rsid w:val="003940F1"/>
    <w:rsid w:val="00395066"/>
    <w:rsid w:val="00395A3C"/>
    <w:rsid w:val="00397C07"/>
    <w:rsid w:val="003A102D"/>
    <w:rsid w:val="003A1CA7"/>
    <w:rsid w:val="003A2E93"/>
    <w:rsid w:val="003A37AC"/>
    <w:rsid w:val="003A61AB"/>
    <w:rsid w:val="003A7E93"/>
    <w:rsid w:val="003B17F3"/>
    <w:rsid w:val="003B21A6"/>
    <w:rsid w:val="003B4A94"/>
    <w:rsid w:val="003B666D"/>
    <w:rsid w:val="003B6F3F"/>
    <w:rsid w:val="003B7033"/>
    <w:rsid w:val="003C0DA3"/>
    <w:rsid w:val="003C1447"/>
    <w:rsid w:val="003C7232"/>
    <w:rsid w:val="003C73FC"/>
    <w:rsid w:val="003D0191"/>
    <w:rsid w:val="003D2D08"/>
    <w:rsid w:val="003D3174"/>
    <w:rsid w:val="003D3F6F"/>
    <w:rsid w:val="003D6043"/>
    <w:rsid w:val="003D7FA2"/>
    <w:rsid w:val="003E4206"/>
    <w:rsid w:val="003E4B92"/>
    <w:rsid w:val="003E69C3"/>
    <w:rsid w:val="003F1A29"/>
    <w:rsid w:val="003F2650"/>
    <w:rsid w:val="003F4D76"/>
    <w:rsid w:val="003F6053"/>
    <w:rsid w:val="003F7E40"/>
    <w:rsid w:val="00400E7F"/>
    <w:rsid w:val="00401412"/>
    <w:rsid w:val="00402E02"/>
    <w:rsid w:val="00403903"/>
    <w:rsid w:val="00403DA7"/>
    <w:rsid w:val="00405452"/>
    <w:rsid w:val="00405D40"/>
    <w:rsid w:val="004064B7"/>
    <w:rsid w:val="00406706"/>
    <w:rsid w:val="00406AED"/>
    <w:rsid w:val="00406AF5"/>
    <w:rsid w:val="00406B68"/>
    <w:rsid w:val="00406E11"/>
    <w:rsid w:val="00414638"/>
    <w:rsid w:val="0041505A"/>
    <w:rsid w:val="0041544F"/>
    <w:rsid w:val="004159AF"/>
    <w:rsid w:val="00415CD8"/>
    <w:rsid w:val="00415DAE"/>
    <w:rsid w:val="00417DE5"/>
    <w:rsid w:val="00420097"/>
    <w:rsid w:val="004248A3"/>
    <w:rsid w:val="00424CC9"/>
    <w:rsid w:val="0042604F"/>
    <w:rsid w:val="004273B6"/>
    <w:rsid w:val="004317BF"/>
    <w:rsid w:val="00432B32"/>
    <w:rsid w:val="00432DE5"/>
    <w:rsid w:val="00432E37"/>
    <w:rsid w:val="0043462B"/>
    <w:rsid w:val="00437F9E"/>
    <w:rsid w:val="004401D3"/>
    <w:rsid w:val="00440F0D"/>
    <w:rsid w:val="00443510"/>
    <w:rsid w:val="0044381A"/>
    <w:rsid w:val="00454D76"/>
    <w:rsid w:val="00456E4D"/>
    <w:rsid w:val="004613DD"/>
    <w:rsid w:val="0046279E"/>
    <w:rsid w:val="00465567"/>
    <w:rsid w:val="004674CD"/>
    <w:rsid w:val="00471DF9"/>
    <w:rsid w:val="00472392"/>
    <w:rsid w:val="0047376F"/>
    <w:rsid w:val="00474181"/>
    <w:rsid w:val="0047425C"/>
    <w:rsid w:val="00474DB3"/>
    <w:rsid w:val="004750DE"/>
    <w:rsid w:val="00475ECB"/>
    <w:rsid w:val="00481999"/>
    <w:rsid w:val="00482299"/>
    <w:rsid w:val="004825C8"/>
    <w:rsid w:val="004864BD"/>
    <w:rsid w:val="00492C86"/>
    <w:rsid w:val="00495B89"/>
    <w:rsid w:val="00496411"/>
    <w:rsid w:val="004966CC"/>
    <w:rsid w:val="00496800"/>
    <w:rsid w:val="00497782"/>
    <w:rsid w:val="004A1011"/>
    <w:rsid w:val="004A1A42"/>
    <w:rsid w:val="004A23A6"/>
    <w:rsid w:val="004A3D43"/>
    <w:rsid w:val="004B22AF"/>
    <w:rsid w:val="004B637A"/>
    <w:rsid w:val="004B74FF"/>
    <w:rsid w:val="004B776C"/>
    <w:rsid w:val="004C2874"/>
    <w:rsid w:val="004C7069"/>
    <w:rsid w:val="004C7583"/>
    <w:rsid w:val="004D046B"/>
    <w:rsid w:val="004D5227"/>
    <w:rsid w:val="004D60D7"/>
    <w:rsid w:val="004D6348"/>
    <w:rsid w:val="004D6E05"/>
    <w:rsid w:val="004E0616"/>
    <w:rsid w:val="004E2B0A"/>
    <w:rsid w:val="004E2FF7"/>
    <w:rsid w:val="004E3A79"/>
    <w:rsid w:val="004E7901"/>
    <w:rsid w:val="004E7F34"/>
    <w:rsid w:val="004F3C11"/>
    <w:rsid w:val="004F5B36"/>
    <w:rsid w:val="004F62E1"/>
    <w:rsid w:val="004F7CAA"/>
    <w:rsid w:val="0050176C"/>
    <w:rsid w:val="005037BF"/>
    <w:rsid w:val="00503FA7"/>
    <w:rsid w:val="0050518C"/>
    <w:rsid w:val="00507E62"/>
    <w:rsid w:val="00510279"/>
    <w:rsid w:val="00510DDA"/>
    <w:rsid w:val="00515023"/>
    <w:rsid w:val="00515855"/>
    <w:rsid w:val="005202DF"/>
    <w:rsid w:val="00520937"/>
    <w:rsid w:val="00523783"/>
    <w:rsid w:val="0053087F"/>
    <w:rsid w:val="005309D8"/>
    <w:rsid w:val="00531E64"/>
    <w:rsid w:val="005373A8"/>
    <w:rsid w:val="00541BD6"/>
    <w:rsid w:val="00541BDB"/>
    <w:rsid w:val="005429D7"/>
    <w:rsid w:val="005455BA"/>
    <w:rsid w:val="00545CBD"/>
    <w:rsid w:val="005461BD"/>
    <w:rsid w:val="00547EE9"/>
    <w:rsid w:val="0055320A"/>
    <w:rsid w:val="0055620B"/>
    <w:rsid w:val="005573E2"/>
    <w:rsid w:val="005600A9"/>
    <w:rsid w:val="00563857"/>
    <w:rsid w:val="00563B5B"/>
    <w:rsid w:val="00564003"/>
    <w:rsid w:val="00564343"/>
    <w:rsid w:val="00566AED"/>
    <w:rsid w:val="00566D44"/>
    <w:rsid w:val="00567551"/>
    <w:rsid w:val="00573BC7"/>
    <w:rsid w:val="0057616A"/>
    <w:rsid w:val="005773A3"/>
    <w:rsid w:val="00577A2F"/>
    <w:rsid w:val="00577AED"/>
    <w:rsid w:val="005809BB"/>
    <w:rsid w:val="005811C5"/>
    <w:rsid w:val="005826C0"/>
    <w:rsid w:val="00585DD6"/>
    <w:rsid w:val="0058692E"/>
    <w:rsid w:val="00595732"/>
    <w:rsid w:val="005A1550"/>
    <w:rsid w:val="005A2F72"/>
    <w:rsid w:val="005A3B7E"/>
    <w:rsid w:val="005A6669"/>
    <w:rsid w:val="005A6EDA"/>
    <w:rsid w:val="005B0B55"/>
    <w:rsid w:val="005B0EA8"/>
    <w:rsid w:val="005B3B74"/>
    <w:rsid w:val="005B5279"/>
    <w:rsid w:val="005B6D84"/>
    <w:rsid w:val="005C1731"/>
    <w:rsid w:val="005C358A"/>
    <w:rsid w:val="005C3773"/>
    <w:rsid w:val="005C46E2"/>
    <w:rsid w:val="005D0416"/>
    <w:rsid w:val="005D1E90"/>
    <w:rsid w:val="005D28F3"/>
    <w:rsid w:val="005D2A8F"/>
    <w:rsid w:val="005D2BE0"/>
    <w:rsid w:val="005D4D13"/>
    <w:rsid w:val="005D5FB9"/>
    <w:rsid w:val="005D6A49"/>
    <w:rsid w:val="005E2007"/>
    <w:rsid w:val="005E2B19"/>
    <w:rsid w:val="005E5EDE"/>
    <w:rsid w:val="005F2698"/>
    <w:rsid w:val="005F26FC"/>
    <w:rsid w:val="005F62DF"/>
    <w:rsid w:val="00602278"/>
    <w:rsid w:val="00602CCD"/>
    <w:rsid w:val="006047D8"/>
    <w:rsid w:val="00607BE6"/>
    <w:rsid w:val="00607E5C"/>
    <w:rsid w:val="00607E86"/>
    <w:rsid w:val="0061115E"/>
    <w:rsid w:val="00616702"/>
    <w:rsid w:val="00616C60"/>
    <w:rsid w:val="0061757F"/>
    <w:rsid w:val="00620107"/>
    <w:rsid w:val="00621996"/>
    <w:rsid w:val="00621EA3"/>
    <w:rsid w:val="00623F06"/>
    <w:rsid w:val="00630A25"/>
    <w:rsid w:val="00630FA4"/>
    <w:rsid w:val="00631484"/>
    <w:rsid w:val="006330D5"/>
    <w:rsid w:val="00633F09"/>
    <w:rsid w:val="00635B4A"/>
    <w:rsid w:val="00636A4B"/>
    <w:rsid w:val="00636CC5"/>
    <w:rsid w:val="00636EA0"/>
    <w:rsid w:val="0063783C"/>
    <w:rsid w:val="00641A5F"/>
    <w:rsid w:val="006431B0"/>
    <w:rsid w:val="00643551"/>
    <w:rsid w:val="00644969"/>
    <w:rsid w:val="00645730"/>
    <w:rsid w:val="00645A3F"/>
    <w:rsid w:val="00646801"/>
    <w:rsid w:val="006510DB"/>
    <w:rsid w:val="00652519"/>
    <w:rsid w:val="0065267F"/>
    <w:rsid w:val="00652E7C"/>
    <w:rsid w:val="00656259"/>
    <w:rsid w:val="006566D4"/>
    <w:rsid w:val="00656AFB"/>
    <w:rsid w:val="00656F96"/>
    <w:rsid w:val="006633A6"/>
    <w:rsid w:val="00664357"/>
    <w:rsid w:val="00671030"/>
    <w:rsid w:val="00671AA5"/>
    <w:rsid w:val="00673B57"/>
    <w:rsid w:val="0067433F"/>
    <w:rsid w:val="006743AD"/>
    <w:rsid w:val="006748E9"/>
    <w:rsid w:val="006761C8"/>
    <w:rsid w:val="00676EFB"/>
    <w:rsid w:val="0068156D"/>
    <w:rsid w:val="00683153"/>
    <w:rsid w:val="00685C04"/>
    <w:rsid w:val="00685DC4"/>
    <w:rsid w:val="0068799D"/>
    <w:rsid w:val="00690791"/>
    <w:rsid w:val="00691591"/>
    <w:rsid w:val="00691962"/>
    <w:rsid w:val="00691DF3"/>
    <w:rsid w:val="00691FC3"/>
    <w:rsid w:val="006928F6"/>
    <w:rsid w:val="00692DFC"/>
    <w:rsid w:val="00693DDE"/>
    <w:rsid w:val="00696240"/>
    <w:rsid w:val="00696AAB"/>
    <w:rsid w:val="00697A55"/>
    <w:rsid w:val="006A0BB8"/>
    <w:rsid w:val="006A0BFF"/>
    <w:rsid w:val="006A0D8E"/>
    <w:rsid w:val="006A10C4"/>
    <w:rsid w:val="006A14C7"/>
    <w:rsid w:val="006A425C"/>
    <w:rsid w:val="006B0C19"/>
    <w:rsid w:val="006B201D"/>
    <w:rsid w:val="006B226D"/>
    <w:rsid w:val="006B2B9D"/>
    <w:rsid w:val="006B4CCF"/>
    <w:rsid w:val="006B5266"/>
    <w:rsid w:val="006B6457"/>
    <w:rsid w:val="006B67F2"/>
    <w:rsid w:val="006B7559"/>
    <w:rsid w:val="006B79E1"/>
    <w:rsid w:val="006B7B0A"/>
    <w:rsid w:val="006B7B5A"/>
    <w:rsid w:val="006B7CBA"/>
    <w:rsid w:val="006C1D4B"/>
    <w:rsid w:val="006C2978"/>
    <w:rsid w:val="006C3879"/>
    <w:rsid w:val="006C4233"/>
    <w:rsid w:val="006C54B4"/>
    <w:rsid w:val="006C56CB"/>
    <w:rsid w:val="006C5AD3"/>
    <w:rsid w:val="006C6B93"/>
    <w:rsid w:val="006C71AA"/>
    <w:rsid w:val="006C75EC"/>
    <w:rsid w:val="006D0217"/>
    <w:rsid w:val="006D1449"/>
    <w:rsid w:val="006D2B53"/>
    <w:rsid w:val="006D2B9C"/>
    <w:rsid w:val="006D311A"/>
    <w:rsid w:val="006D3DD0"/>
    <w:rsid w:val="006D79DF"/>
    <w:rsid w:val="006E2FE3"/>
    <w:rsid w:val="006E52BB"/>
    <w:rsid w:val="006F1339"/>
    <w:rsid w:val="006F280C"/>
    <w:rsid w:val="006F3D9C"/>
    <w:rsid w:val="006F4B40"/>
    <w:rsid w:val="00700CC0"/>
    <w:rsid w:val="00702662"/>
    <w:rsid w:val="00703527"/>
    <w:rsid w:val="00704206"/>
    <w:rsid w:val="00704638"/>
    <w:rsid w:val="00706C09"/>
    <w:rsid w:val="00706F52"/>
    <w:rsid w:val="00712909"/>
    <w:rsid w:val="00712BBA"/>
    <w:rsid w:val="00712CF5"/>
    <w:rsid w:val="00713065"/>
    <w:rsid w:val="007151B1"/>
    <w:rsid w:val="007153C4"/>
    <w:rsid w:val="00715875"/>
    <w:rsid w:val="007159BB"/>
    <w:rsid w:val="00715F9C"/>
    <w:rsid w:val="0071697D"/>
    <w:rsid w:val="00716DE6"/>
    <w:rsid w:val="00717522"/>
    <w:rsid w:val="00721C26"/>
    <w:rsid w:val="0073057E"/>
    <w:rsid w:val="00730843"/>
    <w:rsid w:val="00733CB4"/>
    <w:rsid w:val="00733F3B"/>
    <w:rsid w:val="00734DAB"/>
    <w:rsid w:val="007373DC"/>
    <w:rsid w:val="007417C2"/>
    <w:rsid w:val="007429C3"/>
    <w:rsid w:val="00743231"/>
    <w:rsid w:val="00743764"/>
    <w:rsid w:val="00746A39"/>
    <w:rsid w:val="00753768"/>
    <w:rsid w:val="007549BC"/>
    <w:rsid w:val="00754BDC"/>
    <w:rsid w:val="007551C0"/>
    <w:rsid w:val="007561EA"/>
    <w:rsid w:val="0076164A"/>
    <w:rsid w:val="00762F09"/>
    <w:rsid w:val="00764445"/>
    <w:rsid w:val="00767F67"/>
    <w:rsid w:val="00770FE8"/>
    <w:rsid w:val="00773475"/>
    <w:rsid w:val="007743E1"/>
    <w:rsid w:val="00775238"/>
    <w:rsid w:val="00780795"/>
    <w:rsid w:val="00780B09"/>
    <w:rsid w:val="0078152E"/>
    <w:rsid w:val="0078163D"/>
    <w:rsid w:val="00781855"/>
    <w:rsid w:val="00785565"/>
    <w:rsid w:val="00785FDD"/>
    <w:rsid w:val="00787234"/>
    <w:rsid w:val="00791DEE"/>
    <w:rsid w:val="00792E7F"/>
    <w:rsid w:val="007939CA"/>
    <w:rsid w:val="00794777"/>
    <w:rsid w:val="00796CEC"/>
    <w:rsid w:val="007A029F"/>
    <w:rsid w:val="007A3291"/>
    <w:rsid w:val="007A6580"/>
    <w:rsid w:val="007A7356"/>
    <w:rsid w:val="007B01A2"/>
    <w:rsid w:val="007B11ED"/>
    <w:rsid w:val="007B4D23"/>
    <w:rsid w:val="007B55BE"/>
    <w:rsid w:val="007B5B28"/>
    <w:rsid w:val="007B617D"/>
    <w:rsid w:val="007B7D47"/>
    <w:rsid w:val="007C1299"/>
    <w:rsid w:val="007C1F44"/>
    <w:rsid w:val="007C335F"/>
    <w:rsid w:val="007C38FB"/>
    <w:rsid w:val="007C56D9"/>
    <w:rsid w:val="007C6638"/>
    <w:rsid w:val="007D135F"/>
    <w:rsid w:val="007D486E"/>
    <w:rsid w:val="007D7BD4"/>
    <w:rsid w:val="007D7F9E"/>
    <w:rsid w:val="007D7FFB"/>
    <w:rsid w:val="007E4BF6"/>
    <w:rsid w:val="007E4E43"/>
    <w:rsid w:val="007E7C70"/>
    <w:rsid w:val="007F0188"/>
    <w:rsid w:val="007F18D0"/>
    <w:rsid w:val="007F2081"/>
    <w:rsid w:val="007F2766"/>
    <w:rsid w:val="007F413E"/>
    <w:rsid w:val="007F473C"/>
    <w:rsid w:val="007F5F70"/>
    <w:rsid w:val="007F6001"/>
    <w:rsid w:val="007F71DB"/>
    <w:rsid w:val="008030ED"/>
    <w:rsid w:val="00804F9A"/>
    <w:rsid w:val="008059E6"/>
    <w:rsid w:val="00805DCC"/>
    <w:rsid w:val="00810BF2"/>
    <w:rsid w:val="008114BA"/>
    <w:rsid w:val="0081483B"/>
    <w:rsid w:val="00816164"/>
    <w:rsid w:val="008230FC"/>
    <w:rsid w:val="00823248"/>
    <w:rsid w:val="00825005"/>
    <w:rsid w:val="00825F0B"/>
    <w:rsid w:val="0082665A"/>
    <w:rsid w:val="00826E9C"/>
    <w:rsid w:val="008279B2"/>
    <w:rsid w:val="008302A7"/>
    <w:rsid w:val="008323CC"/>
    <w:rsid w:val="00832763"/>
    <w:rsid w:val="00833276"/>
    <w:rsid w:val="00833BB5"/>
    <w:rsid w:val="008344C6"/>
    <w:rsid w:val="00834BFE"/>
    <w:rsid w:val="00835397"/>
    <w:rsid w:val="008379A3"/>
    <w:rsid w:val="00840BDE"/>
    <w:rsid w:val="00840C71"/>
    <w:rsid w:val="008417D3"/>
    <w:rsid w:val="00841D3F"/>
    <w:rsid w:val="008420EB"/>
    <w:rsid w:val="00843D80"/>
    <w:rsid w:val="00843E60"/>
    <w:rsid w:val="008444DF"/>
    <w:rsid w:val="00851B2E"/>
    <w:rsid w:val="0085224F"/>
    <w:rsid w:val="00852D64"/>
    <w:rsid w:val="0085443C"/>
    <w:rsid w:val="00855020"/>
    <w:rsid w:val="00856145"/>
    <w:rsid w:val="00862667"/>
    <w:rsid w:val="00864782"/>
    <w:rsid w:val="008651F0"/>
    <w:rsid w:val="008678AF"/>
    <w:rsid w:val="00871AC5"/>
    <w:rsid w:val="00872B16"/>
    <w:rsid w:val="008744CD"/>
    <w:rsid w:val="0087469D"/>
    <w:rsid w:val="00876FDE"/>
    <w:rsid w:val="00880695"/>
    <w:rsid w:val="00882B3D"/>
    <w:rsid w:val="00883359"/>
    <w:rsid w:val="008838CC"/>
    <w:rsid w:val="00883C89"/>
    <w:rsid w:val="00884122"/>
    <w:rsid w:val="0088492B"/>
    <w:rsid w:val="008853B1"/>
    <w:rsid w:val="00887B0D"/>
    <w:rsid w:val="00891425"/>
    <w:rsid w:val="00893ECE"/>
    <w:rsid w:val="00896363"/>
    <w:rsid w:val="00897033"/>
    <w:rsid w:val="008A19B2"/>
    <w:rsid w:val="008A3AB3"/>
    <w:rsid w:val="008A53E8"/>
    <w:rsid w:val="008A5DE5"/>
    <w:rsid w:val="008A6F12"/>
    <w:rsid w:val="008B1E75"/>
    <w:rsid w:val="008B2837"/>
    <w:rsid w:val="008B323D"/>
    <w:rsid w:val="008B425C"/>
    <w:rsid w:val="008B558F"/>
    <w:rsid w:val="008B5AA9"/>
    <w:rsid w:val="008B72C1"/>
    <w:rsid w:val="008C021E"/>
    <w:rsid w:val="008C3E89"/>
    <w:rsid w:val="008C3F46"/>
    <w:rsid w:val="008C4BAB"/>
    <w:rsid w:val="008D1FCD"/>
    <w:rsid w:val="008D30A9"/>
    <w:rsid w:val="008D5ACE"/>
    <w:rsid w:val="008E1586"/>
    <w:rsid w:val="008E223D"/>
    <w:rsid w:val="008E27C5"/>
    <w:rsid w:val="008E301C"/>
    <w:rsid w:val="008E747A"/>
    <w:rsid w:val="008F08EC"/>
    <w:rsid w:val="008F18FF"/>
    <w:rsid w:val="008F4FBC"/>
    <w:rsid w:val="008F5C1B"/>
    <w:rsid w:val="008F6865"/>
    <w:rsid w:val="008F727E"/>
    <w:rsid w:val="008F747A"/>
    <w:rsid w:val="0090504C"/>
    <w:rsid w:val="009061D0"/>
    <w:rsid w:val="00906E47"/>
    <w:rsid w:val="00912D98"/>
    <w:rsid w:val="009133F2"/>
    <w:rsid w:val="00913E63"/>
    <w:rsid w:val="00915D67"/>
    <w:rsid w:val="00920D91"/>
    <w:rsid w:val="009211CE"/>
    <w:rsid w:val="009216BD"/>
    <w:rsid w:val="0092401A"/>
    <w:rsid w:val="0092513B"/>
    <w:rsid w:val="009267EC"/>
    <w:rsid w:val="0092726F"/>
    <w:rsid w:val="009301A3"/>
    <w:rsid w:val="00931DB7"/>
    <w:rsid w:val="00940CA6"/>
    <w:rsid w:val="009429B5"/>
    <w:rsid w:val="00943762"/>
    <w:rsid w:val="00943A76"/>
    <w:rsid w:val="00944EE3"/>
    <w:rsid w:val="009500C2"/>
    <w:rsid w:val="0095193D"/>
    <w:rsid w:val="009604FF"/>
    <w:rsid w:val="009625D5"/>
    <w:rsid w:val="00964CD0"/>
    <w:rsid w:val="00966F64"/>
    <w:rsid w:val="0096707D"/>
    <w:rsid w:val="00971350"/>
    <w:rsid w:val="00975FB3"/>
    <w:rsid w:val="00976269"/>
    <w:rsid w:val="00976DDF"/>
    <w:rsid w:val="00977A0B"/>
    <w:rsid w:val="00977DB9"/>
    <w:rsid w:val="00977FCE"/>
    <w:rsid w:val="009822EA"/>
    <w:rsid w:val="00984931"/>
    <w:rsid w:val="00984FCF"/>
    <w:rsid w:val="00986631"/>
    <w:rsid w:val="00990C84"/>
    <w:rsid w:val="009927B0"/>
    <w:rsid w:val="009931BE"/>
    <w:rsid w:val="00994353"/>
    <w:rsid w:val="009948E2"/>
    <w:rsid w:val="00997369"/>
    <w:rsid w:val="009A097C"/>
    <w:rsid w:val="009A0CAE"/>
    <w:rsid w:val="009A1F2A"/>
    <w:rsid w:val="009A3783"/>
    <w:rsid w:val="009A54CA"/>
    <w:rsid w:val="009A64BF"/>
    <w:rsid w:val="009A6F35"/>
    <w:rsid w:val="009B24CC"/>
    <w:rsid w:val="009B2A85"/>
    <w:rsid w:val="009B2C43"/>
    <w:rsid w:val="009B2FBB"/>
    <w:rsid w:val="009B575D"/>
    <w:rsid w:val="009B5D1F"/>
    <w:rsid w:val="009C0242"/>
    <w:rsid w:val="009C0498"/>
    <w:rsid w:val="009C0AD4"/>
    <w:rsid w:val="009C1D21"/>
    <w:rsid w:val="009C29E7"/>
    <w:rsid w:val="009C7A2C"/>
    <w:rsid w:val="009C7E9B"/>
    <w:rsid w:val="009D1532"/>
    <w:rsid w:val="009D3769"/>
    <w:rsid w:val="009D3DE4"/>
    <w:rsid w:val="009D47B9"/>
    <w:rsid w:val="009D5597"/>
    <w:rsid w:val="009D5623"/>
    <w:rsid w:val="009D6443"/>
    <w:rsid w:val="009D7DFB"/>
    <w:rsid w:val="009E0A8A"/>
    <w:rsid w:val="009E1818"/>
    <w:rsid w:val="009E275C"/>
    <w:rsid w:val="009E2CC9"/>
    <w:rsid w:val="009E3790"/>
    <w:rsid w:val="009F0110"/>
    <w:rsid w:val="009F0809"/>
    <w:rsid w:val="009F197D"/>
    <w:rsid w:val="009F2A5B"/>
    <w:rsid w:val="009F2A65"/>
    <w:rsid w:val="009F4772"/>
    <w:rsid w:val="009F491E"/>
    <w:rsid w:val="009F5143"/>
    <w:rsid w:val="009F6481"/>
    <w:rsid w:val="009F70E6"/>
    <w:rsid w:val="009F7F6C"/>
    <w:rsid w:val="00A0258B"/>
    <w:rsid w:val="00A040F4"/>
    <w:rsid w:val="00A048D1"/>
    <w:rsid w:val="00A10E6A"/>
    <w:rsid w:val="00A13BE2"/>
    <w:rsid w:val="00A14544"/>
    <w:rsid w:val="00A151D6"/>
    <w:rsid w:val="00A20107"/>
    <w:rsid w:val="00A22674"/>
    <w:rsid w:val="00A22D40"/>
    <w:rsid w:val="00A247A9"/>
    <w:rsid w:val="00A2793C"/>
    <w:rsid w:val="00A309F6"/>
    <w:rsid w:val="00A32219"/>
    <w:rsid w:val="00A32381"/>
    <w:rsid w:val="00A33A56"/>
    <w:rsid w:val="00A36909"/>
    <w:rsid w:val="00A406C4"/>
    <w:rsid w:val="00A41975"/>
    <w:rsid w:val="00A43CEB"/>
    <w:rsid w:val="00A44281"/>
    <w:rsid w:val="00A50529"/>
    <w:rsid w:val="00A5167F"/>
    <w:rsid w:val="00A51BE2"/>
    <w:rsid w:val="00A56503"/>
    <w:rsid w:val="00A56518"/>
    <w:rsid w:val="00A62AC8"/>
    <w:rsid w:val="00A63382"/>
    <w:rsid w:val="00A63479"/>
    <w:rsid w:val="00A64776"/>
    <w:rsid w:val="00A64F26"/>
    <w:rsid w:val="00A651FA"/>
    <w:rsid w:val="00A6747E"/>
    <w:rsid w:val="00A674D4"/>
    <w:rsid w:val="00A70137"/>
    <w:rsid w:val="00A71389"/>
    <w:rsid w:val="00A71F69"/>
    <w:rsid w:val="00A74228"/>
    <w:rsid w:val="00A748AD"/>
    <w:rsid w:val="00A75F19"/>
    <w:rsid w:val="00A76EB8"/>
    <w:rsid w:val="00A80C88"/>
    <w:rsid w:val="00A82F19"/>
    <w:rsid w:val="00A83D1E"/>
    <w:rsid w:val="00A8666A"/>
    <w:rsid w:val="00A8721B"/>
    <w:rsid w:val="00A904B8"/>
    <w:rsid w:val="00A9104E"/>
    <w:rsid w:val="00A93FCE"/>
    <w:rsid w:val="00A94A2F"/>
    <w:rsid w:val="00A94AD0"/>
    <w:rsid w:val="00A9520C"/>
    <w:rsid w:val="00A96416"/>
    <w:rsid w:val="00A97020"/>
    <w:rsid w:val="00A97561"/>
    <w:rsid w:val="00A977A5"/>
    <w:rsid w:val="00AA0BDC"/>
    <w:rsid w:val="00AA21FE"/>
    <w:rsid w:val="00AA2EDF"/>
    <w:rsid w:val="00AA3BA5"/>
    <w:rsid w:val="00AB02E5"/>
    <w:rsid w:val="00AB1EDD"/>
    <w:rsid w:val="00AB3897"/>
    <w:rsid w:val="00AB428F"/>
    <w:rsid w:val="00AC03ED"/>
    <w:rsid w:val="00AC5DC9"/>
    <w:rsid w:val="00AC65DE"/>
    <w:rsid w:val="00AD0E26"/>
    <w:rsid w:val="00AD6870"/>
    <w:rsid w:val="00AD6F97"/>
    <w:rsid w:val="00AE0D31"/>
    <w:rsid w:val="00AE27D3"/>
    <w:rsid w:val="00AE4087"/>
    <w:rsid w:val="00AE554B"/>
    <w:rsid w:val="00AE5BCC"/>
    <w:rsid w:val="00AE6D6C"/>
    <w:rsid w:val="00AF3D1B"/>
    <w:rsid w:val="00AF42D2"/>
    <w:rsid w:val="00AF596A"/>
    <w:rsid w:val="00AF77A4"/>
    <w:rsid w:val="00AF7A0E"/>
    <w:rsid w:val="00AF7F9C"/>
    <w:rsid w:val="00B013AF"/>
    <w:rsid w:val="00B01D69"/>
    <w:rsid w:val="00B0338E"/>
    <w:rsid w:val="00B0558C"/>
    <w:rsid w:val="00B05DBE"/>
    <w:rsid w:val="00B12D23"/>
    <w:rsid w:val="00B13C18"/>
    <w:rsid w:val="00B146D0"/>
    <w:rsid w:val="00B20779"/>
    <w:rsid w:val="00B21F7B"/>
    <w:rsid w:val="00B23530"/>
    <w:rsid w:val="00B258E4"/>
    <w:rsid w:val="00B25A6A"/>
    <w:rsid w:val="00B26061"/>
    <w:rsid w:val="00B26A0D"/>
    <w:rsid w:val="00B3015D"/>
    <w:rsid w:val="00B30C61"/>
    <w:rsid w:val="00B31477"/>
    <w:rsid w:val="00B34852"/>
    <w:rsid w:val="00B36950"/>
    <w:rsid w:val="00B37EDF"/>
    <w:rsid w:val="00B4265D"/>
    <w:rsid w:val="00B44B13"/>
    <w:rsid w:val="00B44DA6"/>
    <w:rsid w:val="00B4669E"/>
    <w:rsid w:val="00B47522"/>
    <w:rsid w:val="00B50092"/>
    <w:rsid w:val="00B51DBF"/>
    <w:rsid w:val="00B5381A"/>
    <w:rsid w:val="00B539B6"/>
    <w:rsid w:val="00B549C8"/>
    <w:rsid w:val="00B54F66"/>
    <w:rsid w:val="00B5545C"/>
    <w:rsid w:val="00B55595"/>
    <w:rsid w:val="00B563C0"/>
    <w:rsid w:val="00B5685B"/>
    <w:rsid w:val="00B57938"/>
    <w:rsid w:val="00B6309D"/>
    <w:rsid w:val="00B633DB"/>
    <w:rsid w:val="00B64BF3"/>
    <w:rsid w:val="00B64E4C"/>
    <w:rsid w:val="00B64F37"/>
    <w:rsid w:val="00B651A6"/>
    <w:rsid w:val="00B70CF3"/>
    <w:rsid w:val="00B724F4"/>
    <w:rsid w:val="00B73CB5"/>
    <w:rsid w:val="00B77124"/>
    <w:rsid w:val="00B800A5"/>
    <w:rsid w:val="00B804D6"/>
    <w:rsid w:val="00B80BDF"/>
    <w:rsid w:val="00B80E60"/>
    <w:rsid w:val="00B80EBA"/>
    <w:rsid w:val="00B81F0D"/>
    <w:rsid w:val="00B8371E"/>
    <w:rsid w:val="00B84EB6"/>
    <w:rsid w:val="00B86F5C"/>
    <w:rsid w:val="00B87619"/>
    <w:rsid w:val="00B8785E"/>
    <w:rsid w:val="00B91A54"/>
    <w:rsid w:val="00B91EE4"/>
    <w:rsid w:val="00B9638F"/>
    <w:rsid w:val="00B96B9F"/>
    <w:rsid w:val="00B96CF7"/>
    <w:rsid w:val="00BA06E5"/>
    <w:rsid w:val="00BA1A62"/>
    <w:rsid w:val="00BA1EB8"/>
    <w:rsid w:val="00BA21AC"/>
    <w:rsid w:val="00BA4A45"/>
    <w:rsid w:val="00BA555F"/>
    <w:rsid w:val="00BA5D1F"/>
    <w:rsid w:val="00BB2055"/>
    <w:rsid w:val="00BB56E6"/>
    <w:rsid w:val="00BB665A"/>
    <w:rsid w:val="00BB6B7C"/>
    <w:rsid w:val="00BC3B7B"/>
    <w:rsid w:val="00BC4A48"/>
    <w:rsid w:val="00BC5248"/>
    <w:rsid w:val="00BC567E"/>
    <w:rsid w:val="00BC749F"/>
    <w:rsid w:val="00BC7D65"/>
    <w:rsid w:val="00BD07AE"/>
    <w:rsid w:val="00BD27F1"/>
    <w:rsid w:val="00BD2962"/>
    <w:rsid w:val="00BD3227"/>
    <w:rsid w:val="00BD32F5"/>
    <w:rsid w:val="00BD36A8"/>
    <w:rsid w:val="00BD4DB0"/>
    <w:rsid w:val="00BD67DA"/>
    <w:rsid w:val="00BE0005"/>
    <w:rsid w:val="00BE00FB"/>
    <w:rsid w:val="00BE12AF"/>
    <w:rsid w:val="00BF0701"/>
    <w:rsid w:val="00BF1561"/>
    <w:rsid w:val="00BF1F2F"/>
    <w:rsid w:val="00BF3A9D"/>
    <w:rsid w:val="00BF3F30"/>
    <w:rsid w:val="00BF57A9"/>
    <w:rsid w:val="00BF5907"/>
    <w:rsid w:val="00BF6357"/>
    <w:rsid w:val="00BF7034"/>
    <w:rsid w:val="00BF773E"/>
    <w:rsid w:val="00C017E4"/>
    <w:rsid w:val="00C01E4A"/>
    <w:rsid w:val="00C0329A"/>
    <w:rsid w:val="00C05D74"/>
    <w:rsid w:val="00C05E35"/>
    <w:rsid w:val="00C05F26"/>
    <w:rsid w:val="00C068E7"/>
    <w:rsid w:val="00C07371"/>
    <w:rsid w:val="00C07DFC"/>
    <w:rsid w:val="00C1151B"/>
    <w:rsid w:val="00C1406F"/>
    <w:rsid w:val="00C16E92"/>
    <w:rsid w:val="00C22313"/>
    <w:rsid w:val="00C2349A"/>
    <w:rsid w:val="00C26C5D"/>
    <w:rsid w:val="00C31A16"/>
    <w:rsid w:val="00C31F19"/>
    <w:rsid w:val="00C35AF1"/>
    <w:rsid w:val="00C35AFA"/>
    <w:rsid w:val="00C3628D"/>
    <w:rsid w:val="00C3736D"/>
    <w:rsid w:val="00C379E7"/>
    <w:rsid w:val="00C4593C"/>
    <w:rsid w:val="00C50C74"/>
    <w:rsid w:val="00C50E23"/>
    <w:rsid w:val="00C5304B"/>
    <w:rsid w:val="00C53359"/>
    <w:rsid w:val="00C548C6"/>
    <w:rsid w:val="00C54B42"/>
    <w:rsid w:val="00C5629F"/>
    <w:rsid w:val="00C5711D"/>
    <w:rsid w:val="00C60193"/>
    <w:rsid w:val="00C602B6"/>
    <w:rsid w:val="00C61C03"/>
    <w:rsid w:val="00C62754"/>
    <w:rsid w:val="00C632DC"/>
    <w:rsid w:val="00C63CAF"/>
    <w:rsid w:val="00C649B3"/>
    <w:rsid w:val="00C65366"/>
    <w:rsid w:val="00C677D0"/>
    <w:rsid w:val="00C709ED"/>
    <w:rsid w:val="00C710AF"/>
    <w:rsid w:val="00C723B0"/>
    <w:rsid w:val="00C75346"/>
    <w:rsid w:val="00C86CB9"/>
    <w:rsid w:val="00C870CC"/>
    <w:rsid w:val="00C91153"/>
    <w:rsid w:val="00C9129F"/>
    <w:rsid w:val="00C91C56"/>
    <w:rsid w:val="00C938BD"/>
    <w:rsid w:val="00C94738"/>
    <w:rsid w:val="00CA15E8"/>
    <w:rsid w:val="00CA288D"/>
    <w:rsid w:val="00CA3C7A"/>
    <w:rsid w:val="00CA7F4B"/>
    <w:rsid w:val="00CB08CA"/>
    <w:rsid w:val="00CB2F07"/>
    <w:rsid w:val="00CB2F1A"/>
    <w:rsid w:val="00CB3036"/>
    <w:rsid w:val="00CB65B9"/>
    <w:rsid w:val="00CC26B2"/>
    <w:rsid w:val="00CC26E8"/>
    <w:rsid w:val="00CC4925"/>
    <w:rsid w:val="00CC608B"/>
    <w:rsid w:val="00CD254D"/>
    <w:rsid w:val="00CD2DF0"/>
    <w:rsid w:val="00CE0080"/>
    <w:rsid w:val="00CE1AA0"/>
    <w:rsid w:val="00CE5C91"/>
    <w:rsid w:val="00CE64CE"/>
    <w:rsid w:val="00CE6EBF"/>
    <w:rsid w:val="00CF0263"/>
    <w:rsid w:val="00CF03E4"/>
    <w:rsid w:val="00CF04E1"/>
    <w:rsid w:val="00CF0741"/>
    <w:rsid w:val="00CF337A"/>
    <w:rsid w:val="00CF41CC"/>
    <w:rsid w:val="00D05A4F"/>
    <w:rsid w:val="00D0621C"/>
    <w:rsid w:val="00D06316"/>
    <w:rsid w:val="00D06573"/>
    <w:rsid w:val="00D120AF"/>
    <w:rsid w:val="00D146AE"/>
    <w:rsid w:val="00D14934"/>
    <w:rsid w:val="00D215FE"/>
    <w:rsid w:val="00D21F33"/>
    <w:rsid w:val="00D2232C"/>
    <w:rsid w:val="00D24A6E"/>
    <w:rsid w:val="00D25024"/>
    <w:rsid w:val="00D25C5C"/>
    <w:rsid w:val="00D25E8B"/>
    <w:rsid w:val="00D26D8F"/>
    <w:rsid w:val="00D27970"/>
    <w:rsid w:val="00D31B67"/>
    <w:rsid w:val="00D322E1"/>
    <w:rsid w:val="00D33B04"/>
    <w:rsid w:val="00D3428E"/>
    <w:rsid w:val="00D34364"/>
    <w:rsid w:val="00D35D4E"/>
    <w:rsid w:val="00D374DC"/>
    <w:rsid w:val="00D4148B"/>
    <w:rsid w:val="00D43DD9"/>
    <w:rsid w:val="00D4478D"/>
    <w:rsid w:val="00D45911"/>
    <w:rsid w:val="00D45D4F"/>
    <w:rsid w:val="00D46E19"/>
    <w:rsid w:val="00D47B48"/>
    <w:rsid w:val="00D47F3C"/>
    <w:rsid w:val="00D52DED"/>
    <w:rsid w:val="00D53940"/>
    <w:rsid w:val="00D53F64"/>
    <w:rsid w:val="00D554D1"/>
    <w:rsid w:val="00D55952"/>
    <w:rsid w:val="00D57D06"/>
    <w:rsid w:val="00D60576"/>
    <w:rsid w:val="00D60AD5"/>
    <w:rsid w:val="00D6494D"/>
    <w:rsid w:val="00D6787F"/>
    <w:rsid w:val="00D71716"/>
    <w:rsid w:val="00D7211C"/>
    <w:rsid w:val="00D725A9"/>
    <w:rsid w:val="00D72BF9"/>
    <w:rsid w:val="00D73AE3"/>
    <w:rsid w:val="00D73C51"/>
    <w:rsid w:val="00D760D4"/>
    <w:rsid w:val="00D802D6"/>
    <w:rsid w:val="00D8094F"/>
    <w:rsid w:val="00D81561"/>
    <w:rsid w:val="00D822C6"/>
    <w:rsid w:val="00D822FF"/>
    <w:rsid w:val="00D94E99"/>
    <w:rsid w:val="00D959F1"/>
    <w:rsid w:val="00D97B34"/>
    <w:rsid w:val="00D97E1A"/>
    <w:rsid w:val="00DA0154"/>
    <w:rsid w:val="00DA083D"/>
    <w:rsid w:val="00DA2466"/>
    <w:rsid w:val="00DA758A"/>
    <w:rsid w:val="00DA76A1"/>
    <w:rsid w:val="00DB0C1F"/>
    <w:rsid w:val="00DB3BA5"/>
    <w:rsid w:val="00DB43FB"/>
    <w:rsid w:val="00DB4AEC"/>
    <w:rsid w:val="00DB4E68"/>
    <w:rsid w:val="00DB65D1"/>
    <w:rsid w:val="00DB6FDD"/>
    <w:rsid w:val="00DC0AC4"/>
    <w:rsid w:val="00DC0B1C"/>
    <w:rsid w:val="00DC0DB1"/>
    <w:rsid w:val="00DC23F5"/>
    <w:rsid w:val="00DC2A67"/>
    <w:rsid w:val="00DC4174"/>
    <w:rsid w:val="00DC462E"/>
    <w:rsid w:val="00DC78A5"/>
    <w:rsid w:val="00DD0310"/>
    <w:rsid w:val="00DD0628"/>
    <w:rsid w:val="00DD0DD8"/>
    <w:rsid w:val="00DD28BF"/>
    <w:rsid w:val="00DD66DC"/>
    <w:rsid w:val="00DD76AC"/>
    <w:rsid w:val="00DE08C2"/>
    <w:rsid w:val="00DE4A69"/>
    <w:rsid w:val="00DE4F2F"/>
    <w:rsid w:val="00DE50BB"/>
    <w:rsid w:val="00DE56EC"/>
    <w:rsid w:val="00DE61F4"/>
    <w:rsid w:val="00DE6A15"/>
    <w:rsid w:val="00DF1A7C"/>
    <w:rsid w:val="00DF2868"/>
    <w:rsid w:val="00DF4A2E"/>
    <w:rsid w:val="00DF521D"/>
    <w:rsid w:val="00DF6463"/>
    <w:rsid w:val="00DF6951"/>
    <w:rsid w:val="00DF7378"/>
    <w:rsid w:val="00E01F4B"/>
    <w:rsid w:val="00E02328"/>
    <w:rsid w:val="00E04DFC"/>
    <w:rsid w:val="00E05506"/>
    <w:rsid w:val="00E066EB"/>
    <w:rsid w:val="00E06903"/>
    <w:rsid w:val="00E07116"/>
    <w:rsid w:val="00E07C83"/>
    <w:rsid w:val="00E12EA1"/>
    <w:rsid w:val="00E1341C"/>
    <w:rsid w:val="00E13BFD"/>
    <w:rsid w:val="00E142F7"/>
    <w:rsid w:val="00E14DC6"/>
    <w:rsid w:val="00E20384"/>
    <w:rsid w:val="00E20B0E"/>
    <w:rsid w:val="00E224E3"/>
    <w:rsid w:val="00E23B0E"/>
    <w:rsid w:val="00E23F94"/>
    <w:rsid w:val="00E24515"/>
    <w:rsid w:val="00E279EA"/>
    <w:rsid w:val="00E33B18"/>
    <w:rsid w:val="00E34195"/>
    <w:rsid w:val="00E35176"/>
    <w:rsid w:val="00E36DAA"/>
    <w:rsid w:val="00E37FCA"/>
    <w:rsid w:val="00E43234"/>
    <w:rsid w:val="00E450B1"/>
    <w:rsid w:val="00E45FE3"/>
    <w:rsid w:val="00E46619"/>
    <w:rsid w:val="00E50AFA"/>
    <w:rsid w:val="00E57197"/>
    <w:rsid w:val="00E60935"/>
    <w:rsid w:val="00E6188B"/>
    <w:rsid w:val="00E61EC9"/>
    <w:rsid w:val="00E62E2E"/>
    <w:rsid w:val="00E6727F"/>
    <w:rsid w:val="00E6769C"/>
    <w:rsid w:val="00E713A2"/>
    <w:rsid w:val="00E71481"/>
    <w:rsid w:val="00E72AE0"/>
    <w:rsid w:val="00E739CF"/>
    <w:rsid w:val="00E7462D"/>
    <w:rsid w:val="00E74CED"/>
    <w:rsid w:val="00E7717B"/>
    <w:rsid w:val="00E7759F"/>
    <w:rsid w:val="00E808B9"/>
    <w:rsid w:val="00E80EB0"/>
    <w:rsid w:val="00E825A2"/>
    <w:rsid w:val="00E87A09"/>
    <w:rsid w:val="00E90541"/>
    <w:rsid w:val="00E90AE9"/>
    <w:rsid w:val="00E932AB"/>
    <w:rsid w:val="00E943E9"/>
    <w:rsid w:val="00EA05B4"/>
    <w:rsid w:val="00EA1D2A"/>
    <w:rsid w:val="00EA24FC"/>
    <w:rsid w:val="00EA2777"/>
    <w:rsid w:val="00EA5B83"/>
    <w:rsid w:val="00EA66C2"/>
    <w:rsid w:val="00EA6C78"/>
    <w:rsid w:val="00EB3803"/>
    <w:rsid w:val="00EC1072"/>
    <w:rsid w:val="00ED080A"/>
    <w:rsid w:val="00ED107F"/>
    <w:rsid w:val="00ED375B"/>
    <w:rsid w:val="00ED583B"/>
    <w:rsid w:val="00ED59C6"/>
    <w:rsid w:val="00EE022A"/>
    <w:rsid w:val="00EE3581"/>
    <w:rsid w:val="00EE41A0"/>
    <w:rsid w:val="00EE55C0"/>
    <w:rsid w:val="00EF00F9"/>
    <w:rsid w:val="00EF00FE"/>
    <w:rsid w:val="00EF0AE1"/>
    <w:rsid w:val="00EF1995"/>
    <w:rsid w:val="00EF1F38"/>
    <w:rsid w:val="00EF23C4"/>
    <w:rsid w:val="00EF4BD1"/>
    <w:rsid w:val="00EF51A9"/>
    <w:rsid w:val="00EF5696"/>
    <w:rsid w:val="00EF785E"/>
    <w:rsid w:val="00F00013"/>
    <w:rsid w:val="00F00800"/>
    <w:rsid w:val="00F01E02"/>
    <w:rsid w:val="00F03D78"/>
    <w:rsid w:val="00F04E5C"/>
    <w:rsid w:val="00F0591E"/>
    <w:rsid w:val="00F05A7B"/>
    <w:rsid w:val="00F05D8D"/>
    <w:rsid w:val="00F06634"/>
    <w:rsid w:val="00F07F9A"/>
    <w:rsid w:val="00F11B95"/>
    <w:rsid w:val="00F14E2B"/>
    <w:rsid w:val="00F160F9"/>
    <w:rsid w:val="00F17287"/>
    <w:rsid w:val="00F17295"/>
    <w:rsid w:val="00F2242C"/>
    <w:rsid w:val="00F26850"/>
    <w:rsid w:val="00F32BBD"/>
    <w:rsid w:val="00F36F91"/>
    <w:rsid w:val="00F40246"/>
    <w:rsid w:val="00F410A8"/>
    <w:rsid w:val="00F41730"/>
    <w:rsid w:val="00F46A93"/>
    <w:rsid w:val="00F50C35"/>
    <w:rsid w:val="00F50EB9"/>
    <w:rsid w:val="00F536AA"/>
    <w:rsid w:val="00F5402A"/>
    <w:rsid w:val="00F5472A"/>
    <w:rsid w:val="00F55DEA"/>
    <w:rsid w:val="00F57AF3"/>
    <w:rsid w:val="00F63014"/>
    <w:rsid w:val="00F633C3"/>
    <w:rsid w:val="00F71A6B"/>
    <w:rsid w:val="00F720D8"/>
    <w:rsid w:val="00F81359"/>
    <w:rsid w:val="00F8216D"/>
    <w:rsid w:val="00F82203"/>
    <w:rsid w:val="00F82876"/>
    <w:rsid w:val="00F84A2D"/>
    <w:rsid w:val="00F85451"/>
    <w:rsid w:val="00F86F7A"/>
    <w:rsid w:val="00F875D9"/>
    <w:rsid w:val="00F904AD"/>
    <w:rsid w:val="00F90719"/>
    <w:rsid w:val="00F9075F"/>
    <w:rsid w:val="00F908E1"/>
    <w:rsid w:val="00F90971"/>
    <w:rsid w:val="00F9228D"/>
    <w:rsid w:val="00F949C1"/>
    <w:rsid w:val="00F95241"/>
    <w:rsid w:val="00F97470"/>
    <w:rsid w:val="00F97A91"/>
    <w:rsid w:val="00FA042D"/>
    <w:rsid w:val="00FA0710"/>
    <w:rsid w:val="00FA129F"/>
    <w:rsid w:val="00FA273E"/>
    <w:rsid w:val="00FA6637"/>
    <w:rsid w:val="00FA76DE"/>
    <w:rsid w:val="00FB0D60"/>
    <w:rsid w:val="00FB0F9F"/>
    <w:rsid w:val="00FB2FAD"/>
    <w:rsid w:val="00FB36F9"/>
    <w:rsid w:val="00FB4527"/>
    <w:rsid w:val="00FB473C"/>
    <w:rsid w:val="00FB60A3"/>
    <w:rsid w:val="00FB6E09"/>
    <w:rsid w:val="00FB78F2"/>
    <w:rsid w:val="00FC0284"/>
    <w:rsid w:val="00FC19A6"/>
    <w:rsid w:val="00FC3269"/>
    <w:rsid w:val="00FC3B41"/>
    <w:rsid w:val="00FC44D0"/>
    <w:rsid w:val="00FC7C5D"/>
    <w:rsid w:val="00FD0069"/>
    <w:rsid w:val="00FD0C2F"/>
    <w:rsid w:val="00FD1941"/>
    <w:rsid w:val="00FD2114"/>
    <w:rsid w:val="00FD2DD1"/>
    <w:rsid w:val="00FD2FB9"/>
    <w:rsid w:val="00FD314F"/>
    <w:rsid w:val="00FD3F45"/>
    <w:rsid w:val="00FD4514"/>
    <w:rsid w:val="00FD4685"/>
    <w:rsid w:val="00FD4A23"/>
    <w:rsid w:val="00FD6273"/>
    <w:rsid w:val="00FD6CB8"/>
    <w:rsid w:val="00FD7589"/>
    <w:rsid w:val="00FE0205"/>
    <w:rsid w:val="00FE0FBD"/>
    <w:rsid w:val="00FE2231"/>
    <w:rsid w:val="00FE2715"/>
    <w:rsid w:val="00FE272D"/>
    <w:rsid w:val="00FE280A"/>
    <w:rsid w:val="00FE3B50"/>
    <w:rsid w:val="00FE5545"/>
    <w:rsid w:val="00FE5EB6"/>
    <w:rsid w:val="00FF05CD"/>
    <w:rsid w:val="00FF07B8"/>
    <w:rsid w:val="00FF0942"/>
    <w:rsid w:val="00FF2A58"/>
    <w:rsid w:val="00FF6AFD"/>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fillcolor="white">
      <v:fill color="white"/>
    </o:shapedefaults>
    <o:shapelayout v:ext="edit">
      <o:idmap v:ext="edit" data="1"/>
    </o:shapelayout>
  </w:shapeDefaults>
  <w:decimalSymbol w:val=","/>
  <w:listSeparator w:val=";"/>
  <w14:docId w14:val="5C317A7F"/>
  <w15:docId w15:val="{60137E01-3CDE-4C0C-A999-2DD5CCF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2DF0"/>
    <w:rPr>
      <w:sz w:val="28"/>
      <w:szCs w:val="22"/>
      <w:lang w:eastAsia="en-US"/>
    </w:rPr>
  </w:style>
  <w:style w:type="paragraph" w:styleId="1">
    <w:name w:val="heading 1"/>
    <w:basedOn w:val="a"/>
    <w:next w:val="2"/>
    <w:link w:val="10"/>
    <w:qFormat/>
    <w:rsid w:val="00B31477"/>
    <w:pPr>
      <w:keepNext/>
      <w:tabs>
        <w:tab w:val="num" w:pos="432"/>
      </w:tabs>
      <w:spacing w:before="120" w:after="120"/>
      <w:ind w:left="432" w:hanging="432"/>
      <w:jc w:val="center"/>
      <w:outlineLvl w:val="0"/>
    </w:pPr>
    <w:rPr>
      <w:rFonts w:ascii="Arial" w:eastAsia="Times New Roman" w:hAnsi="Arial"/>
      <w:b/>
      <w:sz w:val="24"/>
      <w:szCs w:val="20"/>
      <w:lang w:eastAsia="ar-SA"/>
    </w:rPr>
  </w:style>
  <w:style w:type="paragraph" w:styleId="2">
    <w:name w:val="heading 2"/>
    <w:basedOn w:val="a"/>
    <w:next w:val="a"/>
    <w:link w:val="20"/>
    <w:qFormat/>
    <w:rsid w:val="00B31477"/>
    <w:pPr>
      <w:keepNext/>
      <w:tabs>
        <w:tab w:val="num" w:pos="576"/>
      </w:tabs>
      <w:spacing w:after="120"/>
      <w:ind w:left="576" w:hanging="576"/>
      <w:jc w:val="center"/>
      <w:outlineLvl w:val="1"/>
    </w:pPr>
    <w:rPr>
      <w:rFonts w:ascii="Arial" w:eastAsia="Times New Roman" w:hAnsi="Arial"/>
      <w:b/>
      <w:sz w:val="20"/>
      <w:szCs w:val="20"/>
      <w:lang w:eastAsia="ar-SA"/>
    </w:rPr>
  </w:style>
  <w:style w:type="paragraph" w:styleId="3">
    <w:name w:val="heading 3"/>
    <w:basedOn w:val="a"/>
    <w:next w:val="a"/>
    <w:link w:val="30"/>
    <w:qFormat/>
    <w:rsid w:val="00B31477"/>
    <w:pPr>
      <w:keepNext/>
      <w:tabs>
        <w:tab w:val="left" w:pos="1287"/>
      </w:tabs>
      <w:spacing w:before="240" w:after="60"/>
      <w:ind w:left="720" w:hanging="153"/>
      <w:outlineLvl w:val="2"/>
    </w:pPr>
    <w:rPr>
      <w:rFonts w:ascii="Arial" w:eastAsia="Times New Roman" w:hAnsi="Arial"/>
      <w:sz w:val="24"/>
      <w:szCs w:val="20"/>
      <w:lang w:eastAsia="ar-SA"/>
    </w:rPr>
  </w:style>
  <w:style w:type="paragraph" w:styleId="4">
    <w:name w:val="heading 4"/>
    <w:basedOn w:val="a"/>
    <w:next w:val="a"/>
    <w:link w:val="40"/>
    <w:qFormat/>
    <w:rsid w:val="00B31477"/>
    <w:pPr>
      <w:keepNext/>
      <w:tabs>
        <w:tab w:val="num" w:pos="864"/>
      </w:tabs>
      <w:spacing w:before="240" w:after="60"/>
      <w:ind w:left="864" w:hanging="864"/>
      <w:jc w:val="both"/>
      <w:outlineLvl w:val="3"/>
    </w:pPr>
    <w:rPr>
      <w:rFonts w:ascii="Arial" w:eastAsia="Times New Roman" w:hAnsi="Arial"/>
      <w:b/>
      <w:sz w:val="24"/>
      <w:szCs w:val="20"/>
      <w:lang w:eastAsia="ar-SA"/>
    </w:rPr>
  </w:style>
  <w:style w:type="paragraph" w:styleId="5">
    <w:name w:val="heading 5"/>
    <w:basedOn w:val="a"/>
    <w:next w:val="a"/>
    <w:link w:val="50"/>
    <w:qFormat/>
    <w:rsid w:val="00B31477"/>
    <w:pPr>
      <w:tabs>
        <w:tab w:val="num" w:pos="1008"/>
      </w:tabs>
      <w:spacing w:before="240" w:after="60"/>
      <w:ind w:left="1008" w:hanging="1008"/>
      <w:jc w:val="both"/>
      <w:outlineLvl w:val="4"/>
    </w:pPr>
    <w:rPr>
      <w:rFonts w:ascii="Arial" w:eastAsia="Times New Roman" w:hAnsi="Arial"/>
      <w:sz w:val="22"/>
      <w:szCs w:val="20"/>
      <w:lang w:eastAsia="ar-SA"/>
    </w:rPr>
  </w:style>
  <w:style w:type="paragraph" w:styleId="6">
    <w:name w:val="heading 6"/>
    <w:basedOn w:val="a"/>
    <w:next w:val="a"/>
    <w:link w:val="60"/>
    <w:qFormat/>
    <w:rsid w:val="00B31477"/>
    <w:pPr>
      <w:tabs>
        <w:tab w:val="num" w:pos="1152"/>
      </w:tabs>
      <w:spacing w:before="240" w:after="60"/>
      <w:ind w:left="1152" w:hanging="1152"/>
      <w:jc w:val="both"/>
      <w:outlineLvl w:val="5"/>
    </w:pPr>
    <w:rPr>
      <w:rFonts w:eastAsia="Times New Roman"/>
      <w:i/>
      <w:sz w:val="22"/>
      <w:szCs w:val="20"/>
      <w:lang w:eastAsia="ar-SA"/>
    </w:rPr>
  </w:style>
  <w:style w:type="paragraph" w:styleId="7">
    <w:name w:val="heading 7"/>
    <w:basedOn w:val="a"/>
    <w:next w:val="a"/>
    <w:link w:val="70"/>
    <w:qFormat/>
    <w:rsid w:val="00B31477"/>
    <w:pPr>
      <w:tabs>
        <w:tab w:val="num" w:pos="1296"/>
      </w:tabs>
      <w:spacing w:before="240" w:after="60"/>
      <w:ind w:left="1296" w:hanging="1296"/>
      <w:jc w:val="both"/>
      <w:outlineLvl w:val="6"/>
    </w:pPr>
    <w:rPr>
      <w:rFonts w:ascii="Arial" w:eastAsia="Times New Roman" w:hAnsi="Arial"/>
      <w:sz w:val="20"/>
      <w:szCs w:val="20"/>
      <w:lang w:eastAsia="ar-SA"/>
    </w:rPr>
  </w:style>
  <w:style w:type="paragraph" w:styleId="8">
    <w:name w:val="heading 8"/>
    <w:basedOn w:val="a"/>
    <w:next w:val="a"/>
    <w:link w:val="80"/>
    <w:qFormat/>
    <w:rsid w:val="00B31477"/>
    <w:pPr>
      <w:tabs>
        <w:tab w:val="num" w:pos="1440"/>
      </w:tabs>
      <w:spacing w:before="240" w:after="60"/>
      <w:ind w:left="1440" w:hanging="1440"/>
      <w:jc w:val="both"/>
      <w:outlineLvl w:val="7"/>
    </w:pPr>
    <w:rPr>
      <w:rFonts w:ascii="Arial" w:eastAsia="Times New Roman"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eastAsia="Times New Roman"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style>
  <w:style w:type="character" w:customStyle="1" w:styleId="a7">
    <w:name w:val="Верхний колонтитул Знак"/>
    <w:basedOn w:val="a0"/>
    <w:link w:val="a6"/>
    <w:uiPriority w:val="99"/>
    <w:rsid w:val="001C36D8"/>
  </w:style>
  <w:style w:type="paragraph" w:styleId="a8">
    <w:name w:val="footer"/>
    <w:basedOn w:val="a"/>
    <w:link w:val="a9"/>
    <w:unhideWhenUsed/>
    <w:rsid w:val="001C36D8"/>
    <w:pPr>
      <w:tabs>
        <w:tab w:val="center" w:pos="4677"/>
        <w:tab w:val="right" w:pos="9355"/>
      </w:tabs>
    </w:pPr>
  </w:style>
  <w:style w:type="character" w:customStyle="1" w:styleId="a9">
    <w:name w:val="Нижний колонтитул Знак"/>
    <w:basedOn w:val="a0"/>
    <w:link w:val="a8"/>
    <w:rsid w:val="001C36D8"/>
  </w:style>
  <w:style w:type="paragraph" w:styleId="aa">
    <w:name w:val="Balloon Text"/>
    <w:basedOn w:val="a"/>
    <w:link w:val="ab"/>
    <w:semiHidden/>
    <w:unhideWhenUsed/>
    <w:rsid w:val="001C36D8"/>
    <w:rPr>
      <w:rFonts w:ascii="Tahoma" w:hAnsi="Tahoma" w:cs="Tahoma"/>
      <w:sz w:val="16"/>
      <w:szCs w:val="16"/>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1">
    <w:name w:val="Основной шрифт абзаца1"/>
    <w:rsid w:val="00B31477"/>
  </w:style>
  <w:style w:type="character" w:styleId="ac">
    <w:name w:val="page number"/>
    <w:basedOn w:val="11"/>
    <w:rsid w:val="00B31477"/>
  </w:style>
  <w:style w:type="paragraph" w:customStyle="1" w:styleId="12">
    <w:name w:val="Заголовок1"/>
    <w:basedOn w:val="a"/>
    <w:next w:val="ad"/>
    <w:rsid w:val="00B31477"/>
    <w:pPr>
      <w:keepNext/>
      <w:spacing w:before="240" w:after="120"/>
      <w:ind w:firstLine="720"/>
      <w:jc w:val="both"/>
    </w:pPr>
    <w:rPr>
      <w:rFonts w:ascii="Arial" w:eastAsia="Lucida Sans Unicode" w:hAnsi="Arial" w:cs="Tahoma"/>
      <w:szCs w:val="28"/>
      <w:lang w:eastAsia="ar-SA"/>
    </w:rPr>
  </w:style>
  <w:style w:type="paragraph" w:styleId="ad">
    <w:name w:val="Body Text"/>
    <w:basedOn w:val="a"/>
    <w:link w:val="ae"/>
    <w:rsid w:val="00B31477"/>
    <w:pPr>
      <w:spacing w:after="120"/>
      <w:ind w:firstLine="720"/>
      <w:jc w:val="both"/>
    </w:pPr>
    <w:rPr>
      <w:rFonts w:ascii="Arial" w:eastAsia="Times New Roman" w:hAnsi="Arial"/>
      <w:sz w:val="20"/>
      <w:szCs w:val="20"/>
      <w:lang w:eastAsia="ar-SA"/>
    </w:rPr>
  </w:style>
  <w:style w:type="paragraph" w:styleId="af">
    <w:name w:val="List"/>
    <w:basedOn w:val="ad"/>
    <w:rsid w:val="00B31477"/>
    <w:rPr>
      <w:rFonts w:cs="Tahoma"/>
    </w:rPr>
  </w:style>
  <w:style w:type="paragraph" w:customStyle="1" w:styleId="13">
    <w:name w:val="Название1"/>
    <w:basedOn w:val="a"/>
    <w:rsid w:val="00B31477"/>
    <w:pPr>
      <w:suppressLineNumbers/>
      <w:spacing w:before="120" w:after="120"/>
      <w:ind w:firstLine="720"/>
      <w:jc w:val="both"/>
    </w:pPr>
    <w:rPr>
      <w:rFonts w:ascii="Arial" w:eastAsia="Times New Roman" w:hAnsi="Arial" w:cs="Tahoma"/>
      <w:i/>
      <w:iCs/>
      <w:sz w:val="24"/>
      <w:szCs w:val="24"/>
      <w:lang w:eastAsia="ar-SA"/>
    </w:rPr>
  </w:style>
  <w:style w:type="paragraph" w:customStyle="1" w:styleId="14">
    <w:name w:val="Указатель1"/>
    <w:basedOn w:val="a"/>
    <w:rsid w:val="00B31477"/>
    <w:pPr>
      <w:suppressLineNumbers/>
      <w:ind w:firstLine="720"/>
      <w:jc w:val="both"/>
    </w:pPr>
    <w:rPr>
      <w:rFonts w:ascii="Arial" w:eastAsia="Times New Roman"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rFonts w:eastAsia="Times New Roman"/>
      <w:sz w:val="24"/>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eastAsia="Times New Roman" w:hAnsi="Arial"/>
      <w:sz w:val="20"/>
      <w:szCs w:val="20"/>
      <w:lang w:eastAsia="ar-SA"/>
    </w:rPr>
  </w:style>
  <w:style w:type="paragraph" w:styleId="af0">
    <w:name w:val="Body Text Indent"/>
    <w:basedOn w:val="a"/>
    <w:link w:val="af1"/>
    <w:rsid w:val="00B31477"/>
    <w:pPr>
      <w:ind w:firstLine="720"/>
      <w:jc w:val="both"/>
    </w:pPr>
    <w:rPr>
      <w:rFonts w:ascii="Arial" w:eastAsia="Times New Roman" w:hAnsi="Arial"/>
      <w:sz w:val="20"/>
      <w:szCs w:val="20"/>
      <w:lang w:eastAsia="ar-SA"/>
    </w:rPr>
  </w:style>
  <w:style w:type="paragraph" w:styleId="af2">
    <w:name w:val="Subtitle"/>
    <w:basedOn w:val="a"/>
    <w:next w:val="ad"/>
    <w:qFormat/>
    <w:rsid w:val="00B31477"/>
    <w:pPr>
      <w:spacing w:line="360" w:lineRule="auto"/>
      <w:ind w:left="993" w:right="452"/>
      <w:jc w:val="both"/>
    </w:pPr>
    <w:rPr>
      <w:rFonts w:ascii="Arial" w:eastAsia="Times New Roman" w:hAnsi="Arial"/>
      <w:b/>
      <w:sz w:val="20"/>
      <w:szCs w:val="20"/>
      <w:lang w:eastAsia="ar-SA"/>
    </w:rPr>
  </w:style>
  <w:style w:type="paragraph" w:styleId="af3">
    <w:name w:val="Title"/>
    <w:basedOn w:val="a"/>
    <w:next w:val="af2"/>
    <w:link w:val="af4"/>
    <w:qFormat/>
    <w:rsid w:val="00B31477"/>
    <w:pPr>
      <w:jc w:val="center"/>
    </w:pPr>
    <w:rPr>
      <w:rFonts w:eastAsia="Times New Roman"/>
      <w:b/>
      <w:sz w:val="24"/>
      <w:szCs w:val="20"/>
      <w:lang w:eastAsia="ar-SA"/>
    </w:rPr>
  </w:style>
  <w:style w:type="paragraph" w:customStyle="1" w:styleId="211">
    <w:name w:val="Основной текст с отступом 211"/>
    <w:basedOn w:val="a"/>
    <w:rsid w:val="00B31477"/>
    <w:pPr>
      <w:ind w:firstLine="567"/>
      <w:jc w:val="both"/>
    </w:pPr>
    <w:rPr>
      <w:rFonts w:ascii="Arial" w:eastAsia="Times New Roman"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eastAsia="Times New Roman" w:hAnsi="Arial"/>
      <w:color w:val="000000"/>
      <w:sz w:val="20"/>
      <w:szCs w:val="20"/>
      <w:lang w:eastAsia="ar-SA"/>
    </w:rPr>
  </w:style>
  <w:style w:type="paragraph" w:customStyle="1" w:styleId="15">
    <w:name w:val="Цитата1"/>
    <w:basedOn w:val="a"/>
    <w:rsid w:val="00B31477"/>
    <w:pPr>
      <w:tabs>
        <w:tab w:val="left" w:pos="1152"/>
        <w:tab w:val="left" w:pos="1872"/>
        <w:tab w:val="left" w:pos="3168"/>
        <w:tab w:val="left" w:pos="3312"/>
      </w:tabs>
      <w:ind w:left="1134" w:right="567" w:firstLine="567"/>
      <w:jc w:val="both"/>
    </w:pPr>
    <w:rPr>
      <w:rFonts w:ascii="Arial" w:eastAsia="Times New Roman" w:hAnsi="Arial"/>
      <w:sz w:val="20"/>
      <w:szCs w:val="20"/>
      <w:lang w:eastAsia="ar-SA"/>
    </w:rPr>
  </w:style>
  <w:style w:type="paragraph" w:customStyle="1" w:styleId="16">
    <w:name w:val="Схема документа1"/>
    <w:basedOn w:val="a"/>
    <w:rsid w:val="00B31477"/>
    <w:pPr>
      <w:shd w:val="clear" w:color="auto" w:fill="000080"/>
      <w:ind w:firstLine="720"/>
      <w:jc w:val="both"/>
    </w:pPr>
    <w:rPr>
      <w:rFonts w:ascii="Tahoma" w:eastAsia="Times New Roman" w:hAnsi="Tahoma"/>
      <w:sz w:val="20"/>
      <w:szCs w:val="20"/>
      <w:lang w:eastAsia="ar-SA"/>
    </w:rPr>
  </w:style>
  <w:style w:type="paragraph" w:customStyle="1" w:styleId="af5">
    <w:name w:val="Общие указания"/>
    <w:basedOn w:val="a"/>
    <w:rsid w:val="00B31477"/>
    <w:pPr>
      <w:tabs>
        <w:tab w:val="left" w:pos="360"/>
      </w:tabs>
      <w:spacing w:line="264" w:lineRule="auto"/>
      <w:ind w:left="414" w:right="57" w:hanging="357"/>
      <w:jc w:val="both"/>
    </w:pPr>
    <w:rPr>
      <w:rFonts w:ascii="Arial" w:eastAsia="Times New Roman" w:hAnsi="Arial"/>
      <w:sz w:val="22"/>
      <w:szCs w:val="20"/>
      <w:lang w:eastAsia="ar-SA"/>
    </w:rPr>
  </w:style>
  <w:style w:type="paragraph" w:customStyle="1" w:styleId="PamkaStad">
    <w:name w:val="PamkaStad"/>
    <w:basedOn w:val="a"/>
    <w:rsid w:val="00B31477"/>
    <w:pPr>
      <w:jc w:val="center"/>
    </w:pPr>
    <w:rPr>
      <w:rFonts w:ascii="Arial" w:eastAsia="Times New Roman" w:hAnsi="Arial"/>
      <w:sz w:val="24"/>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rFonts w:eastAsia="Times New Roman"/>
      <w:sz w:val="24"/>
      <w:szCs w:val="20"/>
      <w:lang w:eastAsia="ar-SA"/>
    </w:rPr>
  </w:style>
  <w:style w:type="paragraph" w:customStyle="1" w:styleId="17">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8">
    <w:name w:val="Стиль1"/>
    <w:basedOn w:val="a"/>
    <w:rsid w:val="00B31477"/>
    <w:pPr>
      <w:spacing w:line="360" w:lineRule="auto"/>
      <w:ind w:firstLine="567"/>
      <w:jc w:val="both"/>
    </w:pPr>
    <w:rPr>
      <w:rFonts w:eastAsia="Times New Roman"/>
      <w:szCs w:val="28"/>
      <w:lang w:eastAsia="ar-SA"/>
    </w:rPr>
  </w:style>
  <w:style w:type="paragraph" w:styleId="af6">
    <w:name w:val="Normal (Web)"/>
    <w:basedOn w:val="a"/>
    <w:rsid w:val="00B31477"/>
    <w:pPr>
      <w:spacing w:before="100" w:after="100"/>
    </w:pPr>
    <w:rPr>
      <w:rFonts w:eastAsia="Times New Roman"/>
      <w:sz w:val="24"/>
      <w:szCs w:val="24"/>
      <w:lang w:eastAsia="ar-SA"/>
    </w:rPr>
  </w:style>
  <w:style w:type="paragraph" w:customStyle="1" w:styleId="22">
    <w:name w:val="Основной текст 22"/>
    <w:basedOn w:val="a"/>
    <w:rsid w:val="00B31477"/>
    <w:pPr>
      <w:overflowPunct w:val="0"/>
      <w:autoSpaceDE w:val="0"/>
      <w:ind w:firstLine="360"/>
      <w:textAlignment w:val="baseline"/>
    </w:pPr>
    <w:rPr>
      <w:rFonts w:eastAsia="Times New Roman"/>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rFonts w:eastAsia="Times New Roman"/>
      <w:sz w:val="24"/>
      <w:szCs w:val="20"/>
      <w:lang w:eastAsia="ar-SA"/>
    </w:rPr>
  </w:style>
  <w:style w:type="paragraph" w:customStyle="1" w:styleId="af7">
    <w:name w:val="Содержимое таблицы"/>
    <w:basedOn w:val="a"/>
    <w:rsid w:val="00B31477"/>
    <w:pPr>
      <w:suppressLineNumbers/>
      <w:ind w:firstLine="720"/>
      <w:jc w:val="both"/>
    </w:pPr>
    <w:rPr>
      <w:rFonts w:ascii="Arial" w:eastAsia="Times New Roman" w:hAnsi="Arial"/>
      <w:sz w:val="20"/>
      <w:szCs w:val="20"/>
      <w:lang w:eastAsia="ar-SA"/>
    </w:rPr>
  </w:style>
  <w:style w:type="paragraph" w:customStyle="1" w:styleId="af8">
    <w:name w:val="Заголовок таблицы"/>
    <w:basedOn w:val="af7"/>
    <w:rsid w:val="00B31477"/>
    <w:pPr>
      <w:jc w:val="center"/>
    </w:pPr>
    <w:rPr>
      <w:b/>
      <w:bCs/>
    </w:rPr>
  </w:style>
  <w:style w:type="paragraph" w:styleId="af9">
    <w:name w:val="Block Text"/>
    <w:basedOn w:val="a"/>
    <w:rsid w:val="00B31477"/>
    <w:pPr>
      <w:spacing w:line="360" w:lineRule="auto"/>
      <w:ind w:left="-567" w:right="425" w:firstLine="567"/>
      <w:jc w:val="both"/>
    </w:pPr>
    <w:rPr>
      <w:rFonts w:ascii="Arial" w:eastAsia="Times New Roman" w:hAnsi="Arial" w:cs="Arial"/>
      <w:sz w:val="24"/>
      <w:szCs w:val="20"/>
      <w:lang w:eastAsia="ru-RU"/>
    </w:rPr>
  </w:style>
  <w:style w:type="paragraph" w:customStyle="1" w:styleId="afa">
    <w:name w:val="Маркированный список основной"/>
    <w:basedOn w:val="a"/>
    <w:rsid w:val="00B31477"/>
    <w:pPr>
      <w:tabs>
        <w:tab w:val="left" w:pos="1134"/>
        <w:tab w:val="num" w:pos="2858"/>
      </w:tabs>
      <w:suppressAutoHyphens/>
      <w:jc w:val="both"/>
    </w:pPr>
    <w:rPr>
      <w:rFonts w:ascii="GOST type A" w:eastAsia="Times New Roman" w:hAnsi="GOST type A" w:cs="GOST type A"/>
      <w:i/>
      <w:iCs/>
      <w:sz w:val="22"/>
      <w:lang w:eastAsia="ar-SA"/>
    </w:rPr>
  </w:style>
  <w:style w:type="paragraph" w:customStyle="1" w:styleId="Web">
    <w:name w:val="Обычный (Web)"/>
    <w:basedOn w:val="a"/>
    <w:rsid w:val="00B31477"/>
    <w:pPr>
      <w:suppressAutoHyphens/>
      <w:spacing w:before="100" w:after="100"/>
    </w:pPr>
    <w:rPr>
      <w:rFonts w:eastAsia="Times New Roman"/>
      <w:sz w:val="24"/>
      <w:szCs w:val="24"/>
      <w:lang w:eastAsia="ar-SA"/>
    </w:rPr>
  </w:style>
  <w:style w:type="paragraph" w:styleId="afb">
    <w:name w:val="Plain Text"/>
    <w:basedOn w:val="a"/>
    <w:link w:val="afc"/>
    <w:rsid w:val="00D97B34"/>
    <w:rPr>
      <w:rFonts w:ascii="Courier New" w:eastAsia="Times New Roman" w:hAnsi="Courier New"/>
      <w:sz w:val="20"/>
      <w:szCs w:val="20"/>
      <w:lang w:eastAsia="ru-RU"/>
    </w:rPr>
  </w:style>
  <w:style w:type="paragraph" w:customStyle="1" w:styleId="CharChar">
    <w:name w:val="Char Char"/>
    <w:basedOn w:val="a"/>
    <w:rsid w:val="001D68EC"/>
    <w:pPr>
      <w:spacing w:after="160" w:line="240" w:lineRule="exact"/>
    </w:pPr>
    <w:rPr>
      <w:rFonts w:ascii="Verdana" w:eastAsia="Times New Roman" w:hAnsi="Verdana"/>
      <w:sz w:val="20"/>
      <w:szCs w:val="20"/>
      <w:lang w:val="en-US"/>
    </w:rPr>
  </w:style>
  <w:style w:type="paragraph" w:styleId="afd">
    <w:name w:val="Document Map"/>
    <w:basedOn w:val="a"/>
    <w:link w:val="afe"/>
    <w:uiPriority w:val="99"/>
    <w:semiHidden/>
    <w:unhideWhenUsed/>
    <w:rsid w:val="00405D40"/>
    <w:rPr>
      <w:rFonts w:ascii="Tahoma" w:hAnsi="Tahoma" w:cs="Tahoma"/>
      <w:sz w:val="16"/>
      <w:szCs w:val="16"/>
    </w:rPr>
  </w:style>
  <w:style w:type="character" w:customStyle="1" w:styleId="afe">
    <w:name w:val="Схема документа Знак"/>
    <w:basedOn w:val="a0"/>
    <w:link w:val="afd"/>
    <w:uiPriority w:val="99"/>
    <w:semiHidden/>
    <w:rsid w:val="00405D40"/>
    <w:rPr>
      <w:rFonts w:ascii="Tahoma" w:hAnsi="Tahoma" w:cs="Tahoma"/>
      <w:sz w:val="16"/>
      <w:szCs w:val="16"/>
      <w:lang w:eastAsia="en-US"/>
    </w:rPr>
  </w:style>
  <w:style w:type="paragraph" w:styleId="aff">
    <w:name w:val="footnote text"/>
    <w:basedOn w:val="a"/>
    <w:link w:val="aff0"/>
    <w:semiHidden/>
    <w:unhideWhenUsed/>
    <w:rsid w:val="00405D40"/>
    <w:rPr>
      <w:sz w:val="20"/>
      <w:szCs w:val="20"/>
    </w:rPr>
  </w:style>
  <w:style w:type="character" w:customStyle="1" w:styleId="aff0">
    <w:name w:val="Текст сноски Знак"/>
    <w:basedOn w:val="a0"/>
    <w:link w:val="aff"/>
    <w:uiPriority w:val="99"/>
    <w:semiHidden/>
    <w:rsid w:val="00405D40"/>
    <w:rPr>
      <w:lang w:eastAsia="en-US"/>
    </w:rPr>
  </w:style>
  <w:style w:type="character" w:styleId="aff1">
    <w:name w:val="footnote reference"/>
    <w:basedOn w:val="a0"/>
    <w:semiHidden/>
    <w:unhideWhenUsed/>
    <w:rsid w:val="00405D40"/>
    <w:rPr>
      <w:vertAlign w:val="superscript"/>
    </w:rPr>
  </w:style>
  <w:style w:type="paragraph" w:styleId="23">
    <w:name w:val="Body Text 2"/>
    <w:basedOn w:val="a"/>
    <w:link w:val="24"/>
    <w:rsid w:val="00C5629F"/>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C5629F"/>
    <w:rPr>
      <w:rFonts w:eastAsia="Times New Roman"/>
      <w:sz w:val="24"/>
      <w:szCs w:val="24"/>
    </w:rPr>
  </w:style>
  <w:style w:type="paragraph" w:styleId="25">
    <w:name w:val="Body Text Indent 2"/>
    <w:basedOn w:val="a"/>
    <w:link w:val="26"/>
    <w:rsid w:val="00C5629F"/>
    <w:pPr>
      <w:spacing w:after="120" w:line="480" w:lineRule="auto"/>
      <w:ind w:left="283"/>
    </w:pPr>
    <w:rPr>
      <w:rFonts w:eastAsia="Times New Roman"/>
      <w:sz w:val="24"/>
      <w:szCs w:val="24"/>
      <w:lang w:eastAsia="ru-RU"/>
    </w:rPr>
  </w:style>
  <w:style w:type="character" w:customStyle="1" w:styleId="26">
    <w:name w:val="Основной текст с отступом 2 Знак"/>
    <w:basedOn w:val="a0"/>
    <w:link w:val="25"/>
    <w:rsid w:val="00C5629F"/>
    <w:rPr>
      <w:rFonts w:eastAsia="Times New Roman"/>
      <w:sz w:val="24"/>
      <w:szCs w:val="24"/>
    </w:rPr>
  </w:style>
  <w:style w:type="character" w:customStyle="1" w:styleId="afc">
    <w:name w:val="Текст Знак"/>
    <w:basedOn w:val="a0"/>
    <w:link w:val="afb"/>
    <w:rsid w:val="00DF2868"/>
    <w:rPr>
      <w:rFonts w:ascii="Courier New" w:eastAsia="Times New Roman" w:hAnsi="Courier New"/>
    </w:rPr>
  </w:style>
  <w:style w:type="paragraph" w:styleId="aff2">
    <w:name w:val="List Paragraph"/>
    <w:basedOn w:val="a"/>
    <w:uiPriority w:val="34"/>
    <w:qFormat/>
    <w:rsid w:val="00843E60"/>
    <w:pPr>
      <w:ind w:left="720"/>
      <w:contextualSpacing/>
    </w:pPr>
  </w:style>
  <w:style w:type="character" w:styleId="aff3">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eastAsia="Times New Roman" w:hAnsi="Arial"/>
      <w:b/>
      <w:sz w:val="24"/>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4">
    <w:name w:val="Чертежный"/>
    <w:rsid w:val="0087469D"/>
    <w:pPr>
      <w:jc w:val="both"/>
    </w:pPr>
    <w:rPr>
      <w:rFonts w:ascii="ISOCPEUR" w:eastAsia="Times New Roman" w:hAnsi="ISOCPEUR"/>
      <w:i/>
      <w:sz w:val="28"/>
      <w:lang w:val="uk-UA"/>
    </w:rPr>
  </w:style>
  <w:style w:type="paragraph" w:styleId="aff5">
    <w:name w:val="annotation text"/>
    <w:basedOn w:val="a"/>
    <w:link w:val="aff6"/>
    <w:uiPriority w:val="99"/>
    <w:unhideWhenUsed/>
    <w:rsid w:val="00B81F0D"/>
    <w:pPr>
      <w:spacing w:after="200"/>
    </w:pPr>
    <w:rPr>
      <w:rFonts w:ascii="Calibri" w:hAnsi="Calibri"/>
      <w:sz w:val="20"/>
      <w:szCs w:val="20"/>
    </w:rPr>
  </w:style>
  <w:style w:type="character" w:customStyle="1" w:styleId="aff6">
    <w:name w:val="Текст примечания Знак"/>
    <w:basedOn w:val="a0"/>
    <w:link w:val="aff5"/>
    <w:uiPriority w:val="99"/>
    <w:rsid w:val="00B81F0D"/>
    <w:rPr>
      <w:rFonts w:ascii="Calibri" w:hAnsi="Calibri"/>
      <w:lang w:eastAsia="en-US"/>
    </w:rPr>
  </w:style>
  <w:style w:type="character" w:customStyle="1" w:styleId="81">
    <w:name w:val="Основной текст (8)_"/>
    <w:link w:val="82"/>
    <w:rsid w:val="00D73C51"/>
    <w:rPr>
      <w:rFonts w:ascii="Arial" w:eastAsia="Arial" w:hAnsi="Arial" w:cs="Arial"/>
      <w:sz w:val="24"/>
      <w:szCs w:val="24"/>
      <w:shd w:val="clear" w:color="auto" w:fill="FFFFFF"/>
    </w:rPr>
  </w:style>
  <w:style w:type="paragraph" w:customStyle="1" w:styleId="82">
    <w:name w:val="Основной текст (8)"/>
    <w:basedOn w:val="a"/>
    <w:link w:val="81"/>
    <w:rsid w:val="00D73C51"/>
    <w:pPr>
      <w:shd w:val="clear" w:color="auto" w:fill="FFFFFF"/>
      <w:spacing w:line="0" w:lineRule="atLeast"/>
      <w:ind w:hanging="3000"/>
    </w:pPr>
    <w:rPr>
      <w:rFonts w:ascii="Arial" w:eastAsia="Arial" w:hAnsi="Arial" w:cs="Arial"/>
      <w:sz w:val="24"/>
      <w:szCs w:val="24"/>
      <w:lang w:eastAsia="ru-RU"/>
    </w:rPr>
  </w:style>
  <w:style w:type="character" w:customStyle="1" w:styleId="apple-converted-space">
    <w:name w:val="apple-converted-space"/>
    <w:basedOn w:val="a0"/>
    <w:rsid w:val="00D6494D"/>
  </w:style>
  <w:style w:type="paragraph" w:styleId="32">
    <w:name w:val="Body Text 3"/>
    <w:basedOn w:val="a"/>
    <w:link w:val="33"/>
    <w:rsid w:val="00964CD0"/>
    <w:pPr>
      <w:spacing w:after="120"/>
    </w:pPr>
    <w:rPr>
      <w:rFonts w:eastAsia="Times New Roman"/>
      <w:sz w:val="16"/>
      <w:szCs w:val="16"/>
      <w:lang w:eastAsia="ru-RU"/>
    </w:rPr>
  </w:style>
  <w:style w:type="character" w:customStyle="1" w:styleId="33">
    <w:name w:val="Основной текст 3 Знак"/>
    <w:basedOn w:val="a0"/>
    <w:link w:val="32"/>
    <w:rsid w:val="00964CD0"/>
    <w:rPr>
      <w:rFonts w:eastAsia="Times New Roman"/>
      <w:sz w:val="16"/>
      <w:szCs w:val="16"/>
    </w:rPr>
  </w:style>
  <w:style w:type="paragraph" w:customStyle="1" w:styleId="FORMATTEXT">
    <w:name w:val=".FORMATTEXT"/>
    <w:uiPriority w:val="99"/>
    <w:rsid w:val="005A2F72"/>
    <w:pPr>
      <w:widowControl w:val="0"/>
      <w:autoSpaceDE w:val="0"/>
      <w:autoSpaceDN w:val="0"/>
      <w:adjustRightInd w:val="0"/>
    </w:pPr>
    <w:rPr>
      <w:rFonts w:eastAsiaTheme="minorEastAsia"/>
      <w:sz w:val="24"/>
      <w:szCs w:val="24"/>
    </w:rPr>
  </w:style>
  <w:style w:type="character" w:customStyle="1" w:styleId="10">
    <w:name w:val="Заголовок 1 Знак"/>
    <w:basedOn w:val="a0"/>
    <w:link w:val="1"/>
    <w:rsid w:val="002366FF"/>
    <w:rPr>
      <w:rFonts w:ascii="Arial" w:eastAsia="Times New Roman" w:hAnsi="Arial"/>
      <w:b/>
      <w:sz w:val="24"/>
      <w:lang w:eastAsia="ar-SA"/>
    </w:rPr>
  </w:style>
  <w:style w:type="character" w:customStyle="1" w:styleId="20">
    <w:name w:val="Заголовок 2 Знак"/>
    <w:basedOn w:val="a0"/>
    <w:link w:val="2"/>
    <w:rsid w:val="002366FF"/>
    <w:rPr>
      <w:rFonts w:ascii="Arial" w:eastAsia="Times New Roman" w:hAnsi="Arial"/>
      <w:b/>
      <w:lang w:eastAsia="ar-SA"/>
    </w:rPr>
  </w:style>
  <w:style w:type="character" w:customStyle="1" w:styleId="30">
    <w:name w:val="Заголовок 3 Знак"/>
    <w:basedOn w:val="a0"/>
    <w:link w:val="3"/>
    <w:rsid w:val="002366FF"/>
    <w:rPr>
      <w:rFonts w:ascii="Arial" w:eastAsia="Times New Roman" w:hAnsi="Arial"/>
      <w:sz w:val="24"/>
      <w:lang w:eastAsia="ar-SA"/>
    </w:rPr>
  </w:style>
  <w:style w:type="character" w:customStyle="1" w:styleId="40">
    <w:name w:val="Заголовок 4 Знак"/>
    <w:basedOn w:val="a0"/>
    <w:link w:val="4"/>
    <w:rsid w:val="002366FF"/>
    <w:rPr>
      <w:rFonts w:ascii="Arial" w:eastAsia="Times New Roman" w:hAnsi="Arial"/>
      <w:b/>
      <w:sz w:val="24"/>
      <w:lang w:eastAsia="ar-SA"/>
    </w:rPr>
  </w:style>
  <w:style w:type="character" w:customStyle="1" w:styleId="50">
    <w:name w:val="Заголовок 5 Знак"/>
    <w:basedOn w:val="a0"/>
    <w:link w:val="5"/>
    <w:rsid w:val="002366FF"/>
    <w:rPr>
      <w:rFonts w:ascii="Arial" w:eastAsia="Times New Roman" w:hAnsi="Arial"/>
      <w:sz w:val="22"/>
      <w:lang w:eastAsia="ar-SA"/>
    </w:rPr>
  </w:style>
  <w:style w:type="character" w:customStyle="1" w:styleId="60">
    <w:name w:val="Заголовок 6 Знак"/>
    <w:basedOn w:val="a0"/>
    <w:link w:val="6"/>
    <w:rsid w:val="002366FF"/>
    <w:rPr>
      <w:rFonts w:eastAsia="Times New Roman"/>
      <w:i/>
      <w:sz w:val="22"/>
      <w:lang w:eastAsia="ar-SA"/>
    </w:rPr>
  </w:style>
  <w:style w:type="character" w:customStyle="1" w:styleId="70">
    <w:name w:val="Заголовок 7 Знак"/>
    <w:basedOn w:val="a0"/>
    <w:link w:val="7"/>
    <w:rsid w:val="002366FF"/>
    <w:rPr>
      <w:rFonts w:ascii="Arial" w:eastAsia="Times New Roman" w:hAnsi="Arial"/>
      <w:lang w:eastAsia="ar-SA"/>
    </w:rPr>
  </w:style>
  <w:style w:type="character" w:customStyle="1" w:styleId="80">
    <w:name w:val="Заголовок 8 Знак"/>
    <w:basedOn w:val="a0"/>
    <w:link w:val="8"/>
    <w:rsid w:val="002366FF"/>
    <w:rPr>
      <w:rFonts w:ascii="Arial" w:eastAsia="Times New Roman" w:hAnsi="Arial"/>
      <w:i/>
      <w:lang w:eastAsia="ar-SA"/>
    </w:rPr>
  </w:style>
  <w:style w:type="character" w:customStyle="1" w:styleId="af1">
    <w:name w:val="Основной текст с отступом Знак"/>
    <w:basedOn w:val="a0"/>
    <w:link w:val="af0"/>
    <w:rsid w:val="002366FF"/>
    <w:rPr>
      <w:rFonts w:ascii="Arial" w:eastAsia="Times New Roman" w:hAnsi="Arial"/>
      <w:lang w:eastAsia="ar-SA"/>
    </w:rPr>
  </w:style>
  <w:style w:type="character" w:customStyle="1" w:styleId="ae">
    <w:name w:val="Основной текст Знак"/>
    <w:basedOn w:val="a0"/>
    <w:link w:val="ad"/>
    <w:rsid w:val="002366FF"/>
    <w:rPr>
      <w:rFonts w:ascii="Arial" w:eastAsia="Times New Roman" w:hAnsi="Arial"/>
      <w:lang w:eastAsia="ar-SA"/>
    </w:rPr>
  </w:style>
  <w:style w:type="paragraph" w:styleId="34">
    <w:name w:val="Body Text Indent 3"/>
    <w:basedOn w:val="a"/>
    <w:link w:val="35"/>
    <w:rsid w:val="002366FF"/>
    <w:pPr>
      <w:spacing w:line="360" w:lineRule="auto"/>
      <w:ind w:left="2340" w:hanging="2340"/>
    </w:pPr>
    <w:rPr>
      <w:rFonts w:eastAsia="Times New Roman"/>
      <w:sz w:val="24"/>
      <w:szCs w:val="24"/>
      <w:lang w:eastAsia="ru-RU"/>
    </w:rPr>
  </w:style>
  <w:style w:type="character" w:customStyle="1" w:styleId="35">
    <w:name w:val="Основной текст с отступом 3 Знак"/>
    <w:basedOn w:val="a0"/>
    <w:link w:val="34"/>
    <w:rsid w:val="002366FF"/>
    <w:rPr>
      <w:rFonts w:eastAsia="Times New Roman"/>
      <w:sz w:val="24"/>
      <w:szCs w:val="24"/>
    </w:rPr>
  </w:style>
  <w:style w:type="paragraph" w:styleId="19">
    <w:name w:val="toc 1"/>
    <w:basedOn w:val="a"/>
    <w:next w:val="a"/>
    <w:autoRedefine/>
    <w:semiHidden/>
    <w:rsid w:val="002366FF"/>
    <w:pPr>
      <w:tabs>
        <w:tab w:val="right" w:leader="dot" w:pos="10224"/>
      </w:tabs>
      <w:ind w:left="568"/>
    </w:pPr>
    <w:rPr>
      <w:rFonts w:eastAsia="Times New Roman"/>
      <w:sz w:val="24"/>
      <w:szCs w:val="24"/>
      <w:lang w:eastAsia="ru-RU"/>
    </w:rPr>
  </w:style>
  <w:style w:type="character" w:styleId="aff7">
    <w:name w:val="Hyperlink"/>
    <w:basedOn w:val="a0"/>
    <w:rsid w:val="002366FF"/>
    <w:rPr>
      <w:color w:val="0000FF"/>
      <w:u w:val="single"/>
    </w:rPr>
  </w:style>
  <w:style w:type="character" w:customStyle="1" w:styleId="af4">
    <w:name w:val="Заголовок Знак"/>
    <w:basedOn w:val="a0"/>
    <w:link w:val="af3"/>
    <w:rsid w:val="002366FF"/>
    <w:rPr>
      <w:rFonts w:eastAsia="Times New Roman"/>
      <w:b/>
      <w:sz w:val="24"/>
      <w:lang w:eastAsia="ar-SA"/>
    </w:rPr>
  </w:style>
  <w:style w:type="paragraph" w:customStyle="1" w:styleId="headertext">
    <w:name w:val="headertext"/>
    <w:basedOn w:val="a"/>
    <w:rsid w:val="006D79DF"/>
    <w:pPr>
      <w:spacing w:before="100" w:beforeAutospacing="1" w:after="100" w:afterAutospacing="1"/>
    </w:pPr>
    <w:rPr>
      <w:rFonts w:eastAsia="Times New Roman"/>
      <w:sz w:val="24"/>
      <w:szCs w:val="24"/>
      <w:lang w:eastAsia="ru-RU"/>
    </w:rPr>
  </w:style>
  <w:style w:type="character" w:customStyle="1" w:styleId="match">
    <w:name w:val="match"/>
    <w:basedOn w:val="a0"/>
    <w:rsid w:val="006D79DF"/>
  </w:style>
  <w:style w:type="paragraph" w:customStyle="1" w:styleId="formattext0">
    <w:name w:val="formattext"/>
    <w:basedOn w:val="a"/>
    <w:rsid w:val="006D79DF"/>
    <w:pPr>
      <w:spacing w:before="100" w:beforeAutospacing="1" w:after="100" w:afterAutospacing="1"/>
    </w:pPr>
    <w:rPr>
      <w:rFonts w:eastAsia="Times New Roman"/>
      <w:sz w:val="24"/>
      <w:szCs w:val="24"/>
      <w:lang w:eastAsia="ru-RU"/>
    </w:rPr>
  </w:style>
  <w:style w:type="paragraph" w:customStyle="1" w:styleId="unformattext">
    <w:name w:val="unformattext"/>
    <w:basedOn w:val="a"/>
    <w:rsid w:val="006D79DF"/>
    <w:pPr>
      <w:spacing w:before="100" w:beforeAutospacing="1" w:after="100" w:afterAutospacing="1"/>
    </w:pPr>
    <w:rPr>
      <w:rFonts w:eastAsia="Times New Roman"/>
      <w:sz w:val="24"/>
      <w:szCs w:val="24"/>
      <w:lang w:eastAsia="ru-RU"/>
    </w:rPr>
  </w:style>
  <w:style w:type="paragraph" w:customStyle="1" w:styleId="1a">
    <w:name w:val="Знак1 Знак"/>
    <w:basedOn w:val="a"/>
    <w:rsid w:val="007B55BE"/>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aff8">
    <w:name w:val="Знак"/>
    <w:basedOn w:val="a"/>
    <w:rsid w:val="007B55BE"/>
    <w:pPr>
      <w:spacing w:line="240" w:lineRule="exact"/>
      <w:jc w:val="both"/>
    </w:pPr>
    <w:rPr>
      <w:rFonts w:eastAsia="Times New Roman"/>
      <w:sz w:val="24"/>
      <w:szCs w:val="24"/>
      <w:lang w:val="en-US"/>
    </w:rPr>
  </w:style>
  <w:style w:type="paragraph" w:customStyle="1" w:styleId="aff9">
    <w:name w:val="Знак"/>
    <w:basedOn w:val="a"/>
    <w:rsid w:val="007B55BE"/>
    <w:pPr>
      <w:spacing w:line="240" w:lineRule="exact"/>
      <w:jc w:val="both"/>
    </w:pPr>
    <w:rPr>
      <w:rFonts w:eastAsia="Times New Roman"/>
      <w:sz w:val="24"/>
      <w:szCs w:val="24"/>
      <w:lang w:val="en-US"/>
    </w:rPr>
  </w:style>
  <w:style w:type="paragraph" w:customStyle="1" w:styleId="Heading">
    <w:name w:val="Heading"/>
    <w:rsid w:val="007B55BE"/>
    <w:pPr>
      <w:widowControl w:val="0"/>
      <w:autoSpaceDE w:val="0"/>
      <w:autoSpaceDN w:val="0"/>
      <w:adjustRightInd w:val="0"/>
    </w:pPr>
    <w:rPr>
      <w:rFonts w:ascii="Arial" w:eastAsia="Times New Roman" w:hAnsi="Arial"/>
      <w:b/>
      <w:sz w:val="22"/>
    </w:rPr>
  </w:style>
  <w:style w:type="paragraph" w:customStyle="1" w:styleId="320">
    <w:name w:val="Основной текст 32"/>
    <w:basedOn w:val="a"/>
    <w:rsid w:val="007B55BE"/>
    <w:pPr>
      <w:widowControl w:val="0"/>
      <w:suppressAutoHyphens/>
      <w:spacing w:after="120"/>
    </w:pPr>
    <w:rPr>
      <w:rFonts w:eastAsia="Arial Unicode MS"/>
      <w:kern w:val="1"/>
      <w:sz w:val="16"/>
      <w:szCs w:val="16"/>
    </w:rPr>
  </w:style>
  <w:style w:type="character" w:customStyle="1" w:styleId="grame">
    <w:name w:val="grame"/>
    <w:basedOn w:val="a0"/>
    <w:rsid w:val="007B55BE"/>
  </w:style>
  <w:style w:type="paragraph" w:customStyle="1" w:styleId="FR2">
    <w:name w:val="FR2"/>
    <w:rsid w:val="007B55BE"/>
    <w:pPr>
      <w:widowControl w:val="0"/>
      <w:suppressAutoHyphens/>
      <w:autoSpaceDE w:val="0"/>
      <w:jc w:val="center"/>
    </w:pPr>
    <w:rPr>
      <w:rFonts w:eastAsia="Arial"/>
      <w:kern w:val="1"/>
      <w:sz w:val="12"/>
      <w:szCs w:val="12"/>
      <w:lang w:eastAsia="ar-SA"/>
    </w:rPr>
  </w:style>
  <w:style w:type="paragraph" w:customStyle="1" w:styleId="27">
    <w:name w:val="Обычный2"/>
    <w:rsid w:val="007B55BE"/>
    <w:pPr>
      <w:widowControl w:val="0"/>
      <w:suppressAutoHyphens/>
    </w:pPr>
    <w:rPr>
      <w:rFonts w:eastAsia="Times New Roman"/>
      <w:lang w:eastAsia="ar-SA"/>
    </w:rPr>
  </w:style>
  <w:style w:type="paragraph" w:customStyle="1" w:styleId="affa">
    <w:name w:val="Знак Знак Знак Знак"/>
    <w:basedOn w:val="a"/>
    <w:rsid w:val="007B55BE"/>
    <w:pPr>
      <w:spacing w:before="100" w:beforeAutospacing="1" w:after="100" w:afterAutospacing="1"/>
    </w:pPr>
    <w:rPr>
      <w:rFonts w:ascii="Tahoma" w:eastAsia="Times New Roman" w:hAnsi="Tahoma"/>
      <w:sz w:val="20"/>
      <w:szCs w:val="20"/>
      <w:lang w:val="en-US"/>
    </w:rPr>
  </w:style>
  <w:style w:type="paragraph" w:styleId="affb">
    <w:name w:val="Signature"/>
    <w:basedOn w:val="a"/>
    <w:link w:val="affc"/>
    <w:rsid w:val="00366726"/>
    <w:pPr>
      <w:jc w:val="center"/>
    </w:pPr>
    <w:rPr>
      <w:rFonts w:eastAsia="Times New Roman"/>
      <w:sz w:val="24"/>
      <w:szCs w:val="24"/>
      <w:lang w:eastAsia="ru-RU"/>
    </w:rPr>
  </w:style>
  <w:style w:type="character" w:customStyle="1" w:styleId="affc">
    <w:name w:val="Подпись Знак"/>
    <w:basedOn w:val="a0"/>
    <w:link w:val="affb"/>
    <w:rsid w:val="00366726"/>
    <w:rPr>
      <w:rFonts w:eastAsia="Times New Roman"/>
      <w:sz w:val="24"/>
      <w:szCs w:val="24"/>
    </w:rPr>
  </w:style>
  <w:style w:type="character" w:customStyle="1" w:styleId="font21">
    <w:name w:val="font21"/>
    <w:basedOn w:val="a0"/>
    <w:rsid w:val="00FA0710"/>
    <w:rPr>
      <w:rFonts w:ascii="Times New Roman" w:hAnsi="Times New Roman" w:cs="Times New Roman"/>
      <w:sz w:val="28"/>
      <w:szCs w:val="28"/>
    </w:rPr>
  </w:style>
  <w:style w:type="paragraph" w:styleId="affd">
    <w:name w:val="Closing"/>
    <w:basedOn w:val="a"/>
    <w:link w:val="affe"/>
    <w:rsid w:val="007D7F9E"/>
    <w:pPr>
      <w:spacing w:after="1200"/>
    </w:pPr>
    <w:rPr>
      <w:rFonts w:eastAsia="Times New Roman"/>
      <w:sz w:val="24"/>
      <w:szCs w:val="24"/>
      <w:lang w:eastAsia="ru-RU"/>
    </w:rPr>
  </w:style>
  <w:style w:type="character" w:customStyle="1" w:styleId="affe">
    <w:name w:val="Прощание Знак"/>
    <w:basedOn w:val="a0"/>
    <w:link w:val="affd"/>
    <w:rsid w:val="007D7F9E"/>
    <w:rPr>
      <w:rFonts w:eastAsia="Times New Roman"/>
      <w:sz w:val="24"/>
      <w:szCs w:val="24"/>
    </w:rPr>
  </w:style>
  <w:style w:type="paragraph" w:styleId="afff">
    <w:name w:val="Salutation"/>
    <w:basedOn w:val="a"/>
    <w:next w:val="a"/>
    <w:link w:val="afff0"/>
    <w:rsid w:val="007D7F9E"/>
    <w:pPr>
      <w:spacing w:before="480" w:after="240"/>
    </w:pPr>
    <w:rPr>
      <w:rFonts w:eastAsia="Times New Roman"/>
      <w:sz w:val="24"/>
      <w:szCs w:val="24"/>
      <w:lang w:eastAsia="ru-RU"/>
    </w:rPr>
  </w:style>
  <w:style w:type="character" w:customStyle="1" w:styleId="afff0">
    <w:name w:val="Приветствие Знак"/>
    <w:basedOn w:val="a0"/>
    <w:link w:val="afff"/>
    <w:rsid w:val="007D7F9E"/>
    <w:rPr>
      <w:rFonts w:eastAsia="Times New Roman"/>
      <w:sz w:val="24"/>
      <w:szCs w:val="24"/>
    </w:rPr>
  </w:style>
  <w:style w:type="paragraph" w:styleId="afff1">
    <w:name w:val="Date"/>
    <w:basedOn w:val="a"/>
    <w:next w:val="a"/>
    <w:link w:val="afff2"/>
    <w:rsid w:val="007D7F9E"/>
    <w:pPr>
      <w:spacing w:before="480" w:after="480"/>
    </w:pPr>
    <w:rPr>
      <w:rFonts w:eastAsia="Times New Roman"/>
      <w:sz w:val="24"/>
      <w:szCs w:val="24"/>
      <w:lang w:eastAsia="ru-RU"/>
    </w:rPr>
  </w:style>
  <w:style w:type="character" w:customStyle="1" w:styleId="afff2">
    <w:name w:val="Дата Знак"/>
    <w:basedOn w:val="a0"/>
    <w:link w:val="afff1"/>
    <w:rsid w:val="007D7F9E"/>
    <w:rPr>
      <w:rFonts w:eastAsia="Times New Roman"/>
      <w:sz w:val="24"/>
      <w:szCs w:val="24"/>
    </w:rPr>
  </w:style>
  <w:style w:type="paragraph" w:customStyle="1" w:styleId="afff3">
    <w:name w:val="Адрес"/>
    <w:rsid w:val="007D7F9E"/>
    <w:pPr>
      <w:spacing w:line="268" w:lineRule="auto"/>
      <w:jc w:val="center"/>
    </w:pPr>
    <w:rPr>
      <w:rFonts w:ascii="Arial" w:eastAsia="Times New Roman" w:hAnsi="Arial" w:cs="Arial"/>
      <w:kern w:val="28"/>
      <w:sz w:val="16"/>
      <w:szCs w:val="16"/>
      <w:lang w:val="en-US" w:eastAsia="en-US"/>
    </w:rPr>
  </w:style>
  <w:style w:type="paragraph" w:customStyle="1" w:styleId="afff4">
    <w:name w:val="копия:/Вложение"/>
    <w:basedOn w:val="a"/>
    <w:rsid w:val="007D7F9E"/>
    <w:pPr>
      <w:tabs>
        <w:tab w:val="left" w:pos="1440"/>
      </w:tabs>
      <w:spacing w:after="240"/>
      <w:ind w:left="1440" w:hanging="1440"/>
    </w:pPr>
    <w:rPr>
      <w:rFonts w:eastAsia="Times New Roman"/>
      <w:sz w:val="24"/>
      <w:szCs w:val="24"/>
      <w:lang w:eastAsia="ru-RU"/>
    </w:rPr>
  </w:style>
  <w:style w:type="paragraph" w:customStyle="1" w:styleId="afff5">
    <w:name w:val="Адрес получателя"/>
    <w:basedOn w:val="a"/>
    <w:rsid w:val="007D7F9E"/>
    <w:rPr>
      <w:rFonts w:eastAsia="Times New Roman"/>
      <w:sz w:val="24"/>
      <w:szCs w:val="24"/>
      <w:lang w:eastAsia="ru-RU"/>
    </w:rPr>
  </w:style>
  <w:style w:type="paragraph" w:customStyle="1" w:styleId="afff6">
    <w:name w:val="Должность"/>
    <w:next w:val="afff4"/>
    <w:rsid w:val="007D7F9E"/>
    <w:pPr>
      <w:spacing w:before="120" w:after="960"/>
    </w:pPr>
    <w:rPr>
      <w:rFonts w:eastAsia="Times New Roman"/>
      <w:sz w:val="24"/>
      <w:szCs w:val="24"/>
      <w:lang w:val="en-US" w:eastAsia="en-US"/>
    </w:rPr>
  </w:style>
  <w:style w:type="character" w:customStyle="1" w:styleId="font41">
    <w:name w:val="font41"/>
    <w:basedOn w:val="a0"/>
    <w:rsid w:val="007D7F9E"/>
    <w:rPr>
      <w:rFonts w:ascii="Times New Roman" w:hAnsi="Times New Roman" w:cs="Times New Roman"/>
      <w:sz w:val="32"/>
      <w:szCs w:val="32"/>
    </w:rPr>
  </w:style>
  <w:style w:type="character" w:customStyle="1" w:styleId="font11">
    <w:name w:val="font11"/>
    <w:basedOn w:val="a0"/>
    <w:rsid w:val="007D7F9E"/>
    <w:rPr>
      <w:rFonts w:ascii="Times New Roman" w:hAnsi="Times New Roman" w:cs="Times New Roman"/>
      <w:sz w:val="22"/>
      <w:szCs w:val="22"/>
    </w:rPr>
  </w:style>
  <w:style w:type="character" w:customStyle="1" w:styleId="font31">
    <w:name w:val="font31"/>
    <w:basedOn w:val="a0"/>
    <w:rsid w:val="007D7F9E"/>
    <w:rPr>
      <w:rFonts w:ascii="Times New Roman" w:hAnsi="Times New Roman" w:cs="Times New Roman"/>
      <w:sz w:val="28"/>
      <w:szCs w:val="28"/>
    </w:rPr>
  </w:style>
  <w:style w:type="character" w:customStyle="1" w:styleId="font51">
    <w:name w:val="font51"/>
    <w:basedOn w:val="a0"/>
    <w:rsid w:val="007D7F9E"/>
    <w:rPr>
      <w:rFonts w:ascii="Times New Roman" w:hAnsi="Times New Roman" w:cs="Times New Roman"/>
      <w:sz w:val="30"/>
      <w:szCs w:val="30"/>
    </w:rPr>
  </w:style>
  <w:style w:type="character" w:customStyle="1" w:styleId="font01">
    <w:name w:val="font01"/>
    <w:basedOn w:val="a0"/>
    <w:rsid w:val="007D7F9E"/>
    <w:rPr>
      <w:rFonts w:ascii="Courier New" w:hAnsi="Courier New" w:cs="Courier New"/>
      <w:sz w:val="19"/>
      <w:szCs w:val="19"/>
    </w:rPr>
  </w:style>
  <w:style w:type="character" w:customStyle="1" w:styleId="font61">
    <w:name w:val="font61"/>
    <w:basedOn w:val="a0"/>
    <w:rsid w:val="007D7F9E"/>
    <w:rPr>
      <w:rFonts w:ascii="Courier New" w:hAnsi="Courier New" w:cs="Courier New"/>
      <w:sz w:val="28"/>
      <w:szCs w:val="28"/>
    </w:rPr>
  </w:style>
  <w:style w:type="paragraph" w:customStyle="1" w:styleId="afff7">
    <w:name w:val="Знак"/>
    <w:basedOn w:val="a"/>
    <w:rsid w:val="00101849"/>
    <w:pPr>
      <w:spacing w:line="240" w:lineRule="exact"/>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5109">
      <w:bodyDiv w:val="1"/>
      <w:marLeft w:val="0"/>
      <w:marRight w:val="0"/>
      <w:marTop w:val="0"/>
      <w:marBottom w:val="0"/>
      <w:divBdr>
        <w:top w:val="none" w:sz="0" w:space="0" w:color="auto"/>
        <w:left w:val="none" w:sz="0" w:space="0" w:color="auto"/>
        <w:bottom w:val="none" w:sz="0" w:space="0" w:color="auto"/>
        <w:right w:val="none" w:sz="0" w:space="0" w:color="auto"/>
      </w:divBdr>
    </w:div>
    <w:div w:id="9097276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1596091849">
              <w:marLeft w:val="0"/>
              <w:marRight w:val="0"/>
              <w:marTop w:val="0"/>
              <w:marBottom w:val="0"/>
              <w:divBdr>
                <w:top w:val="none" w:sz="0" w:space="0" w:color="auto"/>
                <w:left w:val="none" w:sz="0" w:space="0" w:color="auto"/>
                <w:bottom w:val="none" w:sz="0" w:space="0" w:color="auto"/>
                <w:right w:val="none" w:sz="0" w:space="0" w:color="auto"/>
              </w:divBdr>
              <w:divsChild>
                <w:div w:id="757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2709">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sChild>
            <w:div w:id="47412398">
              <w:marLeft w:val="0"/>
              <w:marRight w:val="0"/>
              <w:marTop w:val="0"/>
              <w:marBottom w:val="0"/>
              <w:divBdr>
                <w:top w:val="none" w:sz="0" w:space="0" w:color="auto"/>
                <w:left w:val="none" w:sz="0" w:space="0" w:color="auto"/>
                <w:bottom w:val="none" w:sz="0" w:space="0" w:color="auto"/>
                <w:right w:val="none" w:sz="0" w:space="0" w:color="auto"/>
              </w:divBdr>
              <w:divsChild>
                <w:div w:id="12689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568657522">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6415">
      <w:bodyDiv w:val="1"/>
      <w:marLeft w:val="0"/>
      <w:marRight w:val="0"/>
      <w:marTop w:val="0"/>
      <w:marBottom w:val="0"/>
      <w:divBdr>
        <w:top w:val="none" w:sz="0" w:space="0" w:color="auto"/>
        <w:left w:val="none" w:sz="0" w:space="0" w:color="auto"/>
        <w:bottom w:val="none" w:sz="0" w:space="0" w:color="auto"/>
        <w:right w:val="none" w:sz="0" w:space="0" w:color="auto"/>
      </w:divBdr>
    </w:div>
    <w:div w:id="1065956644">
      <w:bodyDiv w:val="1"/>
      <w:marLeft w:val="0"/>
      <w:marRight w:val="0"/>
      <w:marTop w:val="0"/>
      <w:marBottom w:val="0"/>
      <w:divBdr>
        <w:top w:val="none" w:sz="0" w:space="0" w:color="auto"/>
        <w:left w:val="none" w:sz="0" w:space="0" w:color="auto"/>
        <w:bottom w:val="none" w:sz="0" w:space="0" w:color="auto"/>
        <w:right w:val="none" w:sz="0" w:space="0" w:color="auto"/>
      </w:divBdr>
    </w:div>
    <w:div w:id="1144587364">
      <w:bodyDiv w:val="1"/>
      <w:marLeft w:val="0"/>
      <w:marRight w:val="0"/>
      <w:marTop w:val="0"/>
      <w:marBottom w:val="0"/>
      <w:divBdr>
        <w:top w:val="none" w:sz="0" w:space="0" w:color="auto"/>
        <w:left w:val="none" w:sz="0" w:space="0" w:color="auto"/>
        <w:bottom w:val="none" w:sz="0" w:space="0" w:color="auto"/>
        <w:right w:val="none" w:sz="0" w:space="0" w:color="auto"/>
      </w:divBdr>
    </w:div>
    <w:div w:id="1368947184">
      <w:bodyDiv w:val="1"/>
      <w:marLeft w:val="0"/>
      <w:marRight w:val="0"/>
      <w:marTop w:val="0"/>
      <w:marBottom w:val="0"/>
      <w:divBdr>
        <w:top w:val="none" w:sz="0" w:space="0" w:color="auto"/>
        <w:left w:val="none" w:sz="0" w:space="0" w:color="auto"/>
        <w:bottom w:val="none" w:sz="0" w:space="0" w:color="auto"/>
        <w:right w:val="none" w:sz="0" w:space="0" w:color="auto"/>
      </w:divBdr>
      <w:divsChild>
        <w:div w:id="1648246343">
          <w:marLeft w:val="0"/>
          <w:marRight w:val="0"/>
          <w:marTop w:val="0"/>
          <w:marBottom w:val="0"/>
          <w:divBdr>
            <w:top w:val="none" w:sz="0" w:space="0" w:color="auto"/>
            <w:left w:val="none" w:sz="0" w:space="0" w:color="auto"/>
            <w:bottom w:val="none" w:sz="0" w:space="0" w:color="auto"/>
            <w:right w:val="none" w:sz="0" w:space="0" w:color="auto"/>
          </w:divBdr>
          <w:divsChild>
            <w:div w:id="1181972931">
              <w:marLeft w:val="0"/>
              <w:marRight w:val="0"/>
              <w:marTop w:val="0"/>
              <w:marBottom w:val="0"/>
              <w:divBdr>
                <w:top w:val="none" w:sz="0" w:space="0" w:color="auto"/>
                <w:left w:val="none" w:sz="0" w:space="0" w:color="auto"/>
                <w:bottom w:val="none" w:sz="0" w:space="0" w:color="auto"/>
                <w:right w:val="none" w:sz="0" w:space="0" w:color="auto"/>
              </w:divBdr>
              <w:divsChild>
                <w:div w:id="14775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1536238831">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012828917">
      <w:bodyDiv w:val="1"/>
      <w:marLeft w:val="0"/>
      <w:marRight w:val="0"/>
      <w:marTop w:val="0"/>
      <w:marBottom w:val="0"/>
      <w:divBdr>
        <w:top w:val="none" w:sz="0" w:space="0" w:color="auto"/>
        <w:left w:val="none" w:sz="0" w:space="0" w:color="auto"/>
        <w:bottom w:val="none" w:sz="0" w:space="0" w:color="auto"/>
        <w:right w:val="none" w:sz="0" w:space="0" w:color="auto"/>
      </w:divBdr>
    </w:div>
    <w:div w:id="2083795349">
      <w:bodyDiv w:val="1"/>
      <w:marLeft w:val="0"/>
      <w:marRight w:val="0"/>
      <w:marTop w:val="0"/>
      <w:marBottom w:val="0"/>
      <w:divBdr>
        <w:top w:val="none" w:sz="0" w:space="0" w:color="auto"/>
        <w:left w:val="none" w:sz="0" w:space="0" w:color="auto"/>
        <w:bottom w:val="none" w:sz="0" w:space="0" w:color="auto"/>
        <w:right w:val="none" w:sz="0" w:space="0" w:color="auto"/>
      </w:divBdr>
    </w:div>
    <w:div w:id="2097239934">
      <w:bodyDiv w:val="1"/>
      <w:marLeft w:val="0"/>
      <w:marRight w:val="0"/>
      <w:marTop w:val="0"/>
      <w:marBottom w:val="0"/>
      <w:divBdr>
        <w:top w:val="none" w:sz="0" w:space="0" w:color="auto"/>
        <w:left w:val="none" w:sz="0" w:space="0" w:color="auto"/>
        <w:bottom w:val="none" w:sz="0" w:space="0" w:color="auto"/>
        <w:right w:val="none" w:sz="0" w:space="0" w:color="auto"/>
      </w:divBdr>
      <w:divsChild>
        <w:div w:id="976297722">
          <w:marLeft w:val="0"/>
          <w:marRight w:val="0"/>
          <w:marTop w:val="0"/>
          <w:marBottom w:val="0"/>
          <w:divBdr>
            <w:top w:val="none" w:sz="0" w:space="0" w:color="auto"/>
            <w:left w:val="none" w:sz="0" w:space="0" w:color="auto"/>
            <w:bottom w:val="none" w:sz="0" w:space="0" w:color="auto"/>
            <w:right w:val="none" w:sz="0" w:space="0" w:color="auto"/>
          </w:divBdr>
          <w:divsChild>
            <w:div w:id="874318947">
              <w:marLeft w:val="0"/>
              <w:marRight w:val="0"/>
              <w:marTop w:val="0"/>
              <w:marBottom w:val="0"/>
              <w:divBdr>
                <w:top w:val="none" w:sz="0" w:space="0" w:color="auto"/>
                <w:left w:val="none" w:sz="0" w:space="0" w:color="auto"/>
                <w:bottom w:val="none" w:sz="0" w:space="0" w:color="auto"/>
                <w:right w:val="none" w:sz="0" w:space="0" w:color="auto"/>
              </w:divBdr>
              <w:divsChild>
                <w:div w:id="7659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CC79-BB86-4ABD-8025-F2AA6BD9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.dot</Template>
  <TotalTime>1010</TotalTime>
  <Pages>63</Pages>
  <Words>12014</Words>
  <Characters>68485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80339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Иванов Иван</cp:lastModifiedBy>
  <cp:revision>25</cp:revision>
  <cp:lastPrinted>2016-12-21T05:57:00Z</cp:lastPrinted>
  <dcterms:created xsi:type="dcterms:W3CDTF">2016-08-15T08:55:00Z</dcterms:created>
  <dcterms:modified xsi:type="dcterms:W3CDTF">2017-02-28T11:41:00Z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