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61" w:rsidRDefault="00992561" w:rsidP="004A0C5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0447C3" w:rsidRDefault="000447C3" w:rsidP="004A0C5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77" w:rsidRDefault="008C6577" w:rsidP="00CA23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межевания территории пятого микрорайона осуществлялась на основе проекта застройки пятого микрорайона, границы которого утверждены в установленном порядке в составе градостроительной документации по объекту: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Саранска».</w:t>
      </w:r>
    </w:p>
    <w:p w:rsidR="000447C3" w:rsidRPr="0088731F" w:rsidRDefault="000447C3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>Проект межевания территории пятого микрорайона разработан в соответствии с</w:t>
      </w:r>
      <w:r w:rsidR="0088731F">
        <w:rPr>
          <w:sz w:val="28"/>
          <w:szCs w:val="28"/>
        </w:rPr>
        <w:t xml:space="preserve"> </w:t>
      </w:r>
      <w:r w:rsidRPr="0088731F">
        <w:rPr>
          <w:sz w:val="28"/>
          <w:szCs w:val="28"/>
        </w:rPr>
        <w:t>требованиями следующих правовых и нормативно-технических документов:</w:t>
      </w:r>
    </w:p>
    <w:p w:rsidR="000447C3" w:rsidRPr="0088731F" w:rsidRDefault="000447C3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 xml:space="preserve">1. </w:t>
      </w:r>
      <w:r w:rsidR="0088731F" w:rsidRPr="0088731F">
        <w:rPr>
          <w:sz w:val="28"/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88731F" w:rsidRPr="0088731F">
          <w:rPr>
            <w:sz w:val="28"/>
            <w:szCs w:val="28"/>
          </w:rPr>
          <w:t>2001 г</w:t>
        </w:r>
      </w:smartTag>
      <w:r w:rsidR="0008542A">
        <w:rPr>
          <w:sz w:val="28"/>
          <w:szCs w:val="28"/>
        </w:rPr>
        <w:t>. № 136-ФЗ;</w:t>
      </w:r>
    </w:p>
    <w:p w:rsidR="0088731F" w:rsidRPr="0088731F" w:rsidRDefault="000447C3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 xml:space="preserve">2. </w:t>
      </w:r>
      <w:r w:rsidR="0088731F" w:rsidRPr="0088731F"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="0088731F" w:rsidRPr="0088731F">
          <w:rPr>
            <w:sz w:val="28"/>
            <w:szCs w:val="28"/>
          </w:rPr>
          <w:t>2004 г</w:t>
        </w:r>
      </w:smartTag>
      <w:r w:rsidR="0088731F" w:rsidRPr="0088731F">
        <w:rPr>
          <w:sz w:val="28"/>
          <w:szCs w:val="28"/>
        </w:rPr>
        <w:t>.  № 190-ФЗ</w:t>
      </w:r>
      <w:r w:rsidR="0008542A">
        <w:rPr>
          <w:sz w:val="28"/>
          <w:szCs w:val="28"/>
        </w:rPr>
        <w:t>;</w:t>
      </w:r>
    </w:p>
    <w:p w:rsidR="0088731F" w:rsidRPr="0088731F" w:rsidRDefault="0088731F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 xml:space="preserve">3.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8731F">
          <w:rPr>
            <w:sz w:val="28"/>
            <w:szCs w:val="28"/>
          </w:rPr>
          <w:t>2004 г</w:t>
        </w:r>
      </w:smartTag>
      <w:r w:rsidRPr="0088731F">
        <w:rPr>
          <w:sz w:val="28"/>
          <w:szCs w:val="28"/>
        </w:rPr>
        <w:t>. № 188-ФЗ</w:t>
      </w:r>
      <w:r w:rsidR="0008542A">
        <w:rPr>
          <w:sz w:val="28"/>
          <w:szCs w:val="28"/>
        </w:rPr>
        <w:t>;</w:t>
      </w:r>
    </w:p>
    <w:p w:rsidR="0088731F" w:rsidRPr="0088731F" w:rsidRDefault="0088731F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>4. Федеральный закон от 24.07.2007</w:t>
      </w:r>
      <w:r w:rsidR="0008542A">
        <w:rPr>
          <w:sz w:val="28"/>
          <w:szCs w:val="28"/>
        </w:rPr>
        <w:t>г.</w:t>
      </w:r>
      <w:r w:rsidRPr="0088731F">
        <w:rPr>
          <w:sz w:val="28"/>
          <w:szCs w:val="28"/>
        </w:rPr>
        <w:t xml:space="preserve"> N221-ФЗ</w:t>
      </w:r>
      <w:r w:rsidRPr="0088731F">
        <w:rPr>
          <w:sz w:val="28"/>
          <w:szCs w:val="28"/>
        </w:rPr>
        <w:br/>
        <w:t>"О государственном кадастре недвижимости"</w:t>
      </w:r>
      <w:r w:rsidR="0008542A">
        <w:rPr>
          <w:sz w:val="28"/>
          <w:szCs w:val="28"/>
        </w:rPr>
        <w:t>;</w:t>
      </w:r>
    </w:p>
    <w:p w:rsidR="0088731F" w:rsidRPr="0088731F" w:rsidRDefault="0088731F" w:rsidP="00CA2342">
      <w:pPr>
        <w:spacing w:line="360" w:lineRule="auto"/>
        <w:ind w:firstLine="709"/>
        <w:jc w:val="both"/>
        <w:rPr>
          <w:sz w:val="28"/>
          <w:szCs w:val="28"/>
        </w:rPr>
      </w:pPr>
      <w:r w:rsidRPr="0088731F">
        <w:rPr>
          <w:sz w:val="28"/>
          <w:szCs w:val="28"/>
        </w:rPr>
        <w:t>5. Свод правил по проектированию и строительству СП 30-101-98 «Методические указания по расчету нормативных размеров земельных участков в кондоминиумах», утвержденных приказом Минземстроя РФ от 26.08.1998 г. №59</w:t>
      </w:r>
      <w:r w:rsidR="0008542A">
        <w:rPr>
          <w:sz w:val="28"/>
          <w:szCs w:val="28"/>
        </w:rPr>
        <w:t>;</w:t>
      </w:r>
    </w:p>
    <w:p w:rsidR="0088731F" w:rsidRDefault="0088731F" w:rsidP="00CA23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88731F">
        <w:rPr>
          <w:spacing w:val="-3"/>
          <w:sz w:val="28"/>
          <w:szCs w:val="28"/>
        </w:rPr>
        <w:t xml:space="preserve">«Местные нормативы градостроительного проектирования городского округа Саранск», утвержденные Решением Совета депутатов </w:t>
      </w:r>
      <w:r w:rsidRPr="0088731F">
        <w:rPr>
          <w:sz w:val="28"/>
          <w:szCs w:val="28"/>
        </w:rPr>
        <w:t>городского округа Саранск от 28.10.2008г. №193</w:t>
      </w:r>
      <w:r>
        <w:rPr>
          <w:sz w:val="28"/>
          <w:szCs w:val="28"/>
        </w:rPr>
        <w:t>.</w:t>
      </w:r>
    </w:p>
    <w:p w:rsidR="00CD6EFB" w:rsidRDefault="00CD6EFB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 xml:space="preserve">Исходной планово–картографической основой для разработки проекта межевания являются материалы топографической съёмки, выполненные ОАО «Мордовский институт инженерных изысканий и проектирования» в масштабе 1:1000 в 2007 г. </w:t>
      </w:r>
    </w:p>
    <w:p w:rsidR="00383273" w:rsidRPr="00383273" w:rsidRDefault="00383273" w:rsidP="00CA2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73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43 Градостроительного кодекса,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0A301E" w:rsidRPr="00514696" w:rsidRDefault="00383273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96">
        <w:rPr>
          <w:rFonts w:ascii="Times New Roman" w:hAnsi="Times New Roman" w:cs="Times New Roman"/>
          <w:sz w:val="28"/>
          <w:szCs w:val="28"/>
        </w:rPr>
        <w:t xml:space="preserve"> </w:t>
      </w:r>
      <w:r w:rsidR="000A301E" w:rsidRPr="00514696">
        <w:rPr>
          <w:rFonts w:ascii="Times New Roman" w:hAnsi="Times New Roman" w:cs="Times New Roman"/>
          <w:sz w:val="28"/>
          <w:szCs w:val="28"/>
        </w:rPr>
        <w:t>Установление границ и другие действия по формированию земельных участков являются составной частью формирования недвижимого имущества для целей государственной регистрации прав на него, налогоо</w:t>
      </w:r>
      <w:r w:rsidR="007E68C5">
        <w:rPr>
          <w:rFonts w:ascii="Times New Roman" w:hAnsi="Times New Roman" w:cs="Times New Roman"/>
          <w:sz w:val="28"/>
          <w:szCs w:val="28"/>
        </w:rPr>
        <w:t>бложения объектов недвижимости</w:t>
      </w:r>
      <w:r w:rsidR="000A301E" w:rsidRPr="00514696">
        <w:rPr>
          <w:rFonts w:ascii="Times New Roman" w:hAnsi="Times New Roman" w:cs="Times New Roman"/>
          <w:sz w:val="28"/>
          <w:szCs w:val="28"/>
        </w:rPr>
        <w:t>.</w:t>
      </w:r>
    </w:p>
    <w:p w:rsidR="00EA444B" w:rsidRDefault="00EA444B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8D6933">
        <w:rPr>
          <w:sz w:val="28"/>
          <w:szCs w:val="28"/>
        </w:rPr>
        <w:t>Территория, на которую выполняется проект межевания, расположена в в</w:t>
      </w:r>
      <w:r w:rsidR="007E68C5" w:rsidRPr="008D6933">
        <w:rPr>
          <w:sz w:val="28"/>
          <w:szCs w:val="28"/>
        </w:rPr>
        <w:t>осточной части города Саранска.</w:t>
      </w:r>
      <w:r w:rsidRPr="008D6933">
        <w:rPr>
          <w:sz w:val="28"/>
          <w:szCs w:val="28"/>
        </w:rPr>
        <w:t xml:space="preserve"> Площадь территории межевания </w:t>
      </w:r>
      <w:r w:rsidR="008D6933">
        <w:rPr>
          <w:sz w:val="28"/>
          <w:szCs w:val="28"/>
        </w:rPr>
        <w:t>составляет 9,92 га.</w:t>
      </w:r>
      <w:r w:rsidRPr="008D6933">
        <w:rPr>
          <w:sz w:val="28"/>
          <w:szCs w:val="28"/>
        </w:rPr>
        <w:t xml:space="preserve"> </w:t>
      </w:r>
    </w:p>
    <w:p w:rsidR="00C9566E" w:rsidRDefault="00C9566E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Границами данной территории являются:</w:t>
      </w:r>
    </w:p>
    <w:p w:rsidR="00C9566E" w:rsidRDefault="00C9566E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севере - проектируемый 4-й микрорайон,</w:t>
      </w:r>
    </w:p>
    <w:p w:rsidR="00C9566E" w:rsidRDefault="00C9566E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юге – огороды существующей частной застройки,</w:t>
      </w:r>
    </w:p>
    <w:p w:rsidR="00C9566E" w:rsidRDefault="00C9566E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востоке – русло реки Тавла,</w:t>
      </w:r>
    </w:p>
    <w:p w:rsidR="00C9566E" w:rsidRPr="008D6933" w:rsidRDefault="00C9566E" w:rsidP="00CA2342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западе – автомобильная дорога.</w:t>
      </w:r>
    </w:p>
    <w:p w:rsidR="00544DE7" w:rsidRDefault="00823C78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>Проект межевания содержит текстовую часть и графические материалы. Граф</w:t>
      </w:r>
      <w:r w:rsidR="00AD63BD">
        <w:rPr>
          <w:rFonts w:ascii="Times New Roman" w:hAnsi="Times New Roman" w:cs="Times New Roman"/>
          <w:sz w:val="28"/>
          <w:szCs w:val="28"/>
        </w:rPr>
        <w:t xml:space="preserve">ические материалы </w:t>
      </w:r>
      <w:r w:rsidR="00544DE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544DE7" w:rsidRDefault="00544DE7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современного использования территории (опорный план);</w:t>
      </w:r>
    </w:p>
    <w:p w:rsidR="00823C78" w:rsidRPr="009A5B61" w:rsidRDefault="00544DE7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Чертеж</w:t>
      </w:r>
      <w:r w:rsidR="00823C78" w:rsidRPr="009A5B61">
        <w:rPr>
          <w:rFonts w:ascii="Times New Roman" w:hAnsi="Times New Roman" w:cs="Times New Roman"/>
          <w:sz w:val="28"/>
          <w:szCs w:val="28"/>
        </w:rPr>
        <w:t xml:space="preserve"> межевания территории.  </w:t>
      </w:r>
    </w:p>
    <w:p w:rsidR="00992561" w:rsidRDefault="00992561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342" w:rsidRDefault="00CA2342" w:rsidP="000A30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561" w:rsidRDefault="00992561" w:rsidP="009925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1">
        <w:rPr>
          <w:rFonts w:ascii="Times New Roman" w:hAnsi="Times New Roman" w:cs="Times New Roman"/>
          <w:b/>
          <w:sz w:val="28"/>
          <w:szCs w:val="28"/>
        </w:rPr>
        <w:lastRenderedPageBreak/>
        <w:t>3.2. Формирование проектных границ земельных участков</w:t>
      </w:r>
    </w:p>
    <w:p w:rsidR="00D4669F" w:rsidRDefault="00D4669F" w:rsidP="009925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56" w:rsidRDefault="006B354F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5BE">
        <w:rPr>
          <w:rFonts w:ascii="Times New Roman" w:eastAsia="Calibri" w:hAnsi="Times New Roman" w:cs="Times New Roman"/>
          <w:sz w:val="28"/>
          <w:szCs w:val="28"/>
        </w:rPr>
        <w:t xml:space="preserve">Территория межевания </w:t>
      </w:r>
      <w:r>
        <w:rPr>
          <w:rFonts w:ascii="Times New Roman" w:hAnsi="Times New Roman" w:cs="Times New Roman"/>
          <w:sz w:val="28"/>
          <w:szCs w:val="28"/>
        </w:rPr>
        <w:t xml:space="preserve">на момент составления документации </w:t>
      </w:r>
      <w:r w:rsidRPr="006B354F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</w:t>
      </w:r>
      <w:r w:rsidRPr="006B354F">
        <w:rPr>
          <w:rFonts w:ascii="Times New Roman" w:hAnsi="Times New Roman" w:cs="Times New Roman"/>
          <w:sz w:val="28"/>
          <w:szCs w:val="28"/>
        </w:rPr>
        <w:t>не</w:t>
      </w:r>
      <w:r w:rsidRPr="006B354F">
        <w:rPr>
          <w:rFonts w:ascii="Times New Roman" w:eastAsia="Calibri" w:hAnsi="Times New Roman" w:cs="Times New Roman"/>
          <w:sz w:val="28"/>
          <w:szCs w:val="28"/>
        </w:rPr>
        <w:t>застроенную территорию</w:t>
      </w:r>
      <w:r w:rsidRPr="006B354F">
        <w:rPr>
          <w:rFonts w:ascii="Times New Roman" w:hAnsi="Times New Roman" w:cs="Times New Roman"/>
          <w:sz w:val="28"/>
          <w:szCs w:val="28"/>
        </w:rPr>
        <w:t>.</w:t>
      </w:r>
      <w:r w:rsidRPr="006B35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156" w:rsidRDefault="00E35156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4F">
        <w:rPr>
          <w:rFonts w:ascii="Times New Roman" w:hAnsi="Times New Roman" w:cs="Times New Roman"/>
          <w:bCs/>
          <w:sz w:val="28"/>
          <w:szCs w:val="28"/>
        </w:rPr>
        <w:t xml:space="preserve">В проекте межевания отображена граница проектируемой территории, </w:t>
      </w:r>
      <w:r w:rsidRPr="006B354F">
        <w:rPr>
          <w:rFonts w:ascii="Times New Roman" w:hAnsi="Times New Roman" w:cs="Times New Roman"/>
          <w:sz w:val="28"/>
          <w:szCs w:val="28"/>
        </w:rPr>
        <w:t>границы формируемых земельных участков,</w:t>
      </w:r>
      <w:r w:rsidRPr="009A5B61">
        <w:rPr>
          <w:rFonts w:ascii="Times New Roman" w:hAnsi="Times New Roman" w:cs="Times New Roman"/>
          <w:sz w:val="28"/>
          <w:szCs w:val="28"/>
        </w:rPr>
        <w:t xml:space="preserve"> линии регулирования застройки в целях определения места допустимого размещения зданий, строений и сооружений, территории общего пользования </w:t>
      </w:r>
      <w:r w:rsidRPr="00DD304A">
        <w:rPr>
          <w:rFonts w:ascii="Times New Roman" w:hAnsi="Times New Roman" w:cs="Times New Roman"/>
          <w:sz w:val="28"/>
          <w:szCs w:val="28"/>
        </w:rPr>
        <w:t>и границы зон действия публичных сервитутов.</w:t>
      </w:r>
    </w:p>
    <w:p w:rsidR="006B354F" w:rsidRPr="006B354F" w:rsidRDefault="006B354F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54F">
        <w:rPr>
          <w:rFonts w:ascii="Times New Roman" w:hAnsi="Times New Roman" w:cs="Times New Roman"/>
          <w:bCs/>
          <w:sz w:val="28"/>
          <w:szCs w:val="28"/>
        </w:rPr>
        <w:t xml:space="preserve">Проектом межевания предлагается сформировать </w:t>
      </w:r>
      <w:r w:rsidR="00AE5311" w:rsidRPr="00DB0C45">
        <w:rPr>
          <w:rFonts w:ascii="Times New Roman" w:hAnsi="Times New Roman" w:cs="Times New Roman"/>
          <w:bCs/>
          <w:sz w:val="28"/>
          <w:szCs w:val="28"/>
        </w:rPr>
        <w:t>26</w:t>
      </w:r>
      <w:r w:rsidRPr="006B3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54F">
        <w:rPr>
          <w:rFonts w:ascii="Times New Roman" w:hAnsi="Times New Roman" w:cs="Times New Roman"/>
          <w:sz w:val="28"/>
          <w:szCs w:val="28"/>
        </w:rPr>
        <w:t>земельны</w:t>
      </w:r>
      <w:r w:rsidR="00AE5311">
        <w:rPr>
          <w:rFonts w:ascii="Times New Roman" w:hAnsi="Times New Roman" w:cs="Times New Roman"/>
          <w:sz w:val="28"/>
          <w:szCs w:val="28"/>
        </w:rPr>
        <w:t>х</w:t>
      </w:r>
      <w:r w:rsidRPr="006B35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E5311">
        <w:rPr>
          <w:rFonts w:ascii="Times New Roman" w:hAnsi="Times New Roman" w:cs="Times New Roman"/>
          <w:sz w:val="28"/>
          <w:szCs w:val="28"/>
        </w:rPr>
        <w:t>ков</w:t>
      </w:r>
      <w:r w:rsidRPr="006B354F">
        <w:rPr>
          <w:rFonts w:ascii="Times New Roman" w:hAnsi="Times New Roman" w:cs="Times New Roman"/>
          <w:sz w:val="28"/>
          <w:szCs w:val="28"/>
        </w:rPr>
        <w:t xml:space="preserve">. В том числе, на 15-ти из них </w:t>
      </w:r>
      <w:r w:rsidR="00A603D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6B354F">
        <w:rPr>
          <w:rFonts w:ascii="Times New Roman" w:hAnsi="Times New Roman" w:cs="Times New Roman"/>
          <w:sz w:val="28"/>
          <w:szCs w:val="28"/>
        </w:rPr>
        <w:t>разместить жилые дома (</w:t>
      </w:r>
      <w:r w:rsidRPr="006B354F">
        <w:rPr>
          <w:rFonts w:ascii="Times New Roman" w:hAnsi="Times New Roman" w:cs="Times New Roman"/>
          <w:bCs/>
          <w:sz w:val="28"/>
          <w:szCs w:val="28"/>
        </w:rPr>
        <w:t xml:space="preserve">девять 9-этажных, четыре 10-этажных, два дома 14,16-этажных), 2 земельных участка предоставить </w:t>
      </w:r>
      <w:r w:rsidRPr="006B354F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объектов капитального строительства общественного использования,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земельных участка – для размещения объектов энергетики, </w:t>
      </w:r>
      <w:r w:rsidR="003A63F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 w:rsidR="003A63FD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3A63FD">
        <w:rPr>
          <w:rFonts w:ascii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B354F">
        <w:rPr>
          <w:rFonts w:ascii="Times New Roman" w:hAnsi="Times New Roman" w:cs="Times New Roman"/>
          <w:sz w:val="28"/>
          <w:szCs w:val="28"/>
        </w:rPr>
        <w:t>для размещения объект</w:t>
      </w:r>
      <w:r w:rsidR="003A63FD">
        <w:rPr>
          <w:rFonts w:ascii="Times New Roman" w:hAnsi="Times New Roman" w:cs="Times New Roman"/>
          <w:sz w:val="28"/>
          <w:szCs w:val="28"/>
        </w:rPr>
        <w:t>ов</w:t>
      </w:r>
      <w:r w:rsidRPr="006B354F">
        <w:rPr>
          <w:rFonts w:ascii="Times New Roman" w:hAnsi="Times New Roman" w:cs="Times New Roman"/>
          <w:sz w:val="28"/>
          <w:szCs w:val="28"/>
        </w:rPr>
        <w:t xml:space="preserve"> коммунального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11" w:rsidRDefault="003E0211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проектов границ земельных участков учитывались основные планировочные характеристики:</w:t>
      </w:r>
    </w:p>
    <w:p w:rsidR="008C5338" w:rsidRDefault="003E0211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земельного участка в микрорайоне относительно улиц и проездов</w:t>
      </w:r>
      <w:r w:rsidR="008C533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A627C6">
        <w:rPr>
          <w:rFonts w:ascii="Times New Roman" w:hAnsi="Times New Roman" w:cs="Times New Roman"/>
          <w:sz w:val="28"/>
          <w:szCs w:val="28"/>
        </w:rPr>
        <w:t>,</w:t>
      </w:r>
    </w:p>
    <w:p w:rsidR="00A627C6" w:rsidRDefault="00A627C6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строений на земельном участке относительно границ участка.</w:t>
      </w:r>
    </w:p>
    <w:p w:rsidR="0050428B" w:rsidRPr="00514696" w:rsidRDefault="0050428B" w:rsidP="00CA2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4696">
        <w:rPr>
          <w:color w:val="000000"/>
          <w:sz w:val="28"/>
          <w:szCs w:val="28"/>
        </w:rPr>
        <w:t xml:space="preserve">При разработке проекта межевания </w:t>
      </w:r>
      <w:r>
        <w:rPr>
          <w:color w:val="000000"/>
          <w:sz w:val="28"/>
          <w:szCs w:val="28"/>
        </w:rPr>
        <w:t>внесены предложения по установлению</w:t>
      </w:r>
      <w:r w:rsidRPr="00514696">
        <w:rPr>
          <w:color w:val="000000"/>
          <w:sz w:val="28"/>
          <w:szCs w:val="28"/>
        </w:rPr>
        <w:t xml:space="preserve"> публичны</w:t>
      </w:r>
      <w:r>
        <w:rPr>
          <w:color w:val="000000"/>
          <w:sz w:val="28"/>
          <w:szCs w:val="28"/>
        </w:rPr>
        <w:t>х</w:t>
      </w:r>
      <w:r w:rsidRPr="00514696">
        <w:rPr>
          <w:color w:val="000000"/>
          <w:sz w:val="28"/>
          <w:szCs w:val="28"/>
        </w:rPr>
        <w:t xml:space="preserve"> сервит</w:t>
      </w:r>
      <w:r>
        <w:rPr>
          <w:color w:val="000000"/>
          <w:sz w:val="28"/>
          <w:szCs w:val="28"/>
        </w:rPr>
        <w:t>утов</w:t>
      </w:r>
      <w:r w:rsidRPr="00514696">
        <w:rPr>
          <w:color w:val="000000"/>
          <w:sz w:val="28"/>
          <w:szCs w:val="28"/>
        </w:rPr>
        <w:t>, в соответствии с которыми землепользователи обязаны обеспечить:</w:t>
      </w:r>
    </w:p>
    <w:p w:rsidR="0050428B" w:rsidRPr="00514696" w:rsidRDefault="0050428B" w:rsidP="00CA2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4696">
        <w:rPr>
          <w:color w:val="000000"/>
          <w:sz w:val="28"/>
          <w:szCs w:val="28"/>
        </w:rPr>
        <w:t>безвозмездное и беспрепятственное использование объектов общего пользования (пешеходные и автомобильные дороги, объекты инженерной инфраструктуры);</w:t>
      </w:r>
    </w:p>
    <w:p w:rsidR="0050428B" w:rsidRDefault="0050428B" w:rsidP="00CA2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4696">
        <w:rPr>
          <w:color w:val="000000"/>
          <w:sz w:val="28"/>
          <w:szCs w:val="28"/>
        </w:rPr>
        <w:t>возможность доступа на участок представителей соответствующих служб для ремонта объектов инфраструктуры и других целей.</w:t>
      </w:r>
    </w:p>
    <w:p w:rsidR="0064338A" w:rsidRPr="009A5B61" w:rsidRDefault="003B09B4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нормативных размеров земельных участков под многоквартирными домами и установление их границ проводится </w:t>
      </w:r>
      <w:r w:rsidRPr="009A5B6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Свода правил по проектированию и строительству СП 30-101-98 «Методические указания по расчету нормативных размеров земе</w:t>
      </w:r>
      <w:r w:rsidR="0064338A">
        <w:rPr>
          <w:rFonts w:ascii="Times New Roman" w:hAnsi="Times New Roman" w:cs="Times New Roman"/>
          <w:bCs/>
          <w:sz w:val="28"/>
          <w:szCs w:val="28"/>
        </w:rPr>
        <w:t>льных участков в кондоминиумах».</w:t>
      </w:r>
      <w:r w:rsidRPr="009A5B61">
        <w:rPr>
          <w:rFonts w:ascii="Times New Roman" w:hAnsi="Times New Roman" w:cs="Times New Roman"/>
          <w:sz w:val="28"/>
          <w:szCs w:val="28"/>
        </w:rPr>
        <w:t xml:space="preserve"> </w:t>
      </w:r>
      <w:r w:rsidR="0064338A" w:rsidRPr="009A5B61">
        <w:rPr>
          <w:rFonts w:ascii="Times New Roman" w:hAnsi="Times New Roman" w:cs="Times New Roman"/>
          <w:bCs/>
          <w:sz w:val="28"/>
          <w:szCs w:val="28"/>
        </w:rPr>
        <w:t xml:space="preserve">Расчеты нормативных размеров земельных участков под многоквартирными домами приведены в Таблице </w:t>
      </w:r>
      <w:r w:rsidR="00626848">
        <w:rPr>
          <w:rFonts w:ascii="Times New Roman" w:hAnsi="Times New Roman" w:cs="Times New Roman"/>
          <w:bCs/>
          <w:sz w:val="28"/>
          <w:szCs w:val="28"/>
        </w:rPr>
        <w:t>2</w:t>
      </w:r>
      <w:r w:rsidR="0064338A" w:rsidRPr="009A5B6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4338A" w:rsidRPr="009A5B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09B4" w:rsidRPr="009A5B61" w:rsidRDefault="003B09B4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размеров земельных участков под многоквартирными домами, </w:t>
      </w:r>
      <w:r w:rsidRPr="009A5B61">
        <w:rPr>
          <w:rFonts w:ascii="Times New Roman" w:hAnsi="Times New Roman" w:cs="Times New Roman"/>
          <w:bCs/>
          <w:sz w:val="28"/>
          <w:szCs w:val="28"/>
        </w:rPr>
        <w:t xml:space="preserve">передаваемых в общую долевую собственность собственникам помещений в многоквартирном доме </w:t>
      </w:r>
      <w:r w:rsidRPr="00D944FB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D944FB">
        <w:rPr>
          <w:rFonts w:ascii="Times New Roman" w:hAnsi="Times New Roman" w:cs="Times New Roman"/>
          <w:sz w:val="28"/>
          <w:szCs w:val="28"/>
        </w:rPr>
        <w:t>, положен</w:t>
      </w:r>
      <w:r w:rsidRPr="009A5B61">
        <w:rPr>
          <w:rFonts w:ascii="Times New Roman" w:hAnsi="Times New Roman" w:cs="Times New Roman"/>
          <w:sz w:val="28"/>
          <w:szCs w:val="28"/>
        </w:rPr>
        <w:t xml:space="preserve"> принцип определения величины удельных показателей земельной доли для зданий разной этажности на основе градостроительных нормативов период</w:t>
      </w:r>
      <w:r w:rsidR="00063E34">
        <w:rPr>
          <w:rFonts w:ascii="Times New Roman" w:hAnsi="Times New Roman" w:cs="Times New Roman"/>
          <w:sz w:val="28"/>
          <w:szCs w:val="28"/>
        </w:rPr>
        <w:t>а</w:t>
      </w:r>
      <w:r w:rsidRPr="009A5B61">
        <w:rPr>
          <w:rFonts w:ascii="Times New Roman" w:hAnsi="Times New Roman" w:cs="Times New Roman"/>
          <w:sz w:val="28"/>
          <w:szCs w:val="28"/>
        </w:rPr>
        <w:t xml:space="preserve"> </w:t>
      </w:r>
      <w:r w:rsidR="00063E34">
        <w:rPr>
          <w:rFonts w:ascii="Times New Roman" w:hAnsi="Times New Roman" w:cs="Times New Roman"/>
          <w:sz w:val="28"/>
          <w:szCs w:val="28"/>
        </w:rPr>
        <w:t>проектирования</w:t>
      </w:r>
      <w:r w:rsidRPr="009A5B61">
        <w:rPr>
          <w:rFonts w:ascii="Times New Roman" w:hAnsi="Times New Roman" w:cs="Times New Roman"/>
          <w:sz w:val="28"/>
          <w:szCs w:val="28"/>
        </w:rPr>
        <w:t>.</w:t>
      </w:r>
    </w:p>
    <w:p w:rsidR="003B09B4" w:rsidRPr="009A5B61" w:rsidRDefault="003B09B4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</w:rPr>
        <w:t xml:space="preserve">Удельный показатель земельной доли представляет собой площадь жилой территории в границах планировочной единицы, приходящейся на 1 кв.м. общей площади жилых помещений, входящих в состав общего имущества многоквартирного дома. </w:t>
      </w:r>
    </w:p>
    <w:p w:rsidR="003B09B4" w:rsidRDefault="003B09B4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</w:rPr>
        <w:t>Нормативный размер земельного участка многоквартирного дома рассчитан путем умножения общей полезной площади жилых помещений (квартир) на удельный показатель земельной доли по формуле:</w:t>
      </w:r>
    </w:p>
    <w:p w:rsidR="0037018F" w:rsidRPr="009A5B61" w:rsidRDefault="0037018F" w:rsidP="009A5B6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9B4" w:rsidRDefault="003B09B4" w:rsidP="009A5B6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A5B61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норм </w:t>
      </w:r>
      <w:r w:rsidRPr="009A5B6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9A5B6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A5B61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r w:rsidRPr="009A5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B61">
        <w:rPr>
          <w:rFonts w:ascii="Times New Roman" w:hAnsi="Times New Roman" w:cs="Times New Roman"/>
          <w:sz w:val="28"/>
          <w:szCs w:val="28"/>
        </w:rPr>
        <w:t xml:space="preserve">× </w:t>
      </w:r>
      <w:r w:rsidRPr="009A5B61">
        <w:rPr>
          <w:rFonts w:ascii="Times New Roman" w:hAnsi="Times New Roman" w:cs="Times New Roman"/>
          <w:bCs/>
          <w:sz w:val="28"/>
          <w:szCs w:val="28"/>
        </w:rPr>
        <w:t>У</w:t>
      </w:r>
      <w:r w:rsidRPr="009A5B61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з.д. </w:t>
      </w:r>
      <w:r w:rsidR="0037018F">
        <w:rPr>
          <w:rFonts w:ascii="Times New Roman" w:hAnsi="Times New Roman" w:cs="Times New Roman"/>
          <w:bCs/>
          <w:sz w:val="28"/>
          <w:szCs w:val="28"/>
        </w:rPr>
        <w:t>,</w:t>
      </w:r>
      <w:r w:rsidR="004E54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018F" w:rsidRPr="009A5B61" w:rsidRDefault="0037018F" w:rsidP="009A5B6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9B4" w:rsidRPr="0037018F" w:rsidRDefault="003B09B4" w:rsidP="004E54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18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7018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норм </w:t>
      </w:r>
      <w:r w:rsidRPr="0037018F">
        <w:rPr>
          <w:rFonts w:ascii="Times New Roman" w:hAnsi="Times New Roman" w:cs="Times New Roman"/>
          <w:bCs/>
          <w:sz w:val="24"/>
          <w:szCs w:val="24"/>
        </w:rPr>
        <w:t>– нормативный размер земельного участка под многоквартирным домом, м</w:t>
      </w:r>
      <w:r w:rsidRPr="0037018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3B09B4" w:rsidRPr="0037018F" w:rsidRDefault="003B09B4" w:rsidP="004E54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7018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7018F">
        <w:rPr>
          <w:rFonts w:ascii="Times New Roman" w:hAnsi="Times New Roman" w:cs="Times New Roman"/>
          <w:bCs/>
          <w:sz w:val="24"/>
          <w:szCs w:val="24"/>
          <w:vertAlign w:val="subscript"/>
        </w:rPr>
        <w:t>к</w:t>
      </w:r>
      <w:r w:rsidRPr="0037018F">
        <w:rPr>
          <w:rFonts w:ascii="Times New Roman" w:hAnsi="Times New Roman" w:cs="Times New Roman"/>
          <w:bCs/>
          <w:sz w:val="24"/>
          <w:szCs w:val="24"/>
        </w:rPr>
        <w:t xml:space="preserve"> – общая площадь помещений в многоквартирном доме, м</w:t>
      </w:r>
      <w:r w:rsidRPr="0037018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3B09B4" w:rsidRPr="0037018F" w:rsidRDefault="003B09B4" w:rsidP="004E54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18F">
        <w:rPr>
          <w:rFonts w:ascii="Times New Roman" w:hAnsi="Times New Roman" w:cs="Times New Roman"/>
          <w:bCs/>
          <w:sz w:val="24"/>
          <w:szCs w:val="24"/>
        </w:rPr>
        <w:t>У</w:t>
      </w:r>
      <w:r w:rsidRPr="0037018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з.д </w:t>
      </w:r>
      <w:r w:rsidRPr="0037018F">
        <w:rPr>
          <w:rFonts w:ascii="Times New Roman" w:hAnsi="Times New Roman" w:cs="Times New Roman"/>
          <w:bCs/>
          <w:sz w:val="24"/>
          <w:szCs w:val="24"/>
        </w:rPr>
        <w:t>– удельный показатель земельной доли для зданий разной этажности (Приложение А СП 30-101-98)</w:t>
      </w:r>
      <w:r w:rsidR="009A5B61" w:rsidRPr="0037018F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18F" w:rsidRPr="009A5B61" w:rsidRDefault="0037018F" w:rsidP="004E54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9CD" w:rsidRDefault="00E849CD" w:rsidP="008673E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8673E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8673E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8673E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8673E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9CD" w:rsidRPr="00E849CD" w:rsidRDefault="00E849CD" w:rsidP="00E849CD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C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Обоснование принятых решений по проекту межевания</w:t>
      </w:r>
    </w:p>
    <w:p w:rsidR="00F65240" w:rsidRDefault="00F65240" w:rsidP="004A0C51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623C9" w:rsidRDefault="00E849CD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9A5B61">
        <w:rPr>
          <w:rFonts w:ascii="Times New Roman" w:hAnsi="Times New Roman" w:cs="Times New Roman"/>
          <w:sz w:val="28"/>
          <w:szCs w:val="28"/>
        </w:rPr>
        <w:t xml:space="preserve">земельных участков выполнено с учетом обеспечения нормативной площади и создания технических коридоров для возможной прокладки инженерных коммуникаций на перспективу, </w:t>
      </w:r>
      <w:r w:rsidRPr="009A5B61">
        <w:rPr>
          <w:rFonts w:ascii="Times New Roman" w:hAnsi="Times New Roman" w:cs="Times New Roman"/>
          <w:bCs/>
          <w:sz w:val="28"/>
          <w:szCs w:val="28"/>
        </w:rPr>
        <w:t xml:space="preserve">обеспечения условий эксплуатации объектов недвижимости и земельных участков, включая проезды, проходы к ним. </w:t>
      </w:r>
    </w:p>
    <w:p w:rsidR="00E849CD" w:rsidRDefault="00E849CD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</w:rPr>
        <w:t xml:space="preserve">Характеристики земельных участков, сформированных  для предоставления юридическим (физическим) лицам, представлены в </w:t>
      </w:r>
      <w:r w:rsidRPr="009A5B61">
        <w:rPr>
          <w:rFonts w:ascii="Times New Roman" w:hAnsi="Times New Roman" w:cs="Times New Roman"/>
          <w:bCs/>
          <w:iCs/>
          <w:sz w:val="28"/>
          <w:szCs w:val="28"/>
        </w:rPr>
        <w:t xml:space="preserve">Таблице </w:t>
      </w:r>
      <w:r w:rsidR="0062684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9A5B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38A" w:rsidRPr="009A5B61" w:rsidRDefault="0064338A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земельных участков под многоквартирными домами установлены в соответствии с основным функциональным назначением объектов </w:t>
      </w:r>
      <w:r w:rsidRPr="009A5B61">
        <w:rPr>
          <w:rFonts w:ascii="Times New Roman" w:hAnsi="Times New Roman" w:cs="Times New Roman"/>
          <w:sz w:val="28"/>
          <w:szCs w:val="28"/>
        </w:rPr>
        <w:t>с целью:</w:t>
      </w:r>
    </w:p>
    <w:p w:rsidR="0064338A" w:rsidRPr="009A5B61" w:rsidRDefault="0064338A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bCs/>
          <w:sz w:val="28"/>
          <w:szCs w:val="28"/>
        </w:rPr>
        <w:t>- передачи земельных участков в общую долевую собственность собственникам помещений в многоквартирных домах</w:t>
      </w:r>
      <w:r w:rsidRPr="009A5B61">
        <w:rPr>
          <w:rFonts w:ascii="Times New Roman" w:hAnsi="Times New Roman" w:cs="Times New Roman"/>
          <w:sz w:val="28"/>
          <w:szCs w:val="28"/>
        </w:rPr>
        <w:t>;</w:t>
      </w:r>
    </w:p>
    <w:p w:rsidR="0064338A" w:rsidRPr="009A5B61" w:rsidRDefault="0064338A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 xml:space="preserve">- эффективного использования </w:t>
      </w:r>
      <w:r w:rsidR="007041EA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9A5B61">
        <w:rPr>
          <w:rFonts w:ascii="Times New Roman" w:hAnsi="Times New Roman" w:cs="Times New Roman"/>
          <w:sz w:val="28"/>
          <w:szCs w:val="28"/>
        </w:rPr>
        <w:t xml:space="preserve">земель и повышения уровня их благоустройства, </w:t>
      </w:r>
    </w:p>
    <w:p w:rsidR="0064338A" w:rsidRPr="009A5B61" w:rsidRDefault="0064338A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 xml:space="preserve">- налогообложения, </w:t>
      </w:r>
    </w:p>
    <w:p w:rsidR="0064338A" w:rsidRDefault="0064338A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61">
        <w:rPr>
          <w:rFonts w:ascii="Times New Roman" w:hAnsi="Times New Roman" w:cs="Times New Roman"/>
          <w:sz w:val="28"/>
          <w:szCs w:val="28"/>
        </w:rPr>
        <w:t>- учета и государственной регистрации прав на недвижимое имущество и сделок с ним в многоквартирных домах.</w:t>
      </w:r>
    </w:p>
    <w:p w:rsidR="006B354F" w:rsidRDefault="006B354F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C51">
        <w:rPr>
          <w:rFonts w:ascii="Times New Roman" w:hAnsi="Times New Roman" w:cs="Times New Roman"/>
          <w:bCs/>
          <w:sz w:val="28"/>
          <w:szCs w:val="28"/>
        </w:rPr>
        <w:t xml:space="preserve">Размеры формируемых земельных участков соответствуют требованиям градостроительных нормативов, противопожарной безопасности, санитарных и иных норм, обеспечивающих нормальные условия проживания и пребывания граждан. </w:t>
      </w:r>
    </w:p>
    <w:p w:rsidR="009A5B61" w:rsidRDefault="009A5B61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C51">
        <w:rPr>
          <w:rFonts w:ascii="Times New Roman" w:hAnsi="Times New Roman" w:cs="Times New Roman"/>
          <w:bCs/>
          <w:sz w:val="28"/>
          <w:szCs w:val="28"/>
        </w:rPr>
        <w:t>Проект межевания те</w:t>
      </w:r>
      <w:r w:rsidR="00623E40">
        <w:rPr>
          <w:rFonts w:ascii="Times New Roman" w:hAnsi="Times New Roman" w:cs="Times New Roman"/>
          <w:bCs/>
          <w:sz w:val="28"/>
          <w:szCs w:val="28"/>
        </w:rPr>
        <w:t>рритории выполнен в масштабе 1:1</w:t>
      </w:r>
      <w:r w:rsidRPr="004A0C51">
        <w:rPr>
          <w:rFonts w:ascii="Times New Roman" w:hAnsi="Times New Roman" w:cs="Times New Roman"/>
          <w:bCs/>
          <w:sz w:val="28"/>
          <w:szCs w:val="28"/>
        </w:rPr>
        <w:t>000</w:t>
      </w:r>
      <w:r w:rsidR="00D97475">
        <w:rPr>
          <w:rFonts w:ascii="Times New Roman" w:hAnsi="Times New Roman" w:cs="Times New Roman"/>
          <w:bCs/>
          <w:sz w:val="28"/>
          <w:szCs w:val="28"/>
        </w:rPr>
        <w:t>.</w:t>
      </w:r>
      <w:r w:rsidRPr="004A0C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2342" w:rsidRDefault="00CA2342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342" w:rsidRDefault="00CA2342" w:rsidP="00CA23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BA3" w:rsidRDefault="0037086A" w:rsidP="00E16BA3">
      <w:pPr>
        <w:pStyle w:val="a5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ПРИЛОЖЕНИЯ</w:t>
      </w:r>
    </w:p>
    <w:p w:rsidR="00F32A37" w:rsidRPr="00451E3A" w:rsidRDefault="00F32A37" w:rsidP="00E16BA3">
      <w:pPr>
        <w:pStyle w:val="a5"/>
        <w:ind w:firstLine="709"/>
        <w:jc w:val="right"/>
        <w:rPr>
          <w:rFonts w:ascii="Times New Roman" w:hAnsi="Times New Roman" w:cs="Times New Roman"/>
          <w:bCs/>
          <w:sz w:val="10"/>
          <w:szCs w:val="10"/>
        </w:rPr>
      </w:pPr>
    </w:p>
    <w:p w:rsidR="00F32A37" w:rsidRPr="00021CF8" w:rsidRDefault="00F32A37" w:rsidP="00E16BA3">
      <w:pPr>
        <w:pStyle w:val="a5"/>
        <w:ind w:firstLine="709"/>
        <w:jc w:val="right"/>
        <w:rPr>
          <w:rFonts w:ascii="Times New Roman" w:hAnsi="Times New Roman" w:cs="Times New Roman"/>
          <w:bCs/>
        </w:rPr>
      </w:pPr>
    </w:p>
    <w:p w:rsidR="00E16BA3" w:rsidRDefault="00E16BA3" w:rsidP="001355B6">
      <w:pPr>
        <w:jc w:val="both"/>
      </w:pPr>
    </w:p>
    <w:p w:rsidR="003B09B4" w:rsidRPr="00F32A37" w:rsidRDefault="003B09B4" w:rsidP="00F32A37">
      <w:pPr>
        <w:pStyle w:val="a5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F32A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51E3A">
        <w:rPr>
          <w:rFonts w:ascii="Times New Roman" w:hAnsi="Times New Roman" w:cs="Times New Roman"/>
          <w:sz w:val="28"/>
          <w:szCs w:val="28"/>
        </w:rPr>
        <w:t>1</w:t>
      </w:r>
      <w:r w:rsidRPr="00F32A37">
        <w:rPr>
          <w:rFonts w:ascii="Times New Roman" w:hAnsi="Times New Roman" w:cs="Times New Roman"/>
          <w:sz w:val="28"/>
          <w:szCs w:val="28"/>
        </w:rPr>
        <w:t>.</w:t>
      </w:r>
      <w:r w:rsidR="00F32A37" w:rsidRPr="00F32A37">
        <w:rPr>
          <w:rFonts w:ascii="Times New Roman" w:hAnsi="Times New Roman" w:cs="Times New Roman"/>
          <w:sz w:val="28"/>
          <w:szCs w:val="28"/>
        </w:rPr>
        <w:t xml:space="preserve">   </w:t>
      </w:r>
      <w:r w:rsidRPr="00F32A37">
        <w:rPr>
          <w:rFonts w:ascii="Times New Roman" w:hAnsi="Times New Roman" w:cs="Times New Roman"/>
          <w:b/>
          <w:iCs/>
          <w:sz w:val="28"/>
          <w:szCs w:val="28"/>
        </w:rPr>
        <w:t>Характеристики земельных участков,</w:t>
      </w:r>
    </w:p>
    <w:p w:rsidR="0046275A" w:rsidRDefault="003B09B4" w:rsidP="00F32A37">
      <w:pPr>
        <w:pStyle w:val="a5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F32A37">
        <w:rPr>
          <w:rFonts w:ascii="Times New Roman" w:hAnsi="Times New Roman" w:cs="Times New Roman"/>
          <w:b/>
          <w:iCs/>
          <w:sz w:val="28"/>
          <w:szCs w:val="28"/>
        </w:rPr>
        <w:t>формируемых для предоставления юридическим (физическим)</w:t>
      </w:r>
    </w:p>
    <w:p w:rsidR="003B09B4" w:rsidRPr="00F32A37" w:rsidRDefault="003B09B4" w:rsidP="00F32A37">
      <w:pPr>
        <w:pStyle w:val="a5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F32A37">
        <w:rPr>
          <w:rFonts w:ascii="Times New Roman" w:hAnsi="Times New Roman" w:cs="Times New Roman"/>
          <w:b/>
          <w:iCs/>
          <w:sz w:val="28"/>
          <w:szCs w:val="28"/>
        </w:rPr>
        <w:t>лицам</w:t>
      </w:r>
    </w:p>
    <w:p w:rsidR="003B09B4" w:rsidRPr="00F32A37" w:rsidRDefault="003B09B4" w:rsidP="004A0C51">
      <w:pPr>
        <w:pStyle w:val="a5"/>
        <w:ind w:firstLine="709"/>
        <w:rPr>
          <w:rFonts w:ascii="GOST type A" w:hAnsi="GOST type A" w:cs="Times New Roman"/>
          <w:bCs/>
          <w:sz w:val="10"/>
          <w:szCs w:val="10"/>
        </w:rPr>
      </w:pPr>
    </w:p>
    <w:p w:rsidR="007F05E9" w:rsidRDefault="007F05E9" w:rsidP="007F05E9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835"/>
        <w:gridCol w:w="2409"/>
        <w:gridCol w:w="1418"/>
        <w:gridCol w:w="1523"/>
      </w:tblGrid>
      <w:tr w:rsidR="007F05E9" w:rsidRPr="00C97116" w:rsidTr="004A7C7C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5E9" w:rsidRPr="00292DEC" w:rsidRDefault="007F05E9" w:rsidP="003E0211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t>№ земельного участка</w:t>
            </w:r>
            <w:r w:rsidR="00292DEC" w:rsidRPr="00292DEC">
              <w:rPr>
                <w:b/>
                <w:sz w:val="20"/>
                <w:szCs w:val="20"/>
              </w:rPr>
              <w:t xml:space="preserve">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7F05E9" w:rsidRPr="00C97116" w:rsidTr="004A7C7C">
        <w:trPr>
          <w:cantSplit/>
          <w:trHeight w:val="104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292DEC" w:rsidRDefault="00292DEC" w:rsidP="003E0211">
            <w:pPr>
              <w:tabs>
                <w:tab w:val="left" w:pos="5490"/>
              </w:tabs>
              <w:rPr>
                <w:b/>
              </w:rPr>
            </w:pPr>
          </w:p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7F05E9" w:rsidRPr="00C97116" w:rsidRDefault="007F05E9" w:rsidP="003E0211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292DEC" w:rsidRDefault="00292DEC" w:rsidP="003E0211">
            <w:pPr>
              <w:tabs>
                <w:tab w:val="left" w:pos="5490"/>
              </w:tabs>
              <w:rPr>
                <w:b/>
              </w:rPr>
            </w:pPr>
          </w:p>
          <w:p w:rsidR="00E06DA2" w:rsidRDefault="00E06DA2" w:rsidP="003E0211">
            <w:pPr>
              <w:tabs>
                <w:tab w:val="left" w:pos="5490"/>
              </w:tabs>
              <w:rPr>
                <w:b/>
              </w:rPr>
            </w:pPr>
          </w:p>
          <w:p w:rsidR="00292DEC" w:rsidRDefault="007F05E9" w:rsidP="008623C9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8623C9" w:rsidRPr="008623C9" w:rsidRDefault="008623C9" w:rsidP="008623C9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292DEC" w:rsidRPr="00E06DA2" w:rsidRDefault="00292DEC" w:rsidP="003E0211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7F05E9" w:rsidRPr="00C97116" w:rsidTr="004A7C7C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9" w:rsidRPr="00C97116" w:rsidRDefault="00292DEC" w:rsidP="003E0211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F05E9" w:rsidRPr="00C97116" w:rsidRDefault="00292DEC" w:rsidP="003E0211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7F05E9" w:rsidRPr="00C97116" w:rsidRDefault="00292DEC" w:rsidP="003E0211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7F05E9" w:rsidRPr="00C97116" w:rsidRDefault="00292DEC" w:rsidP="003E0211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7F05E9" w:rsidRPr="00C97116" w:rsidRDefault="00292DEC" w:rsidP="003E0211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05E9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9" w:rsidRPr="00C97116" w:rsidRDefault="007F05E9" w:rsidP="003E0211">
            <w:pPr>
              <w:tabs>
                <w:tab w:val="left" w:pos="5490"/>
              </w:tabs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F05E9" w:rsidRPr="00D250E2" w:rsidRDefault="007F05E9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7F05E9" w:rsidRPr="00D250E2" w:rsidRDefault="007F05E9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7F05E9" w:rsidRPr="00D250E2" w:rsidRDefault="007F05E9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(14, 16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4A7C7C" w:rsidRDefault="007F05E9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4A7C7C" w:rsidRDefault="007F05E9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7F05E9" w:rsidRPr="00D250E2" w:rsidRDefault="007F05E9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</w:t>
            </w:r>
            <w:r w:rsidR="005E35C0" w:rsidRPr="00D250E2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D250E2">
              <w:rPr>
                <w:bCs/>
                <w:color w:val="333333"/>
                <w:sz w:val="22"/>
                <w:szCs w:val="22"/>
              </w:rPr>
              <w:t>земельный участок №1 (по генплану)</w:t>
            </w:r>
          </w:p>
        </w:tc>
        <w:tc>
          <w:tcPr>
            <w:tcW w:w="1418" w:type="dxa"/>
            <w:vAlign w:val="center"/>
          </w:tcPr>
          <w:p w:rsidR="007F05E9" w:rsidRPr="00C97116" w:rsidRDefault="007F05E9" w:rsidP="004F5E51">
            <w:pPr>
              <w:tabs>
                <w:tab w:val="left" w:pos="5490"/>
              </w:tabs>
            </w:pPr>
            <w:r>
              <w:t>5</w:t>
            </w:r>
            <w:r w:rsidR="00A20BB3">
              <w:t>041</w:t>
            </w:r>
          </w:p>
        </w:tc>
        <w:tc>
          <w:tcPr>
            <w:tcW w:w="1523" w:type="dxa"/>
            <w:vAlign w:val="center"/>
          </w:tcPr>
          <w:p w:rsidR="007F05E9" w:rsidRPr="00C97116" w:rsidRDefault="00206D06" w:rsidP="003E0211">
            <w:pPr>
              <w:tabs>
                <w:tab w:val="left" w:pos="5490"/>
              </w:tabs>
            </w:pPr>
            <w:r>
              <w:t>311</w:t>
            </w:r>
          </w:p>
        </w:tc>
      </w:tr>
      <w:tr w:rsidR="005E35C0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0" w:rsidRPr="00C97116" w:rsidRDefault="005E35C0" w:rsidP="003E0211">
            <w:pPr>
              <w:tabs>
                <w:tab w:val="left" w:pos="5490"/>
              </w:tabs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E35C0" w:rsidRPr="00D250E2" w:rsidRDefault="005E35C0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5E35C0" w:rsidRPr="00D250E2" w:rsidRDefault="005E35C0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5E35C0" w:rsidRPr="00D250E2" w:rsidRDefault="005E35C0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(14, 16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4A7C7C" w:rsidRDefault="005E35C0" w:rsidP="005E35C0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4A7C7C" w:rsidRDefault="005E35C0" w:rsidP="005E35C0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5E35C0" w:rsidRPr="00D250E2" w:rsidRDefault="005E35C0" w:rsidP="005E35C0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 (по генплану)</w:t>
            </w:r>
          </w:p>
        </w:tc>
        <w:tc>
          <w:tcPr>
            <w:tcW w:w="1418" w:type="dxa"/>
            <w:vAlign w:val="center"/>
          </w:tcPr>
          <w:p w:rsidR="005E35C0" w:rsidRPr="00C97116" w:rsidRDefault="0056582E" w:rsidP="004F5E51">
            <w:pPr>
              <w:tabs>
                <w:tab w:val="left" w:pos="5490"/>
              </w:tabs>
            </w:pPr>
            <w:r>
              <w:t>5215</w:t>
            </w:r>
          </w:p>
        </w:tc>
        <w:tc>
          <w:tcPr>
            <w:tcW w:w="1523" w:type="dxa"/>
            <w:vAlign w:val="center"/>
          </w:tcPr>
          <w:p w:rsidR="005E35C0" w:rsidRPr="00C97116" w:rsidRDefault="005E35C0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EB0A56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6" w:rsidRDefault="00EB0A56" w:rsidP="003E0211">
            <w:pPr>
              <w:tabs>
                <w:tab w:val="left" w:pos="5490"/>
              </w:tabs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B0A56" w:rsidRPr="00D250E2" w:rsidRDefault="00EB0A56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EB0A56" w:rsidRPr="00D250E2" w:rsidRDefault="00EB0A56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EB0A56" w:rsidRPr="00D250E2" w:rsidRDefault="00EB0A56" w:rsidP="004F5E5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</w:t>
            </w:r>
            <w:r w:rsidR="004F5E5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4A7C7C" w:rsidRDefault="00EB0A56" w:rsidP="00EB0A56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4A7C7C" w:rsidRDefault="00EB0A56" w:rsidP="00EB0A56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EB0A56" w:rsidRPr="00D250E2" w:rsidRDefault="00EB0A56" w:rsidP="00EB0A56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№3 (по генплану)</w:t>
            </w:r>
          </w:p>
        </w:tc>
        <w:tc>
          <w:tcPr>
            <w:tcW w:w="1418" w:type="dxa"/>
            <w:vAlign w:val="center"/>
          </w:tcPr>
          <w:p w:rsidR="00EB0A56" w:rsidRDefault="0056582E" w:rsidP="003E0211">
            <w:pPr>
              <w:tabs>
                <w:tab w:val="left" w:pos="5490"/>
              </w:tabs>
            </w:pPr>
            <w:r>
              <w:t>8</w:t>
            </w:r>
            <w:r w:rsidR="008B12FE">
              <w:t>230</w:t>
            </w:r>
          </w:p>
        </w:tc>
        <w:tc>
          <w:tcPr>
            <w:tcW w:w="1523" w:type="dxa"/>
            <w:vAlign w:val="center"/>
          </w:tcPr>
          <w:p w:rsidR="00EB0A56" w:rsidRDefault="00EB0A56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1A059E" w:rsidRPr="00D250E2" w:rsidRDefault="001A059E" w:rsidP="004F5E5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№4 (по генплану)</w:t>
            </w:r>
          </w:p>
          <w:p w:rsidR="001A059E" w:rsidRPr="00D250E2" w:rsidRDefault="001A059E" w:rsidP="003E0211"/>
        </w:tc>
        <w:tc>
          <w:tcPr>
            <w:tcW w:w="1418" w:type="dxa"/>
            <w:vAlign w:val="center"/>
          </w:tcPr>
          <w:p w:rsidR="001A059E" w:rsidRPr="00943B8D" w:rsidRDefault="00943B8D" w:rsidP="003E0211">
            <w:pPr>
              <w:tabs>
                <w:tab w:val="left" w:pos="5490"/>
              </w:tabs>
            </w:pPr>
            <w:r w:rsidRPr="00943B8D">
              <w:t>84</w:t>
            </w:r>
            <w:r w:rsidR="008B12FE" w:rsidRPr="00943B8D">
              <w:t>52</w:t>
            </w:r>
          </w:p>
        </w:tc>
        <w:tc>
          <w:tcPr>
            <w:tcW w:w="1523" w:type="dxa"/>
            <w:vAlign w:val="center"/>
          </w:tcPr>
          <w:p w:rsidR="001A059E" w:rsidRDefault="00306545" w:rsidP="00505138">
            <w:pPr>
              <w:tabs>
                <w:tab w:val="left" w:pos="5490"/>
              </w:tabs>
            </w:pPr>
            <w:r>
              <w:t>370</w:t>
            </w:r>
          </w:p>
        </w:tc>
      </w:tr>
      <w:tr w:rsidR="009D5FCD" w:rsidRPr="00C97116" w:rsidTr="00C77FAE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FCD" w:rsidRPr="00292DEC" w:rsidRDefault="009D5FCD" w:rsidP="00C77FAE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lastRenderedPageBreak/>
              <w:t>№ земельного участка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9D5FCD" w:rsidRPr="00E06DA2" w:rsidTr="009D5FCD">
        <w:trPr>
          <w:cantSplit/>
          <w:trHeight w:val="18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9D5FCD" w:rsidRDefault="009D5FCD" w:rsidP="00C77FAE">
            <w:pPr>
              <w:tabs>
                <w:tab w:val="left" w:pos="5490"/>
              </w:tabs>
              <w:rPr>
                <w:b/>
              </w:rPr>
            </w:pPr>
          </w:p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9D5FCD" w:rsidRDefault="009D5FCD" w:rsidP="00C77FAE">
            <w:pPr>
              <w:tabs>
                <w:tab w:val="left" w:pos="5490"/>
              </w:tabs>
              <w:rPr>
                <w:b/>
              </w:rPr>
            </w:pPr>
          </w:p>
          <w:p w:rsidR="009D5FCD" w:rsidRDefault="009D5FCD" w:rsidP="00C77FAE">
            <w:pPr>
              <w:tabs>
                <w:tab w:val="left" w:pos="5490"/>
              </w:tabs>
              <w:rPr>
                <w:b/>
              </w:rPr>
            </w:pPr>
          </w:p>
          <w:p w:rsidR="009D5FCD" w:rsidRDefault="009D5FCD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9D5FCD" w:rsidRPr="008623C9" w:rsidRDefault="009D5FCD" w:rsidP="00C77FAE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9D5FCD" w:rsidRPr="00E06DA2" w:rsidRDefault="009D5FCD" w:rsidP="00C77FAE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9D5FCD" w:rsidRPr="00C97116" w:rsidTr="00C77FAE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9D5FCD" w:rsidRPr="00C97116" w:rsidRDefault="009D5FCD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1A059E" w:rsidRPr="00D250E2" w:rsidRDefault="001A059E" w:rsidP="004F5E5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Pr="00D250E2" w:rsidRDefault="001A059E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№5 (по генплану)</w:t>
            </w:r>
          </w:p>
        </w:tc>
        <w:tc>
          <w:tcPr>
            <w:tcW w:w="1418" w:type="dxa"/>
            <w:vAlign w:val="center"/>
          </w:tcPr>
          <w:p w:rsidR="001A059E" w:rsidRDefault="008B12FE" w:rsidP="003E0211">
            <w:pPr>
              <w:tabs>
                <w:tab w:val="left" w:pos="5490"/>
              </w:tabs>
            </w:pPr>
            <w:r>
              <w:t>7989</w:t>
            </w:r>
          </w:p>
        </w:tc>
        <w:tc>
          <w:tcPr>
            <w:tcW w:w="1523" w:type="dxa"/>
            <w:vAlign w:val="center"/>
          </w:tcPr>
          <w:p w:rsidR="001A059E" w:rsidRDefault="00191950" w:rsidP="00505138">
            <w:pPr>
              <w:tabs>
                <w:tab w:val="left" w:pos="5490"/>
              </w:tabs>
            </w:pPr>
            <w:r>
              <w:t>26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1A059E" w:rsidRPr="00D250E2" w:rsidRDefault="001A059E" w:rsidP="004F5E5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(1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этажный жилой дом со встроенными нежилыми помещениями)</w:t>
            </w:r>
          </w:p>
        </w:tc>
        <w:tc>
          <w:tcPr>
            <w:tcW w:w="2409" w:type="dxa"/>
            <w:vAlign w:val="center"/>
          </w:tcPr>
          <w:p w:rsidR="001A059E" w:rsidRDefault="001A059E" w:rsidP="00166A06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166A06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Pr="00D250E2" w:rsidRDefault="001A059E" w:rsidP="00166A06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№6 (по генплану)</w:t>
            </w:r>
          </w:p>
        </w:tc>
        <w:tc>
          <w:tcPr>
            <w:tcW w:w="1418" w:type="dxa"/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8</w:t>
            </w:r>
            <w:r w:rsidR="008B12FE">
              <w:t>174</w:t>
            </w:r>
          </w:p>
        </w:tc>
        <w:tc>
          <w:tcPr>
            <w:tcW w:w="1523" w:type="dxa"/>
            <w:vAlign w:val="center"/>
          </w:tcPr>
          <w:p w:rsidR="001A059E" w:rsidRDefault="001A059E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945B13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3" w:rsidRDefault="00945B13" w:rsidP="003E0211">
            <w:pPr>
              <w:tabs>
                <w:tab w:val="left" w:pos="5490"/>
              </w:tabs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45B13" w:rsidRPr="00D250E2" w:rsidRDefault="00945B13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945B13" w:rsidRPr="00D250E2" w:rsidRDefault="00945B13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945B13" w:rsidRPr="00D250E2" w:rsidRDefault="00945B13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C965A6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C965A6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945B13" w:rsidRPr="00D250E2" w:rsidRDefault="00945B13" w:rsidP="00945B13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№7 (по генплану)</w:t>
            </w:r>
          </w:p>
        </w:tc>
        <w:tc>
          <w:tcPr>
            <w:tcW w:w="1418" w:type="dxa"/>
            <w:vAlign w:val="center"/>
          </w:tcPr>
          <w:p w:rsidR="00945B13" w:rsidRDefault="004F5E51" w:rsidP="003E0211">
            <w:pPr>
              <w:tabs>
                <w:tab w:val="left" w:pos="5490"/>
              </w:tabs>
            </w:pPr>
            <w:r>
              <w:t>3230</w:t>
            </w:r>
          </w:p>
        </w:tc>
        <w:tc>
          <w:tcPr>
            <w:tcW w:w="1523" w:type="dxa"/>
            <w:vAlign w:val="center"/>
          </w:tcPr>
          <w:p w:rsidR="00945B13" w:rsidRPr="00C97116" w:rsidRDefault="00C319FB" w:rsidP="003E0211">
            <w:pPr>
              <w:tabs>
                <w:tab w:val="left" w:pos="5490"/>
              </w:tabs>
            </w:pPr>
            <w:r>
              <w:t>627</w:t>
            </w:r>
          </w:p>
        </w:tc>
      </w:tr>
      <w:tr w:rsidR="00945B13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3" w:rsidRDefault="00945B13" w:rsidP="003E0211">
            <w:pPr>
              <w:tabs>
                <w:tab w:val="left" w:pos="5490"/>
              </w:tabs>
            </w:pPr>
            <w: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45B13" w:rsidRPr="00D250E2" w:rsidRDefault="00945B13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945B13" w:rsidRPr="00D250E2" w:rsidRDefault="00945B13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945B13" w:rsidRPr="00D250E2" w:rsidRDefault="00945B13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C965A6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C965A6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945B13" w:rsidRPr="00D250E2" w:rsidRDefault="00945B13" w:rsidP="00945B13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№8 (по генплану)</w:t>
            </w:r>
          </w:p>
        </w:tc>
        <w:tc>
          <w:tcPr>
            <w:tcW w:w="1418" w:type="dxa"/>
            <w:vAlign w:val="center"/>
          </w:tcPr>
          <w:p w:rsidR="00945B13" w:rsidRDefault="004F5E51" w:rsidP="003E0211">
            <w:pPr>
              <w:tabs>
                <w:tab w:val="left" w:pos="5490"/>
              </w:tabs>
            </w:pPr>
            <w:r>
              <w:t>2873</w:t>
            </w:r>
          </w:p>
        </w:tc>
        <w:tc>
          <w:tcPr>
            <w:tcW w:w="1523" w:type="dxa"/>
            <w:vAlign w:val="center"/>
          </w:tcPr>
          <w:p w:rsidR="00945B13" w:rsidRPr="00C97116" w:rsidRDefault="00945B13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945B13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3" w:rsidRDefault="00945B13" w:rsidP="003E0211">
            <w:pPr>
              <w:tabs>
                <w:tab w:val="left" w:pos="5490"/>
              </w:tabs>
            </w:pPr>
            <w: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45B13" w:rsidRPr="00D250E2" w:rsidRDefault="00945B13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945B13" w:rsidRPr="00D250E2" w:rsidRDefault="00945B13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945B13" w:rsidRPr="00D250E2" w:rsidRDefault="00945B13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3753F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945B13" w:rsidP="00945B1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945B13" w:rsidRPr="00D250E2" w:rsidRDefault="00945B13" w:rsidP="00945B13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№9 (по генплану)</w:t>
            </w:r>
          </w:p>
        </w:tc>
        <w:tc>
          <w:tcPr>
            <w:tcW w:w="1418" w:type="dxa"/>
            <w:vAlign w:val="center"/>
          </w:tcPr>
          <w:p w:rsidR="00945B13" w:rsidRDefault="00945B13" w:rsidP="003E0211">
            <w:pPr>
              <w:tabs>
                <w:tab w:val="left" w:pos="5490"/>
              </w:tabs>
            </w:pPr>
            <w:r>
              <w:t>3</w:t>
            </w:r>
            <w:r w:rsidR="004F5E51">
              <w:t>309</w:t>
            </w:r>
          </w:p>
        </w:tc>
        <w:tc>
          <w:tcPr>
            <w:tcW w:w="1523" w:type="dxa"/>
            <w:vAlign w:val="center"/>
          </w:tcPr>
          <w:p w:rsidR="00945B13" w:rsidRPr="00C97116" w:rsidRDefault="00945B13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8F19F1" w:rsidRPr="00C97116" w:rsidTr="00C77FAE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292DEC" w:rsidRDefault="008F19F1" w:rsidP="00C77FAE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lastRenderedPageBreak/>
              <w:t>№ земельного участка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8F19F1" w:rsidRPr="00E06DA2" w:rsidTr="00C77FAE">
        <w:trPr>
          <w:cantSplit/>
          <w:trHeight w:val="18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8F19F1" w:rsidRPr="008623C9" w:rsidRDefault="008F19F1" w:rsidP="00C77FAE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8F19F1" w:rsidRPr="00E06DA2" w:rsidRDefault="008F19F1" w:rsidP="00C77FAE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8F19F1" w:rsidRPr="00C97116" w:rsidTr="00C77FAE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1A059E" w:rsidRPr="00D250E2" w:rsidRDefault="001A059E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Pr="00D250E2" w:rsidRDefault="001A059E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№10 (по генплану)</w:t>
            </w:r>
          </w:p>
        </w:tc>
        <w:tc>
          <w:tcPr>
            <w:tcW w:w="1418" w:type="dxa"/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4</w:t>
            </w:r>
            <w:r w:rsidR="008B12FE">
              <w:t>325</w:t>
            </w:r>
          </w:p>
        </w:tc>
        <w:tc>
          <w:tcPr>
            <w:tcW w:w="1523" w:type="dxa"/>
            <w:vAlign w:val="center"/>
          </w:tcPr>
          <w:p w:rsidR="001A059E" w:rsidRDefault="001A059E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1A059E" w:rsidRPr="00D250E2" w:rsidRDefault="001A059E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A059E" w:rsidRDefault="001A059E" w:rsidP="00DA054C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DA054C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Pr="00D250E2" w:rsidRDefault="001A059E" w:rsidP="00DA054C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№11 (по генплану)</w:t>
            </w:r>
          </w:p>
        </w:tc>
        <w:tc>
          <w:tcPr>
            <w:tcW w:w="1418" w:type="dxa"/>
            <w:vAlign w:val="center"/>
          </w:tcPr>
          <w:p w:rsidR="001A059E" w:rsidRDefault="000743D1" w:rsidP="003E0211">
            <w:pPr>
              <w:tabs>
                <w:tab w:val="left" w:pos="5490"/>
              </w:tabs>
            </w:pPr>
            <w:r>
              <w:t>2918</w:t>
            </w:r>
          </w:p>
        </w:tc>
        <w:tc>
          <w:tcPr>
            <w:tcW w:w="1523" w:type="dxa"/>
            <w:vAlign w:val="center"/>
          </w:tcPr>
          <w:p w:rsidR="001A059E" w:rsidRDefault="001A059E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DA054C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C" w:rsidRDefault="00DA054C" w:rsidP="003E0211">
            <w:pPr>
              <w:tabs>
                <w:tab w:val="left" w:pos="5490"/>
              </w:tabs>
            </w:pPr>
            <w: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A054C" w:rsidRPr="00D250E2" w:rsidRDefault="00DA054C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A054C" w:rsidRPr="00D250E2" w:rsidRDefault="00DA054C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DA054C" w:rsidRPr="00D250E2" w:rsidRDefault="00DA054C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3753F" w:rsidRDefault="00DA054C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DA054C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A054C" w:rsidRPr="00D250E2" w:rsidRDefault="00DA054C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№12 (по генплану)</w:t>
            </w:r>
          </w:p>
        </w:tc>
        <w:tc>
          <w:tcPr>
            <w:tcW w:w="1418" w:type="dxa"/>
            <w:vAlign w:val="center"/>
          </w:tcPr>
          <w:p w:rsidR="00DA054C" w:rsidRDefault="004F5E51" w:rsidP="003E0211">
            <w:pPr>
              <w:tabs>
                <w:tab w:val="left" w:pos="5490"/>
              </w:tabs>
            </w:pPr>
            <w:r>
              <w:t>3237</w:t>
            </w:r>
          </w:p>
        </w:tc>
        <w:tc>
          <w:tcPr>
            <w:tcW w:w="1523" w:type="dxa"/>
            <w:vAlign w:val="center"/>
          </w:tcPr>
          <w:p w:rsidR="00DA054C" w:rsidRPr="00C97116" w:rsidRDefault="00DA054C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5C59E5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C59E5" w:rsidRPr="00D250E2" w:rsidRDefault="005C59E5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5C59E5" w:rsidRPr="00D250E2" w:rsidRDefault="005C59E5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5C59E5" w:rsidRPr="00D250E2" w:rsidRDefault="005C59E5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5C59E5" w:rsidRPr="00D250E2" w:rsidRDefault="005C59E5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№13 (по генплану)</w:t>
            </w:r>
          </w:p>
        </w:tc>
        <w:tc>
          <w:tcPr>
            <w:tcW w:w="1418" w:type="dxa"/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293</w:t>
            </w:r>
            <w:r w:rsidR="004F5E51">
              <w:t>7</w:t>
            </w:r>
          </w:p>
        </w:tc>
        <w:tc>
          <w:tcPr>
            <w:tcW w:w="1523" w:type="dxa"/>
            <w:vAlign w:val="center"/>
          </w:tcPr>
          <w:p w:rsidR="005C59E5" w:rsidRPr="00C97116" w:rsidRDefault="00D16808" w:rsidP="003E0211">
            <w:pPr>
              <w:tabs>
                <w:tab w:val="left" w:pos="5490"/>
              </w:tabs>
            </w:pPr>
            <w:r>
              <w:t>457</w:t>
            </w:r>
          </w:p>
        </w:tc>
      </w:tr>
      <w:tr w:rsidR="005C59E5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C59E5" w:rsidRPr="00D250E2" w:rsidRDefault="005C59E5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5C59E5" w:rsidRPr="00D250E2" w:rsidRDefault="005C59E5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5C59E5" w:rsidRPr="00D250E2" w:rsidRDefault="005C59E5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5C59E5" w:rsidRPr="00D250E2" w:rsidRDefault="005C59E5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№14 (по генплану)</w:t>
            </w:r>
          </w:p>
        </w:tc>
        <w:tc>
          <w:tcPr>
            <w:tcW w:w="1418" w:type="dxa"/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277</w:t>
            </w:r>
            <w:r w:rsidR="004F5E51">
              <w:t>5</w:t>
            </w:r>
          </w:p>
        </w:tc>
        <w:tc>
          <w:tcPr>
            <w:tcW w:w="1523" w:type="dxa"/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3</w:t>
            </w:r>
            <w:r w:rsidR="00D16808">
              <w:t>67</w:t>
            </w:r>
          </w:p>
        </w:tc>
      </w:tr>
      <w:tr w:rsidR="008F19F1" w:rsidRPr="00C97116" w:rsidTr="00C77FAE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292DEC" w:rsidRDefault="008F19F1" w:rsidP="00C77FAE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lastRenderedPageBreak/>
              <w:t>№ земельного участка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8F19F1" w:rsidRPr="00E06DA2" w:rsidTr="00C77FAE">
        <w:trPr>
          <w:cantSplit/>
          <w:trHeight w:val="18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8F19F1" w:rsidRPr="008623C9" w:rsidRDefault="008F19F1" w:rsidP="00C77FAE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8F19F1" w:rsidRPr="00E06DA2" w:rsidRDefault="008F19F1" w:rsidP="00C77FAE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8F19F1" w:rsidRPr="00C97116" w:rsidTr="00C77FAE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59E5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C59E5" w:rsidRPr="00D250E2" w:rsidRDefault="005C59E5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5C59E5" w:rsidRPr="00D250E2" w:rsidRDefault="005C59E5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>многоэтажной жилой застройки</w:t>
            </w:r>
          </w:p>
          <w:p w:rsidR="005C59E5" w:rsidRPr="00D250E2" w:rsidRDefault="005C59E5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(9 этажный жилой дом)</w:t>
            </w:r>
          </w:p>
        </w:tc>
        <w:tc>
          <w:tcPr>
            <w:tcW w:w="2409" w:type="dxa"/>
            <w:vAlign w:val="center"/>
          </w:tcPr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5C59E5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5C59E5" w:rsidRPr="00D250E2" w:rsidRDefault="005C59E5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№15 (по генплану)</w:t>
            </w:r>
          </w:p>
        </w:tc>
        <w:tc>
          <w:tcPr>
            <w:tcW w:w="1418" w:type="dxa"/>
            <w:vAlign w:val="center"/>
          </w:tcPr>
          <w:p w:rsidR="005C59E5" w:rsidRDefault="005C59E5" w:rsidP="003E0211">
            <w:pPr>
              <w:tabs>
                <w:tab w:val="left" w:pos="5490"/>
              </w:tabs>
            </w:pPr>
            <w:r>
              <w:t>3</w:t>
            </w:r>
            <w:r w:rsidR="000743D1">
              <w:t>577</w:t>
            </w:r>
          </w:p>
        </w:tc>
        <w:tc>
          <w:tcPr>
            <w:tcW w:w="1523" w:type="dxa"/>
            <w:vAlign w:val="center"/>
          </w:tcPr>
          <w:p w:rsidR="005C59E5" w:rsidRPr="00C97116" w:rsidRDefault="005C59E5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860307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7" w:rsidRDefault="00860307" w:rsidP="003E0211">
            <w:pPr>
              <w:tabs>
                <w:tab w:val="left" w:pos="5490"/>
              </w:tabs>
            </w:pPr>
            <w: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0307" w:rsidRPr="00D250E2" w:rsidRDefault="00860307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860307" w:rsidRPr="00D250E2" w:rsidRDefault="00860307" w:rsidP="003E0211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 xml:space="preserve">для </w:t>
            </w:r>
            <w:r w:rsidR="00A46945">
              <w:rPr>
                <w:color w:val="000000"/>
                <w:sz w:val="22"/>
                <w:szCs w:val="22"/>
              </w:rPr>
              <w:t>размещения</w:t>
            </w:r>
            <w:r w:rsidR="003F7175">
              <w:rPr>
                <w:color w:val="000000"/>
                <w:sz w:val="22"/>
                <w:szCs w:val="22"/>
              </w:rPr>
              <w:t xml:space="preserve"> объектов капитального строительства общественного использования</w:t>
            </w:r>
          </w:p>
          <w:p w:rsidR="00860307" w:rsidRPr="00D250E2" w:rsidRDefault="00860307" w:rsidP="003E021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(детский сад на 240 мест)</w:t>
            </w:r>
          </w:p>
        </w:tc>
        <w:tc>
          <w:tcPr>
            <w:tcW w:w="2409" w:type="dxa"/>
            <w:vAlign w:val="center"/>
          </w:tcPr>
          <w:p w:rsidR="0013753F" w:rsidRDefault="00860307" w:rsidP="00860307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860307" w:rsidP="00860307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860307" w:rsidRPr="00D250E2" w:rsidRDefault="00860307" w:rsidP="00860307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№16 (по генплану)</w:t>
            </w:r>
          </w:p>
        </w:tc>
        <w:tc>
          <w:tcPr>
            <w:tcW w:w="1418" w:type="dxa"/>
            <w:vAlign w:val="center"/>
          </w:tcPr>
          <w:p w:rsidR="00860307" w:rsidRDefault="00912420" w:rsidP="004F5E51">
            <w:pPr>
              <w:tabs>
                <w:tab w:val="left" w:pos="5490"/>
              </w:tabs>
            </w:pPr>
            <w:r>
              <w:t>9</w:t>
            </w:r>
            <w:r w:rsidR="00A127DF">
              <w:t>597</w:t>
            </w:r>
          </w:p>
        </w:tc>
        <w:tc>
          <w:tcPr>
            <w:tcW w:w="1523" w:type="dxa"/>
            <w:vAlign w:val="center"/>
          </w:tcPr>
          <w:p w:rsidR="00860307" w:rsidRPr="00C97116" w:rsidRDefault="00860307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7876FF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F" w:rsidRDefault="007876FF" w:rsidP="003E0211">
            <w:pPr>
              <w:tabs>
                <w:tab w:val="left" w:pos="5490"/>
              </w:tabs>
            </w:pPr>
            <w: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876FF" w:rsidRPr="00D250E2" w:rsidRDefault="007876FF" w:rsidP="003E02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7876FF" w:rsidRPr="00D250E2" w:rsidRDefault="003F7175" w:rsidP="00A053FC">
            <w:pPr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объекта энергетики (</w:t>
            </w:r>
            <w:r w:rsidR="00A46945">
              <w:rPr>
                <w:color w:val="000000"/>
                <w:sz w:val="22"/>
                <w:szCs w:val="22"/>
              </w:rPr>
              <w:t>размещение</w:t>
            </w:r>
            <w:r>
              <w:rPr>
                <w:color w:val="000000"/>
                <w:sz w:val="22"/>
                <w:szCs w:val="22"/>
              </w:rPr>
              <w:t xml:space="preserve"> объект</w:t>
            </w:r>
            <w:r w:rsidR="001E2D7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электросетевого хозяйства</w:t>
            </w:r>
            <w:r w:rsidR="00A05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13753F" w:rsidRDefault="007876FF" w:rsidP="007876FF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7876FF" w:rsidP="007876FF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7876FF" w:rsidRPr="00D250E2" w:rsidRDefault="007876FF" w:rsidP="007876FF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№17 (по генплану)</w:t>
            </w:r>
          </w:p>
        </w:tc>
        <w:tc>
          <w:tcPr>
            <w:tcW w:w="1418" w:type="dxa"/>
            <w:vAlign w:val="center"/>
          </w:tcPr>
          <w:p w:rsidR="007876FF" w:rsidRPr="00207A8B" w:rsidRDefault="00207A8B" w:rsidP="003E0211">
            <w:pPr>
              <w:tabs>
                <w:tab w:val="left" w:pos="5490"/>
              </w:tabs>
            </w:pPr>
            <w:r w:rsidRPr="00207A8B">
              <w:t>219</w:t>
            </w:r>
          </w:p>
        </w:tc>
        <w:tc>
          <w:tcPr>
            <w:tcW w:w="1523" w:type="dxa"/>
            <w:vAlign w:val="center"/>
          </w:tcPr>
          <w:p w:rsidR="007876FF" w:rsidRPr="00C97116" w:rsidRDefault="007876FF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7876FF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F" w:rsidRDefault="007876FF" w:rsidP="003E0211">
            <w:pPr>
              <w:tabs>
                <w:tab w:val="left" w:pos="5490"/>
              </w:tabs>
            </w:pPr>
            <w: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A41" w:rsidRPr="00D250E2" w:rsidRDefault="00387A41" w:rsidP="00387A4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7876FF" w:rsidRPr="00D250E2" w:rsidRDefault="00387A41" w:rsidP="00A053FC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объекта энергетики (</w:t>
            </w:r>
            <w:r w:rsidR="00A46945">
              <w:rPr>
                <w:color w:val="000000"/>
                <w:sz w:val="22"/>
                <w:szCs w:val="22"/>
              </w:rPr>
              <w:t xml:space="preserve">размещение </w:t>
            </w:r>
            <w:r>
              <w:rPr>
                <w:color w:val="000000"/>
                <w:sz w:val="22"/>
                <w:szCs w:val="22"/>
              </w:rPr>
              <w:t>объект</w:t>
            </w:r>
            <w:r w:rsidR="001E2D7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электросетевого хозяйства</w:t>
            </w:r>
            <w:r w:rsidR="007876FF" w:rsidRPr="00D250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13753F" w:rsidRDefault="007876FF" w:rsidP="007876FF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7876FF" w:rsidP="007876FF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7876FF" w:rsidRPr="00D250E2" w:rsidRDefault="007876FF" w:rsidP="007876FF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№18 (по генплану)</w:t>
            </w:r>
          </w:p>
        </w:tc>
        <w:tc>
          <w:tcPr>
            <w:tcW w:w="1418" w:type="dxa"/>
            <w:vAlign w:val="center"/>
          </w:tcPr>
          <w:p w:rsidR="007876FF" w:rsidRPr="00BC4443" w:rsidRDefault="007876FF" w:rsidP="003E0211">
            <w:pPr>
              <w:tabs>
                <w:tab w:val="left" w:pos="5490"/>
              </w:tabs>
              <w:rPr>
                <w:highlight w:val="yellow"/>
              </w:rPr>
            </w:pPr>
            <w:r w:rsidRPr="00207A8B">
              <w:t>2</w:t>
            </w:r>
            <w:r w:rsidR="00965AE6">
              <w:t>66</w:t>
            </w:r>
          </w:p>
        </w:tc>
        <w:tc>
          <w:tcPr>
            <w:tcW w:w="1523" w:type="dxa"/>
            <w:vAlign w:val="center"/>
          </w:tcPr>
          <w:p w:rsidR="007876FF" w:rsidRPr="00C97116" w:rsidRDefault="007876FF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07346D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D" w:rsidRDefault="0007346D" w:rsidP="003E0211">
            <w:pPr>
              <w:tabs>
                <w:tab w:val="left" w:pos="5490"/>
              </w:tabs>
            </w:pPr>
            <w:r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7346D" w:rsidRPr="0064690F" w:rsidRDefault="0007346D" w:rsidP="0064690F">
            <w:r w:rsidRPr="0064690F">
              <w:rPr>
                <w:sz w:val="22"/>
                <w:szCs w:val="22"/>
              </w:rPr>
              <w:t xml:space="preserve">Земельный участок </w:t>
            </w:r>
            <w:r w:rsidR="00B32713">
              <w:rPr>
                <w:sz w:val="22"/>
                <w:szCs w:val="22"/>
              </w:rPr>
              <w:t xml:space="preserve">для размещения автомобильной дороги </w:t>
            </w:r>
            <w:r w:rsidR="0064690F" w:rsidRPr="0064690F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2409" w:type="dxa"/>
            <w:vAlign w:val="center"/>
          </w:tcPr>
          <w:p w:rsidR="0007346D" w:rsidRDefault="0007346D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07346D" w:rsidRDefault="0007346D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07346D" w:rsidRPr="00D250E2" w:rsidRDefault="0007346D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№19 (по генплану)</w:t>
            </w:r>
          </w:p>
        </w:tc>
        <w:tc>
          <w:tcPr>
            <w:tcW w:w="1418" w:type="dxa"/>
            <w:vAlign w:val="center"/>
          </w:tcPr>
          <w:p w:rsidR="0007346D" w:rsidRDefault="0007346D" w:rsidP="003E0211">
            <w:pPr>
              <w:tabs>
                <w:tab w:val="left" w:pos="5490"/>
              </w:tabs>
            </w:pPr>
            <w:r>
              <w:t>9320</w:t>
            </w:r>
          </w:p>
        </w:tc>
        <w:tc>
          <w:tcPr>
            <w:tcW w:w="1523" w:type="dxa"/>
            <w:vAlign w:val="center"/>
          </w:tcPr>
          <w:p w:rsidR="0007346D" w:rsidRPr="00C97116" w:rsidRDefault="0007346D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8F19F1" w:rsidRPr="00C97116" w:rsidTr="00C77FAE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292DEC" w:rsidRDefault="008F19F1" w:rsidP="00C77FAE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lastRenderedPageBreak/>
              <w:t>№ земельного участка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8F19F1" w:rsidRPr="00E06DA2" w:rsidTr="00C77FAE">
        <w:trPr>
          <w:cantSplit/>
          <w:trHeight w:val="18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8F19F1" w:rsidRPr="008623C9" w:rsidRDefault="008F19F1" w:rsidP="00C77FAE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8F19F1" w:rsidRPr="00E06DA2" w:rsidRDefault="008F19F1" w:rsidP="00C77FAE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8F19F1" w:rsidRPr="00C97116" w:rsidTr="00C77FAE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2028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8" w:rsidRDefault="006E2028" w:rsidP="003E0211">
            <w:pPr>
              <w:tabs>
                <w:tab w:val="left" w:pos="5490"/>
              </w:tabs>
            </w:pPr>
            <w: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245D6" w:rsidRPr="00D250E2" w:rsidRDefault="009245D6" w:rsidP="009245D6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6E2028" w:rsidRPr="009245D6" w:rsidRDefault="009245D6" w:rsidP="00A46945">
            <w:pPr>
              <w:rPr>
                <w:color w:val="000000"/>
              </w:rPr>
            </w:pPr>
            <w:r w:rsidRPr="00D250E2">
              <w:rPr>
                <w:color w:val="000000"/>
                <w:sz w:val="22"/>
                <w:szCs w:val="22"/>
              </w:rPr>
              <w:t xml:space="preserve">для </w:t>
            </w:r>
            <w:r w:rsidR="00A46945">
              <w:rPr>
                <w:color w:val="000000"/>
                <w:sz w:val="22"/>
                <w:szCs w:val="22"/>
              </w:rPr>
              <w:t>размещения</w:t>
            </w:r>
            <w:r>
              <w:rPr>
                <w:color w:val="000000"/>
                <w:sz w:val="22"/>
                <w:szCs w:val="22"/>
              </w:rPr>
              <w:t xml:space="preserve"> объектов капитального строительства общественного использования</w:t>
            </w:r>
          </w:p>
        </w:tc>
        <w:tc>
          <w:tcPr>
            <w:tcW w:w="2409" w:type="dxa"/>
            <w:vAlign w:val="center"/>
          </w:tcPr>
          <w:p w:rsidR="0013753F" w:rsidRDefault="006E2028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3753F" w:rsidRDefault="006E2028" w:rsidP="003E0211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6E2028" w:rsidRPr="00D250E2" w:rsidRDefault="006E2028" w:rsidP="003E02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№20 (по генплану)</w:t>
            </w:r>
          </w:p>
        </w:tc>
        <w:tc>
          <w:tcPr>
            <w:tcW w:w="1418" w:type="dxa"/>
            <w:vAlign w:val="center"/>
          </w:tcPr>
          <w:p w:rsidR="006E2028" w:rsidRDefault="006E2028" w:rsidP="003E0211">
            <w:pPr>
              <w:tabs>
                <w:tab w:val="left" w:pos="5490"/>
              </w:tabs>
            </w:pPr>
            <w:r>
              <w:t>4</w:t>
            </w:r>
            <w:r w:rsidR="0082667E">
              <w:t>907</w:t>
            </w:r>
          </w:p>
        </w:tc>
        <w:tc>
          <w:tcPr>
            <w:tcW w:w="1523" w:type="dxa"/>
            <w:vAlign w:val="center"/>
          </w:tcPr>
          <w:p w:rsidR="006E2028" w:rsidRPr="00C97116" w:rsidRDefault="006E2028" w:rsidP="003E0211">
            <w:pPr>
              <w:tabs>
                <w:tab w:val="left" w:pos="5490"/>
              </w:tabs>
            </w:pPr>
            <w:r>
              <w:t>-</w:t>
            </w:r>
          </w:p>
        </w:tc>
      </w:tr>
      <w:tr w:rsidR="001A059E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E" w:rsidRDefault="001A059E" w:rsidP="003E0211">
            <w:pPr>
              <w:tabs>
                <w:tab w:val="left" w:pos="5490"/>
              </w:tabs>
            </w:pPr>
            <w: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059E" w:rsidRPr="00D250E2" w:rsidRDefault="001A059E" w:rsidP="00857F28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1A059E" w:rsidRPr="00D250E2" w:rsidRDefault="001A059E" w:rsidP="009245D6">
            <w:r>
              <w:rPr>
                <w:sz w:val="22"/>
                <w:szCs w:val="22"/>
              </w:rPr>
              <w:t xml:space="preserve">для размещения объекта коммунального обслуживания (газораспределительного пункта) </w:t>
            </w:r>
          </w:p>
        </w:tc>
        <w:tc>
          <w:tcPr>
            <w:tcW w:w="2409" w:type="dxa"/>
            <w:vAlign w:val="center"/>
          </w:tcPr>
          <w:p w:rsidR="001A059E" w:rsidRDefault="001A059E" w:rsidP="000447C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1A059E" w:rsidRDefault="001A059E" w:rsidP="000447C3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1A059E" w:rsidRPr="00D250E2" w:rsidRDefault="001A059E" w:rsidP="00857F28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1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1A059E" w:rsidRDefault="00BC4443" w:rsidP="003E0211">
            <w:pPr>
              <w:tabs>
                <w:tab w:val="left" w:pos="5490"/>
              </w:tabs>
            </w:pPr>
            <w:r>
              <w:t>137</w:t>
            </w:r>
          </w:p>
        </w:tc>
        <w:tc>
          <w:tcPr>
            <w:tcW w:w="1523" w:type="dxa"/>
            <w:vAlign w:val="center"/>
          </w:tcPr>
          <w:p w:rsidR="001A059E" w:rsidRDefault="001A059E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D83D11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3D11" w:rsidRPr="00D250E2" w:rsidRDefault="00D83D11" w:rsidP="00D83D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83D11" w:rsidRPr="00D250E2" w:rsidRDefault="00D83D11" w:rsidP="00E60659">
            <w:r>
              <w:rPr>
                <w:sz w:val="22"/>
                <w:szCs w:val="22"/>
              </w:rPr>
              <w:t>для размещения объект</w:t>
            </w:r>
            <w:r w:rsidR="00E60659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коммунального обслуживания</w:t>
            </w:r>
          </w:p>
        </w:tc>
        <w:tc>
          <w:tcPr>
            <w:tcW w:w="2409" w:type="dxa"/>
            <w:vAlign w:val="center"/>
          </w:tcPr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83D11" w:rsidRPr="00D250E2" w:rsidRDefault="00D83D11" w:rsidP="00D83D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2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1264</w:t>
            </w:r>
          </w:p>
        </w:tc>
        <w:tc>
          <w:tcPr>
            <w:tcW w:w="1523" w:type="dxa"/>
            <w:vAlign w:val="center"/>
          </w:tcPr>
          <w:p w:rsidR="00D83D11" w:rsidRDefault="00E734F5" w:rsidP="00505138">
            <w:pPr>
              <w:tabs>
                <w:tab w:val="left" w:pos="5490"/>
              </w:tabs>
            </w:pPr>
            <w:r>
              <w:t>39</w:t>
            </w:r>
          </w:p>
        </w:tc>
      </w:tr>
      <w:tr w:rsidR="00D83D11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3D11" w:rsidRPr="00D250E2" w:rsidRDefault="00D83D11" w:rsidP="00D83D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83D11" w:rsidRPr="00D250E2" w:rsidRDefault="00D83D11" w:rsidP="00D83D11">
            <w:r>
              <w:rPr>
                <w:sz w:val="22"/>
                <w:szCs w:val="22"/>
              </w:rPr>
              <w:t xml:space="preserve">для размещения </w:t>
            </w:r>
            <w:r w:rsidR="00974E7C"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коммунального обслуживания</w:t>
            </w:r>
          </w:p>
        </w:tc>
        <w:tc>
          <w:tcPr>
            <w:tcW w:w="2409" w:type="dxa"/>
            <w:vAlign w:val="center"/>
          </w:tcPr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83D11" w:rsidRPr="00D250E2" w:rsidRDefault="00D83D11" w:rsidP="00C77FAE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3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D83D11" w:rsidRDefault="00207A8B" w:rsidP="003E0211">
            <w:pPr>
              <w:tabs>
                <w:tab w:val="left" w:pos="5490"/>
              </w:tabs>
            </w:pPr>
            <w:r>
              <w:t>404</w:t>
            </w:r>
          </w:p>
        </w:tc>
        <w:tc>
          <w:tcPr>
            <w:tcW w:w="1523" w:type="dxa"/>
            <w:vAlign w:val="center"/>
          </w:tcPr>
          <w:p w:rsidR="00D83D11" w:rsidRDefault="00356431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D83D11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24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3D11" w:rsidRPr="00D250E2" w:rsidRDefault="00D83D11" w:rsidP="00D83D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83D11" w:rsidRPr="00D250E2" w:rsidRDefault="00D83D11" w:rsidP="00D83D11">
            <w:r>
              <w:rPr>
                <w:sz w:val="22"/>
                <w:szCs w:val="22"/>
              </w:rPr>
              <w:t xml:space="preserve">для размещения </w:t>
            </w:r>
            <w:r w:rsidR="00974E7C"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коммунального обслуживания</w:t>
            </w:r>
          </w:p>
        </w:tc>
        <w:tc>
          <w:tcPr>
            <w:tcW w:w="2409" w:type="dxa"/>
            <w:vAlign w:val="center"/>
          </w:tcPr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83D11" w:rsidRPr="00D250E2" w:rsidRDefault="00D83D11" w:rsidP="00D83D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4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751</w:t>
            </w:r>
          </w:p>
        </w:tc>
        <w:tc>
          <w:tcPr>
            <w:tcW w:w="1523" w:type="dxa"/>
            <w:vAlign w:val="center"/>
          </w:tcPr>
          <w:p w:rsidR="00D83D11" w:rsidRDefault="00356431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8F19F1" w:rsidRPr="00C97116" w:rsidTr="00C77FAE">
        <w:trPr>
          <w:cantSplit/>
          <w:trHeight w:val="4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292DEC" w:rsidRDefault="008F19F1" w:rsidP="00C77FAE">
            <w:pPr>
              <w:tabs>
                <w:tab w:val="left" w:pos="5490"/>
              </w:tabs>
              <w:ind w:left="113" w:right="113"/>
              <w:rPr>
                <w:b/>
                <w:sz w:val="20"/>
                <w:szCs w:val="20"/>
              </w:rPr>
            </w:pPr>
            <w:r w:rsidRPr="00292DEC">
              <w:rPr>
                <w:b/>
                <w:sz w:val="20"/>
                <w:szCs w:val="20"/>
              </w:rPr>
              <w:lastRenderedPageBreak/>
              <w:t>№ земельного участка по проекту межевания территории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Наименование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объекта</w:t>
            </w:r>
          </w:p>
        </w:tc>
        <w:tc>
          <w:tcPr>
            <w:tcW w:w="2409" w:type="dxa"/>
            <w:vMerge w:val="restart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Почтовый адрес </w:t>
            </w:r>
            <w:r>
              <w:rPr>
                <w:b/>
              </w:rPr>
              <w:t>объекта</w:t>
            </w:r>
          </w:p>
        </w:tc>
        <w:tc>
          <w:tcPr>
            <w:tcW w:w="2941" w:type="dxa"/>
            <w:gridSpan w:val="2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  <w:vertAlign w:val="superscript"/>
              </w:rPr>
            </w:pPr>
            <w:r w:rsidRPr="00C97116">
              <w:rPr>
                <w:b/>
              </w:rPr>
              <w:t>Площадь, м</w:t>
            </w:r>
            <w:r w:rsidRPr="00C97116">
              <w:rPr>
                <w:b/>
                <w:vertAlign w:val="superscript"/>
              </w:rPr>
              <w:t>2</w:t>
            </w:r>
          </w:p>
        </w:tc>
      </w:tr>
      <w:tr w:rsidR="008F19F1" w:rsidRPr="00E06DA2" w:rsidTr="00C77FAE">
        <w:trPr>
          <w:cantSplit/>
          <w:trHeight w:val="18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ind w:left="113" w:right="113"/>
              <w:rPr>
                <w:b/>
              </w:rPr>
            </w:pPr>
          </w:p>
        </w:tc>
        <w:tc>
          <w:tcPr>
            <w:tcW w:w="1418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Общая площадь</w:t>
            </w:r>
          </w:p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 xml:space="preserve">  </w:t>
            </w:r>
          </w:p>
        </w:tc>
        <w:tc>
          <w:tcPr>
            <w:tcW w:w="1523" w:type="dxa"/>
          </w:tcPr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</w:p>
          <w:p w:rsidR="008F19F1" w:rsidRDefault="008F19F1" w:rsidP="00C77FAE">
            <w:pPr>
              <w:tabs>
                <w:tab w:val="left" w:pos="5490"/>
              </w:tabs>
              <w:rPr>
                <w:b/>
              </w:rPr>
            </w:pPr>
            <w:r w:rsidRPr="00C97116">
              <w:rPr>
                <w:b/>
              </w:rPr>
              <w:t>В том числе публичный сервитут</w:t>
            </w:r>
          </w:p>
          <w:p w:rsidR="008F19F1" w:rsidRPr="008623C9" w:rsidRDefault="008F19F1" w:rsidP="00C77FAE">
            <w:pPr>
              <w:tabs>
                <w:tab w:val="left" w:pos="5490"/>
              </w:tabs>
              <w:rPr>
                <w:b/>
                <w:bCs/>
                <w:iCs/>
                <w:vertAlign w:val="superscript"/>
              </w:rPr>
            </w:pPr>
          </w:p>
          <w:p w:rsidR="008F19F1" w:rsidRPr="00E06DA2" w:rsidRDefault="008F19F1" w:rsidP="00C77FAE">
            <w:pPr>
              <w:tabs>
                <w:tab w:val="left" w:pos="5490"/>
              </w:tabs>
              <w:rPr>
                <w:b/>
                <w:sz w:val="10"/>
                <w:szCs w:val="10"/>
              </w:rPr>
            </w:pPr>
          </w:p>
        </w:tc>
      </w:tr>
      <w:tr w:rsidR="008F19F1" w:rsidRPr="00C97116" w:rsidTr="00C77FAE">
        <w:trPr>
          <w:cantSplit/>
          <w:trHeight w:val="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3" w:type="dxa"/>
            <w:vAlign w:val="center"/>
          </w:tcPr>
          <w:p w:rsidR="008F19F1" w:rsidRPr="00C97116" w:rsidRDefault="008F19F1" w:rsidP="00C77FAE">
            <w:pPr>
              <w:tabs>
                <w:tab w:val="left" w:pos="549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3D11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3D11" w:rsidRPr="00D250E2" w:rsidRDefault="00D83D11" w:rsidP="00D83D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83D11" w:rsidRPr="00D250E2" w:rsidRDefault="00D83D11" w:rsidP="00D83D11">
            <w:r>
              <w:rPr>
                <w:sz w:val="22"/>
                <w:szCs w:val="22"/>
              </w:rPr>
              <w:t>для размещения объекта коммунального обслуживания</w:t>
            </w:r>
          </w:p>
        </w:tc>
        <w:tc>
          <w:tcPr>
            <w:tcW w:w="2409" w:type="dxa"/>
            <w:vAlign w:val="center"/>
          </w:tcPr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83D11" w:rsidRPr="00D250E2" w:rsidRDefault="00D83D11" w:rsidP="00D83D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5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D83D11" w:rsidRPr="00207A8B" w:rsidRDefault="00207A8B" w:rsidP="003E0211">
            <w:pPr>
              <w:tabs>
                <w:tab w:val="left" w:pos="5490"/>
              </w:tabs>
            </w:pPr>
            <w:r w:rsidRPr="00207A8B">
              <w:t>36</w:t>
            </w:r>
          </w:p>
        </w:tc>
        <w:tc>
          <w:tcPr>
            <w:tcW w:w="1523" w:type="dxa"/>
            <w:vAlign w:val="center"/>
          </w:tcPr>
          <w:p w:rsidR="00D83D11" w:rsidRDefault="00356431" w:rsidP="00505138">
            <w:pPr>
              <w:tabs>
                <w:tab w:val="left" w:pos="5490"/>
              </w:tabs>
            </w:pPr>
            <w:r>
              <w:t>-</w:t>
            </w:r>
          </w:p>
        </w:tc>
      </w:tr>
      <w:tr w:rsidR="00D83D11" w:rsidRPr="00C97116" w:rsidTr="004A7C7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11" w:rsidRDefault="00D83D11" w:rsidP="003E0211">
            <w:pPr>
              <w:tabs>
                <w:tab w:val="left" w:pos="5490"/>
              </w:tabs>
            </w:pPr>
            <w:r>
              <w:t>26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3D11" w:rsidRPr="00D250E2" w:rsidRDefault="00D83D11" w:rsidP="00D83D11">
            <w:r w:rsidRPr="00D250E2">
              <w:rPr>
                <w:sz w:val="22"/>
                <w:szCs w:val="22"/>
              </w:rPr>
              <w:t xml:space="preserve">Земельный участок </w:t>
            </w:r>
          </w:p>
          <w:p w:rsidR="00D83D11" w:rsidRPr="00D250E2" w:rsidRDefault="00D83D11" w:rsidP="00D83D11">
            <w:r>
              <w:rPr>
                <w:sz w:val="22"/>
                <w:szCs w:val="22"/>
              </w:rPr>
              <w:t>для размещения объекта коммунального обслуживания</w:t>
            </w:r>
          </w:p>
        </w:tc>
        <w:tc>
          <w:tcPr>
            <w:tcW w:w="2409" w:type="dxa"/>
            <w:vAlign w:val="center"/>
          </w:tcPr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Республика Мордовия, г. Саранск, между </w:t>
            </w:r>
          </w:p>
          <w:p w:rsidR="00D83D11" w:rsidRDefault="00D83D11" w:rsidP="00C77FAE">
            <w:pPr>
              <w:rPr>
                <w:bCs/>
                <w:color w:val="333333"/>
              </w:rPr>
            </w:pPr>
            <w:r w:rsidRPr="00D250E2">
              <w:rPr>
                <w:bCs/>
                <w:color w:val="333333"/>
                <w:sz w:val="22"/>
                <w:szCs w:val="22"/>
              </w:rPr>
              <w:t xml:space="preserve">ул. Волгоградская и автомобильной дорогой на </w:t>
            </w:r>
          </w:p>
          <w:p w:rsidR="00D83D11" w:rsidRPr="00D250E2" w:rsidRDefault="00D83D11" w:rsidP="00D83D11">
            <w:r w:rsidRPr="00D250E2">
              <w:rPr>
                <w:bCs/>
                <w:color w:val="333333"/>
                <w:sz w:val="22"/>
                <w:szCs w:val="22"/>
              </w:rPr>
              <w:t>с. Кочкурово (в районе реки Тавла), земельный участок №2</w:t>
            </w:r>
            <w:r>
              <w:rPr>
                <w:bCs/>
                <w:color w:val="333333"/>
                <w:sz w:val="22"/>
                <w:szCs w:val="22"/>
              </w:rPr>
              <w:t>6</w:t>
            </w:r>
            <w:r w:rsidRPr="00D250E2">
              <w:rPr>
                <w:bCs/>
                <w:color w:val="333333"/>
                <w:sz w:val="22"/>
                <w:szCs w:val="22"/>
              </w:rPr>
              <w:t xml:space="preserve"> (по генплану)</w:t>
            </w:r>
          </w:p>
        </w:tc>
        <w:tc>
          <w:tcPr>
            <w:tcW w:w="1418" w:type="dxa"/>
            <w:vAlign w:val="center"/>
          </w:tcPr>
          <w:p w:rsidR="00D83D11" w:rsidRPr="00207A8B" w:rsidRDefault="00CC598B" w:rsidP="003E0211">
            <w:pPr>
              <w:tabs>
                <w:tab w:val="left" w:pos="5490"/>
              </w:tabs>
            </w:pPr>
            <w:r>
              <w:t>16</w:t>
            </w:r>
          </w:p>
        </w:tc>
        <w:tc>
          <w:tcPr>
            <w:tcW w:w="1523" w:type="dxa"/>
            <w:vAlign w:val="center"/>
          </w:tcPr>
          <w:p w:rsidR="00D83D11" w:rsidRDefault="00356431" w:rsidP="00505138">
            <w:pPr>
              <w:tabs>
                <w:tab w:val="left" w:pos="5490"/>
              </w:tabs>
            </w:pPr>
            <w:r>
              <w:t>-</w:t>
            </w:r>
          </w:p>
        </w:tc>
      </w:tr>
    </w:tbl>
    <w:p w:rsidR="007F05E9" w:rsidRDefault="007F05E9" w:rsidP="004A0C51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05E9" w:rsidRPr="004A0C51" w:rsidRDefault="007F05E9" w:rsidP="004A0C51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B09B4" w:rsidRDefault="003B09B4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4D7" w:rsidRDefault="004B54D7" w:rsidP="004B54D7">
      <w:pPr>
        <w:rPr>
          <w:b/>
          <w:sz w:val="28"/>
          <w:szCs w:val="28"/>
        </w:rPr>
      </w:pPr>
      <w:r w:rsidRPr="00030B7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030B77">
        <w:rPr>
          <w:sz w:val="28"/>
          <w:szCs w:val="28"/>
        </w:rPr>
        <w:t>.</w:t>
      </w:r>
      <w:r w:rsidRPr="00030B77">
        <w:rPr>
          <w:b/>
          <w:sz w:val="28"/>
          <w:szCs w:val="28"/>
        </w:rPr>
        <w:t xml:space="preserve"> Расчет нормативных площадей земельных участков </w:t>
      </w:r>
    </w:p>
    <w:p w:rsidR="004B54D7" w:rsidRDefault="004B54D7" w:rsidP="004B54D7">
      <w:pPr>
        <w:rPr>
          <w:b/>
          <w:sz w:val="28"/>
          <w:szCs w:val="28"/>
        </w:rPr>
      </w:pPr>
      <w:r w:rsidRPr="00030B77">
        <w:rPr>
          <w:b/>
          <w:sz w:val="28"/>
          <w:szCs w:val="28"/>
        </w:rPr>
        <w:t>для эксплуатации жилых домов</w:t>
      </w:r>
    </w:p>
    <w:p w:rsidR="004B54D7" w:rsidRPr="00694C37" w:rsidRDefault="004B54D7" w:rsidP="004B54D7">
      <w:pPr>
        <w:rPr>
          <w:bCs/>
          <w:vertAlign w:val="subscript"/>
        </w:rPr>
      </w:pPr>
      <w:r w:rsidRPr="00694C37">
        <w:t xml:space="preserve">(при значении удельного показателя земельной доли </w:t>
      </w:r>
      <w:r w:rsidRPr="00694C37">
        <w:rPr>
          <w:bCs/>
        </w:rPr>
        <w:t>У</w:t>
      </w:r>
      <w:r w:rsidRPr="00694C37">
        <w:rPr>
          <w:bCs/>
          <w:vertAlign w:val="subscript"/>
        </w:rPr>
        <w:t xml:space="preserve">з.д. </w:t>
      </w:r>
      <w:r w:rsidRPr="00694C37">
        <w:t>= 0,92)</w:t>
      </w:r>
    </w:p>
    <w:p w:rsidR="004B54D7" w:rsidRPr="00030B77" w:rsidRDefault="004B54D7" w:rsidP="004B54D7">
      <w:pPr>
        <w:rPr>
          <w:b/>
          <w:sz w:val="28"/>
          <w:szCs w:val="28"/>
        </w:rPr>
      </w:pPr>
    </w:p>
    <w:tbl>
      <w:tblPr>
        <w:tblStyle w:val="af"/>
        <w:tblW w:w="9356" w:type="dxa"/>
        <w:tblInd w:w="-176" w:type="dxa"/>
        <w:tblLayout w:type="fixed"/>
        <w:tblLook w:val="04A0"/>
      </w:tblPr>
      <w:tblGrid>
        <w:gridCol w:w="1418"/>
        <w:gridCol w:w="1418"/>
        <w:gridCol w:w="1984"/>
        <w:gridCol w:w="2127"/>
        <w:gridCol w:w="2409"/>
      </w:tblGrid>
      <w:tr w:rsidR="004B54D7" w:rsidTr="00FB2FE4">
        <w:tc>
          <w:tcPr>
            <w:tcW w:w="1418" w:type="dxa"/>
          </w:tcPr>
          <w:p w:rsidR="004B54D7" w:rsidRPr="00030B77" w:rsidRDefault="004B54D7" w:rsidP="00FB2FE4">
            <w:pPr>
              <w:rPr>
                <w:b/>
              </w:rPr>
            </w:pPr>
          </w:p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№ участка по плану межевания территории</w:t>
            </w:r>
          </w:p>
        </w:tc>
        <w:tc>
          <w:tcPr>
            <w:tcW w:w="1418" w:type="dxa"/>
          </w:tcPr>
          <w:p w:rsidR="004B54D7" w:rsidRPr="00030B77" w:rsidRDefault="004B54D7" w:rsidP="00FB2FE4">
            <w:pPr>
              <w:rPr>
                <w:b/>
              </w:rPr>
            </w:pPr>
          </w:p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Этажность</w:t>
            </w:r>
          </w:p>
        </w:tc>
        <w:tc>
          <w:tcPr>
            <w:tcW w:w="1984" w:type="dxa"/>
          </w:tcPr>
          <w:p w:rsidR="004B54D7" w:rsidRPr="00030B77" w:rsidRDefault="004B54D7" w:rsidP="00FB2FE4">
            <w:pPr>
              <w:rPr>
                <w:b/>
              </w:rPr>
            </w:pPr>
          </w:p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Общая  площадь</w:t>
            </w:r>
            <w:r>
              <w:rPr>
                <w:b/>
              </w:rPr>
              <w:t xml:space="preserve"> помещений</w:t>
            </w:r>
            <w:r w:rsidRPr="00030B77">
              <w:rPr>
                <w:b/>
              </w:rPr>
              <w:t xml:space="preserve">, </w:t>
            </w:r>
          </w:p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кв.м</w:t>
            </w:r>
          </w:p>
        </w:tc>
        <w:tc>
          <w:tcPr>
            <w:tcW w:w="2127" w:type="dxa"/>
          </w:tcPr>
          <w:p w:rsidR="004B54D7" w:rsidRPr="00030B77" w:rsidRDefault="004B54D7" w:rsidP="00FB2FE4">
            <w:pPr>
              <w:rPr>
                <w:b/>
              </w:rPr>
            </w:pPr>
          </w:p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 xml:space="preserve">Нормативная площадь земельного участка, </w:t>
            </w:r>
          </w:p>
          <w:p w:rsidR="004B54D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кв.м</w:t>
            </w:r>
          </w:p>
          <w:p w:rsidR="004B54D7" w:rsidRPr="00030B77" w:rsidRDefault="004B54D7" w:rsidP="00FB2FE4">
            <w:pPr>
              <w:rPr>
                <w:b/>
              </w:rPr>
            </w:pPr>
          </w:p>
        </w:tc>
        <w:tc>
          <w:tcPr>
            <w:tcW w:w="2409" w:type="dxa"/>
          </w:tcPr>
          <w:p w:rsidR="004B54D7" w:rsidRPr="00030B77" w:rsidRDefault="004B54D7" w:rsidP="00FB2FE4">
            <w:pPr>
              <w:rPr>
                <w:b/>
              </w:rPr>
            </w:pPr>
          </w:p>
          <w:p w:rsidR="004B54D7" w:rsidRDefault="004B54D7" w:rsidP="00FB2FE4">
            <w:pPr>
              <w:rPr>
                <w:b/>
              </w:rPr>
            </w:pPr>
            <w:r>
              <w:rPr>
                <w:b/>
              </w:rPr>
              <w:t>П</w:t>
            </w:r>
            <w:r w:rsidRPr="00030B77">
              <w:rPr>
                <w:b/>
              </w:rPr>
              <w:t>лощадь</w:t>
            </w:r>
            <w:r>
              <w:rPr>
                <w:b/>
              </w:rPr>
              <w:t>,</w:t>
            </w:r>
          </w:p>
          <w:p w:rsidR="004B54D7" w:rsidRPr="00030B77" w:rsidRDefault="004B54D7" w:rsidP="00FB2FE4">
            <w:pPr>
              <w:rPr>
                <w:b/>
              </w:rPr>
            </w:pPr>
            <w:r>
              <w:rPr>
                <w:b/>
              </w:rPr>
              <w:t>предусмотренная проектом</w:t>
            </w:r>
            <w:r w:rsidRPr="00030B77">
              <w:rPr>
                <w:b/>
              </w:rPr>
              <w:t>, кв.м</w:t>
            </w:r>
          </w:p>
        </w:tc>
      </w:tr>
      <w:tr w:rsidR="004B54D7" w:rsidTr="00FB2FE4">
        <w:tc>
          <w:tcPr>
            <w:tcW w:w="1418" w:type="dxa"/>
          </w:tcPr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1</w:t>
            </w:r>
          </w:p>
        </w:tc>
        <w:tc>
          <w:tcPr>
            <w:tcW w:w="1418" w:type="dxa"/>
          </w:tcPr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2</w:t>
            </w:r>
          </w:p>
        </w:tc>
        <w:tc>
          <w:tcPr>
            <w:tcW w:w="1984" w:type="dxa"/>
          </w:tcPr>
          <w:p w:rsidR="004B54D7" w:rsidRPr="00030B77" w:rsidRDefault="004B54D7" w:rsidP="00FB2FE4">
            <w:pPr>
              <w:rPr>
                <w:b/>
              </w:rPr>
            </w:pPr>
            <w:r w:rsidRPr="00030B77">
              <w:rPr>
                <w:b/>
              </w:rPr>
              <w:t>3</w:t>
            </w:r>
          </w:p>
        </w:tc>
        <w:tc>
          <w:tcPr>
            <w:tcW w:w="2127" w:type="dxa"/>
          </w:tcPr>
          <w:p w:rsidR="004B54D7" w:rsidRPr="00030B77" w:rsidRDefault="004B54D7" w:rsidP="00FB2FE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2409" w:type="dxa"/>
          </w:tcPr>
          <w:p w:rsidR="004B54D7" w:rsidRPr="00274E85" w:rsidRDefault="004B54D7" w:rsidP="00FB2FE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54D7" w:rsidTr="00FB2FE4">
        <w:trPr>
          <w:trHeight w:val="64"/>
        </w:trPr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14,16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5543,5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033025">
              <w:rPr>
                <w:sz w:val="24"/>
                <w:szCs w:val="24"/>
              </w:rPr>
              <w:t>5100,0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041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14,16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5543,5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033025">
              <w:rPr>
                <w:sz w:val="24"/>
                <w:szCs w:val="24"/>
              </w:rPr>
              <w:t>5100,0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5215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8913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8200,0</w:t>
            </w:r>
          </w:p>
        </w:tc>
        <w:tc>
          <w:tcPr>
            <w:tcW w:w="2409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230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8913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8200,0</w:t>
            </w:r>
          </w:p>
        </w:tc>
        <w:tc>
          <w:tcPr>
            <w:tcW w:w="2409" w:type="dxa"/>
            <w:vAlign w:val="bottom"/>
          </w:tcPr>
          <w:p w:rsidR="004B54D7" w:rsidRPr="007D63B8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D63B8">
              <w:rPr>
                <w:sz w:val="24"/>
                <w:szCs w:val="24"/>
              </w:rPr>
              <w:t>8452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8913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8200,0</w:t>
            </w:r>
          </w:p>
        </w:tc>
        <w:tc>
          <w:tcPr>
            <w:tcW w:w="2409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8913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8200,0</w:t>
            </w:r>
          </w:p>
        </w:tc>
        <w:tc>
          <w:tcPr>
            <w:tcW w:w="2409" w:type="dxa"/>
            <w:vAlign w:val="bottom"/>
          </w:tcPr>
          <w:p w:rsidR="004B54D7" w:rsidRPr="005D50FF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5D50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174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3230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2873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3309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325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3237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2937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2775</w:t>
            </w:r>
          </w:p>
        </w:tc>
      </w:tr>
      <w:tr w:rsidR="004B54D7" w:rsidTr="00FB2FE4"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2818,8</w:t>
            </w:r>
          </w:p>
        </w:tc>
        <w:tc>
          <w:tcPr>
            <w:tcW w:w="2127" w:type="dxa"/>
            <w:vAlign w:val="bottom"/>
          </w:tcPr>
          <w:p w:rsidR="004B54D7" w:rsidRPr="003A21DB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3A21DB">
              <w:rPr>
                <w:sz w:val="24"/>
                <w:szCs w:val="24"/>
              </w:rPr>
              <w:t>2593,3</w:t>
            </w:r>
          </w:p>
        </w:tc>
        <w:tc>
          <w:tcPr>
            <w:tcW w:w="2409" w:type="dxa"/>
            <w:vAlign w:val="bottom"/>
          </w:tcPr>
          <w:p w:rsidR="004B54D7" w:rsidRPr="007553FD" w:rsidRDefault="004B54D7" w:rsidP="00FB2FE4">
            <w:pPr>
              <w:spacing w:line="360" w:lineRule="auto"/>
              <w:rPr>
                <w:sz w:val="24"/>
                <w:szCs w:val="24"/>
              </w:rPr>
            </w:pPr>
            <w:r w:rsidRPr="007553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577</w:t>
            </w:r>
          </w:p>
        </w:tc>
      </w:tr>
    </w:tbl>
    <w:p w:rsidR="004B54D7" w:rsidRPr="0034655D" w:rsidRDefault="004B54D7" w:rsidP="004B54D7">
      <w:pPr>
        <w:rPr>
          <w:b/>
          <w:sz w:val="28"/>
          <w:szCs w:val="28"/>
        </w:rPr>
      </w:pPr>
    </w:p>
    <w:p w:rsidR="004B54D7" w:rsidRPr="004A0C51" w:rsidRDefault="004B54D7" w:rsidP="001355B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B54D7" w:rsidRPr="004A0C51" w:rsidSect="00490339">
      <w:footerReference w:type="default" r:id="rId8"/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60" w:rsidRDefault="00874560" w:rsidP="008B0F87">
      <w:r>
        <w:separator/>
      </w:r>
    </w:p>
  </w:endnote>
  <w:endnote w:type="continuationSeparator" w:id="1">
    <w:p w:rsidR="00874560" w:rsidRDefault="00874560" w:rsidP="008B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677"/>
      <w:docPartObj>
        <w:docPartGallery w:val="Page Numbers (Bottom of Page)"/>
        <w:docPartUnique/>
      </w:docPartObj>
    </w:sdtPr>
    <w:sdtContent>
      <w:p w:rsidR="000447C3" w:rsidRDefault="0034336C">
        <w:pPr>
          <w:pStyle w:val="a8"/>
          <w:jc w:val="right"/>
        </w:pPr>
        <w:fldSimple w:instr=" PAGE   \* MERGEFORMAT ">
          <w:r w:rsidR="004B54D7">
            <w:rPr>
              <w:noProof/>
            </w:rPr>
            <w:t>14</w:t>
          </w:r>
        </w:fldSimple>
      </w:p>
    </w:sdtContent>
  </w:sdt>
  <w:p w:rsidR="000447C3" w:rsidRDefault="000447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60" w:rsidRDefault="00874560" w:rsidP="008B0F87">
      <w:r>
        <w:separator/>
      </w:r>
    </w:p>
  </w:footnote>
  <w:footnote w:type="continuationSeparator" w:id="1">
    <w:p w:rsidR="00874560" w:rsidRDefault="00874560" w:rsidP="008B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5A58"/>
    <w:multiLevelType w:val="multilevel"/>
    <w:tmpl w:val="64209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B4"/>
    <w:rsid w:val="00021CF8"/>
    <w:rsid w:val="00041028"/>
    <w:rsid w:val="00043B21"/>
    <w:rsid w:val="000447C3"/>
    <w:rsid w:val="000456DA"/>
    <w:rsid w:val="00063E34"/>
    <w:rsid w:val="0007346D"/>
    <w:rsid w:val="00073CA0"/>
    <w:rsid w:val="000743D1"/>
    <w:rsid w:val="0008542A"/>
    <w:rsid w:val="0008727E"/>
    <w:rsid w:val="00094FC0"/>
    <w:rsid w:val="000A301E"/>
    <w:rsid w:val="000D4C37"/>
    <w:rsid w:val="000E3C6F"/>
    <w:rsid w:val="00115430"/>
    <w:rsid w:val="001355B6"/>
    <w:rsid w:val="0013753F"/>
    <w:rsid w:val="001665BE"/>
    <w:rsid w:val="00166A06"/>
    <w:rsid w:val="00182248"/>
    <w:rsid w:val="001842C0"/>
    <w:rsid w:val="00190DEB"/>
    <w:rsid w:val="00191950"/>
    <w:rsid w:val="001978AC"/>
    <w:rsid w:val="001A059E"/>
    <w:rsid w:val="001A3C75"/>
    <w:rsid w:val="001B07FD"/>
    <w:rsid w:val="001E2D70"/>
    <w:rsid w:val="001F2D05"/>
    <w:rsid w:val="001F37D8"/>
    <w:rsid w:val="00206D06"/>
    <w:rsid w:val="00207A8B"/>
    <w:rsid w:val="0021456D"/>
    <w:rsid w:val="002154ED"/>
    <w:rsid w:val="00223CA2"/>
    <w:rsid w:val="00224978"/>
    <w:rsid w:val="00234807"/>
    <w:rsid w:val="00243CA0"/>
    <w:rsid w:val="002538BB"/>
    <w:rsid w:val="00280D02"/>
    <w:rsid w:val="002827C0"/>
    <w:rsid w:val="00292BB2"/>
    <w:rsid w:val="00292DEC"/>
    <w:rsid w:val="002A692B"/>
    <w:rsid w:val="002B0149"/>
    <w:rsid w:val="002B1A1F"/>
    <w:rsid w:val="002C1E90"/>
    <w:rsid w:val="002C3B2C"/>
    <w:rsid w:val="002F722D"/>
    <w:rsid w:val="00306545"/>
    <w:rsid w:val="00313283"/>
    <w:rsid w:val="003278EE"/>
    <w:rsid w:val="00337240"/>
    <w:rsid w:val="0034336C"/>
    <w:rsid w:val="00347D3E"/>
    <w:rsid w:val="003526DC"/>
    <w:rsid w:val="00356431"/>
    <w:rsid w:val="00362DEA"/>
    <w:rsid w:val="00363195"/>
    <w:rsid w:val="0036758C"/>
    <w:rsid w:val="0037018F"/>
    <w:rsid w:val="0037086A"/>
    <w:rsid w:val="00376CC3"/>
    <w:rsid w:val="00383273"/>
    <w:rsid w:val="00383D33"/>
    <w:rsid w:val="00387A41"/>
    <w:rsid w:val="003A63FD"/>
    <w:rsid w:val="003B09B4"/>
    <w:rsid w:val="003B1259"/>
    <w:rsid w:val="003C177A"/>
    <w:rsid w:val="003E0211"/>
    <w:rsid w:val="003E2CCD"/>
    <w:rsid w:val="003F7175"/>
    <w:rsid w:val="00407736"/>
    <w:rsid w:val="004161B6"/>
    <w:rsid w:val="004215BC"/>
    <w:rsid w:val="00451E3A"/>
    <w:rsid w:val="00453711"/>
    <w:rsid w:val="00456191"/>
    <w:rsid w:val="0046275A"/>
    <w:rsid w:val="00466AAF"/>
    <w:rsid w:val="004851C3"/>
    <w:rsid w:val="00490339"/>
    <w:rsid w:val="0049371F"/>
    <w:rsid w:val="004966BC"/>
    <w:rsid w:val="004A0C51"/>
    <w:rsid w:val="004A5905"/>
    <w:rsid w:val="004A7C7C"/>
    <w:rsid w:val="004B2BF1"/>
    <w:rsid w:val="004B54D7"/>
    <w:rsid w:val="004B6972"/>
    <w:rsid w:val="004C47B4"/>
    <w:rsid w:val="004C5A10"/>
    <w:rsid w:val="004D28DE"/>
    <w:rsid w:val="004E54F4"/>
    <w:rsid w:val="004F33B0"/>
    <w:rsid w:val="004F54E8"/>
    <w:rsid w:val="004F5E51"/>
    <w:rsid w:val="0050428B"/>
    <w:rsid w:val="00514696"/>
    <w:rsid w:val="00525130"/>
    <w:rsid w:val="00527063"/>
    <w:rsid w:val="00544DE7"/>
    <w:rsid w:val="00563C71"/>
    <w:rsid w:val="0056582E"/>
    <w:rsid w:val="005677BD"/>
    <w:rsid w:val="00572533"/>
    <w:rsid w:val="00575F6E"/>
    <w:rsid w:val="005A16FA"/>
    <w:rsid w:val="005C1B65"/>
    <w:rsid w:val="005C59E5"/>
    <w:rsid w:val="005E35C0"/>
    <w:rsid w:val="005F0011"/>
    <w:rsid w:val="006016D5"/>
    <w:rsid w:val="006100E5"/>
    <w:rsid w:val="00616922"/>
    <w:rsid w:val="00616B61"/>
    <w:rsid w:val="00623E40"/>
    <w:rsid w:val="00625D87"/>
    <w:rsid w:val="00626848"/>
    <w:rsid w:val="00643280"/>
    <w:rsid w:val="0064338A"/>
    <w:rsid w:val="00645852"/>
    <w:rsid w:val="0064690F"/>
    <w:rsid w:val="00652847"/>
    <w:rsid w:val="006840D3"/>
    <w:rsid w:val="00685E43"/>
    <w:rsid w:val="006A32CB"/>
    <w:rsid w:val="006B14E0"/>
    <w:rsid w:val="006B354F"/>
    <w:rsid w:val="006C5735"/>
    <w:rsid w:val="006D7AC4"/>
    <w:rsid w:val="006E2028"/>
    <w:rsid w:val="007041EA"/>
    <w:rsid w:val="00705B30"/>
    <w:rsid w:val="007876FF"/>
    <w:rsid w:val="00790D52"/>
    <w:rsid w:val="00795CCA"/>
    <w:rsid w:val="00797AA1"/>
    <w:rsid w:val="007E2B17"/>
    <w:rsid w:val="007E68C5"/>
    <w:rsid w:val="007F05E9"/>
    <w:rsid w:val="007F533F"/>
    <w:rsid w:val="00805015"/>
    <w:rsid w:val="00823C78"/>
    <w:rsid w:val="0082667E"/>
    <w:rsid w:val="00830196"/>
    <w:rsid w:val="00833486"/>
    <w:rsid w:val="008541CB"/>
    <w:rsid w:val="008562B5"/>
    <w:rsid w:val="00857F28"/>
    <w:rsid w:val="00860307"/>
    <w:rsid w:val="00861DFF"/>
    <w:rsid w:val="008623C9"/>
    <w:rsid w:val="008673EF"/>
    <w:rsid w:val="00874560"/>
    <w:rsid w:val="0087547F"/>
    <w:rsid w:val="0088731F"/>
    <w:rsid w:val="00893A1E"/>
    <w:rsid w:val="00893B89"/>
    <w:rsid w:val="008A49CF"/>
    <w:rsid w:val="008B0F87"/>
    <w:rsid w:val="008B12FE"/>
    <w:rsid w:val="008C05F8"/>
    <w:rsid w:val="008C5338"/>
    <w:rsid w:val="008C6577"/>
    <w:rsid w:val="008D0FED"/>
    <w:rsid w:val="008D31D7"/>
    <w:rsid w:val="008D6933"/>
    <w:rsid w:val="008F19F1"/>
    <w:rsid w:val="00912420"/>
    <w:rsid w:val="009245D6"/>
    <w:rsid w:val="00925653"/>
    <w:rsid w:val="00934545"/>
    <w:rsid w:val="00943B8D"/>
    <w:rsid w:val="00945B13"/>
    <w:rsid w:val="00954636"/>
    <w:rsid w:val="00965AE6"/>
    <w:rsid w:val="00972A5E"/>
    <w:rsid w:val="00974E7C"/>
    <w:rsid w:val="0097529D"/>
    <w:rsid w:val="0098777F"/>
    <w:rsid w:val="00990407"/>
    <w:rsid w:val="00992561"/>
    <w:rsid w:val="009955F7"/>
    <w:rsid w:val="009A5B61"/>
    <w:rsid w:val="009B17F8"/>
    <w:rsid w:val="009B32E8"/>
    <w:rsid w:val="009D10E1"/>
    <w:rsid w:val="009D5FCD"/>
    <w:rsid w:val="009F7758"/>
    <w:rsid w:val="00A053FC"/>
    <w:rsid w:val="00A127DF"/>
    <w:rsid w:val="00A20BB3"/>
    <w:rsid w:val="00A3446E"/>
    <w:rsid w:val="00A3565C"/>
    <w:rsid w:val="00A44713"/>
    <w:rsid w:val="00A462DB"/>
    <w:rsid w:val="00A46945"/>
    <w:rsid w:val="00A603DF"/>
    <w:rsid w:val="00A627C6"/>
    <w:rsid w:val="00A84847"/>
    <w:rsid w:val="00A9286C"/>
    <w:rsid w:val="00AB177D"/>
    <w:rsid w:val="00AC001D"/>
    <w:rsid w:val="00AD63BD"/>
    <w:rsid w:val="00AE3770"/>
    <w:rsid w:val="00AE5311"/>
    <w:rsid w:val="00B25323"/>
    <w:rsid w:val="00B32713"/>
    <w:rsid w:val="00B340E7"/>
    <w:rsid w:val="00B370F9"/>
    <w:rsid w:val="00B466FC"/>
    <w:rsid w:val="00B54C8E"/>
    <w:rsid w:val="00B64C86"/>
    <w:rsid w:val="00B64DA7"/>
    <w:rsid w:val="00B654F1"/>
    <w:rsid w:val="00B667F9"/>
    <w:rsid w:val="00B76061"/>
    <w:rsid w:val="00B802F6"/>
    <w:rsid w:val="00B86732"/>
    <w:rsid w:val="00B90419"/>
    <w:rsid w:val="00BA0B33"/>
    <w:rsid w:val="00BC312A"/>
    <w:rsid w:val="00BC4443"/>
    <w:rsid w:val="00C02A9B"/>
    <w:rsid w:val="00C10337"/>
    <w:rsid w:val="00C2095F"/>
    <w:rsid w:val="00C2602C"/>
    <w:rsid w:val="00C319FB"/>
    <w:rsid w:val="00C42345"/>
    <w:rsid w:val="00C666D2"/>
    <w:rsid w:val="00C9566E"/>
    <w:rsid w:val="00C965A6"/>
    <w:rsid w:val="00CA2342"/>
    <w:rsid w:val="00CC2921"/>
    <w:rsid w:val="00CC598B"/>
    <w:rsid w:val="00CD6EFB"/>
    <w:rsid w:val="00CE3124"/>
    <w:rsid w:val="00CF35D5"/>
    <w:rsid w:val="00CF7942"/>
    <w:rsid w:val="00D02EC9"/>
    <w:rsid w:val="00D0430A"/>
    <w:rsid w:val="00D0776F"/>
    <w:rsid w:val="00D16808"/>
    <w:rsid w:val="00D250E2"/>
    <w:rsid w:val="00D25AA6"/>
    <w:rsid w:val="00D2684D"/>
    <w:rsid w:val="00D35205"/>
    <w:rsid w:val="00D41D81"/>
    <w:rsid w:val="00D45C1E"/>
    <w:rsid w:val="00D4669F"/>
    <w:rsid w:val="00D54984"/>
    <w:rsid w:val="00D5697E"/>
    <w:rsid w:val="00D7096B"/>
    <w:rsid w:val="00D83D11"/>
    <w:rsid w:val="00D944FB"/>
    <w:rsid w:val="00D97475"/>
    <w:rsid w:val="00DA054C"/>
    <w:rsid w:val="00DA1A96"/>
    <w:rsid w:val="00DA455C"/>
    <w:rsid w:val="00DB0C45"/>
    <w:rsid w:val="00DB2669"/>
    <w:rsid w:val="00DC4EAA"/>
    <w:rsid w:val="00DD304A"/>
    <w:rsid w:val="00DD4B53"/>
    <w:rsid w:val="00DD51CA"/>
    <w:rsid w:val="00E06DA2"/>
    <w:rsid w:val="00E13E64"/>
    <w:rsid w:val="00E16BA3"/>
    <w:rsid w:val="00E25B38"/>
    <w:rsid w:val="00E26FD1"/>
    <w:rsid w:val="00E35156"/>
    <w:rsid w:val="00E60659"/>
    <w:rsid w:val="00E734F5"/>
    <w:rsid w:val="00E849CD"/>
    <w:rsid w:val="00E9346A"/>
    <w:rsid w:val="00EA444B"/>
    <w:rsid w:val="00EB0A56"/>
    <w:rsid w:val="00EB2F95"/>
    <w:rsid w:val="00EC4ED4"/>
    <w:rsid w:val="00ED0FDD"/>
    <w:rsid w:val="00ED66BF"/>
    <w:rsid w:val="00EE2A2E"/>
    <w:rsid w:val="00EE7162"/>
    <w:rsid w:val="00F32A37"/>
    <w:rsid w:val="00F35E39"/>
    <w:rsid w:val="00F65240"/>
    <w:rsid w:val="00FB288D"/>
    <w:rsid w:val="00FC33FC"/>
    <w:rsid w:val="00FD28DF"/>
    <w:rsid w:val="00FD481C"/>
    <w:rsid w:val="00FD7211"/>
    <w:rsid w:val="00FE566D"/>
    <w:rsid w:val="00FE76AE"/>
    <w:rsid w:val="00FF1738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44B"/>
    <w:pPr>
      <w:keepNext/>
      <w:tabs>
        <w:tab w:val="left" w:pos="2552"/>
      </w:tabs>
      <w:spacing w:before="120" w:after="120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B4"/>
    <w:pPr>
      <w:spacing w:after="240"/>
    </w:pPr>
  </w:style>
  <w:style w:type="character" w:customStyle="1" w:styleId="a4">
    <w:name w:val="Основной текст Знак"/>
    <w:basedOn w:val="a0"/>
    <w:link w:val="a3"/>
    <w:rsid w:val="003B0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484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B0F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0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4696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514696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38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4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EA44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A4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444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e">
    <w:name w:val="Знак"/>
    <w:basedOn w:val="a"/>
    <w:rsid w:val="0088731F"/>
    <w:pPr>
      <w:spacing w:line="240" w:lineRule="exact"/>
      <w:jc w:val="both"/>
    </w:pPr>
    <w:rPr>
      <w:lang w:val="en-US" w:eastAsia="en-US"/>
    </w:rPr>
  </w:style>
  <w:style w:type="paragraph" w:customStyle="1" w:styleId="CharChar">
    <w:name w:val="Char Char"/>
    <w:basedOn w:val="a"/>
    <w:rsid w:val="001665B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4B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1039-FB05-40DB-BB88-84C7C899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мордовстройпроект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2014-12-20T11:50:00Z</cp:lastPrinted>
  <dcterms:created xsi:type="dcterms:W3CDTF">2014-12-09T06:44:00Z</dcterms:created>
  <dcterms:modified xsi:type="dcterms:W3CDTF">2014-12-24T11:31:00Z</dcterms:modified>
</cp:coreProperties>
</file>